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0D0" w:rsidRPr="00086736" w:rsidRDefault="006230D0" w:rsidP="00CA5CBB">
      <w:pPr>
        <w:shd w:val="clear" w:color="auto" w:fill="FFFFFF"/>
        <w:tabs>
          <w:tab w:val="num" w:pos="0"/>
          <w:tab w:val="left" w:pos="567"/>
          <w:tab w:val="left" w:leader="underscore" w:pos="3677"/>
          <w:tab w:val="left" w:pos="8640"/>
        </w:tabs>
        <w:spacing w:after="0" w:line="240" w:lineRule="auto"/>
        <w:ind w:firstLine="709"/>
        <w:jc w:val="center"/>
        <w:rPr>
          <w:rFonts w:ascii="Times New Roman" w:hAnsi="Times New Roman" w:cs="Times New Roman"/>
          <w:b/>
          <w:bCs/>
          <w:sz w:val="28"/>
        </w:rPr>
      </w:pPr>
      <w:bookmarkStart w:id="0" w:name="_GoBack"/>
      <w:bookmarkEnd w:id="0"/>
      <w:r w:rsidRPr="00086736">
        <w:rPr>
          <w:rFonts w:ascii="Times New Roman" w:hAnsi="Times New Roman" w:cs="Times New Roman"/>
          <w:b/>
          <w:bCs/>
          <w:sz w:val="28"/>
        </w:rPr>
        <w:t>ДОГОВОР ПОДРЯДА № _____</w:t>
      </w:r>
    </w:p>
    <w:p w:rsidR="003E3E1A" w:rsidRPr="00086736" w:rsidRDefault="003E3E1A" w:rsidP="00031A21">
      <w:pPr>
        <w:shd w:val="clear" w:color="auto" w:fill="FFFFFF"/>
        <w:tabs>
          <w:tab w:val="num" w:pos="0"/>
          <w:tab w:val="left" w:pos="567"/>
          <w:tab w:val="left" w:leader="underscore" w:pos="3677"/>
          <w:tab w:val="left" w:pos="8640"/>
        </w:tabs>
        <w:spacing w:after="0" w:line="240" w:lineRule="auto"/>
        <w:jc w:val="center"/>
        <w:rPr>
          <w:rFonts w:ascii="Times New Roman" w:hAnsi="Times New Roman" w:cs="Times New Roman"/>
          <w:b/>
          <w:bCs/>
          <w:sz w:val="28"/>
        </w:rPr>
      </w:pPr>
    </w:p>
    <w:p w:rsidR="003E3E1A" w:rsidRPr="00086736" w:rsidRDefault="003E3E1A" w:rsidP="00031A21">
      <w:pPr>
        <w:shd w:val="clear" w:color="auto" w:fill="FFFFFF"/>
        <w:tabs>
          <w:tab w:val="num" w:pos="0"/>
          <w:tab w:val="left" w:pos="567"/>
          <w:tab w:val="left" w:leader="underscore" w:pos="3677"/>
          <w:tab w:val="left" w:pos="8640"/>
        </w:tabs>
        <w:spacing w:after="0" w:line="240" w:lineRule="auto"/>
        <w:jc w:val="right"/>
        <w:rPr>
          <w:rFonts w:ascii="Times New Roman" w:hAnsi="Times New Roman" w:cs="Times New Roman"/>
          <w:bCs/>
          <w:sz w:val="24"/>
          <w:szCs w:val="24"/>
        </w:rPr>
      </w:pPr>
      <w:r w:rsidRPr="00086736">
        <w:rPr>
          <w:rFonts w:ascii="Times New Roman" w:hAnsi="Times New Roman" w:cs="Times New Roman"/>
          <w:bCs/>
          <w:sz w:val="24"/>
          <w:szCs w:val="24"/>
        </w:rPr>
        <w:t xml:space="preserve">                                                              «___»___________20____</w:t>
      </w:r>
      <w:r w:rsidR="00031A21">
        <w:rPr>
          <w:rFonts w:ascii="Times New Roman" w:hAnsi="Times New Roman" w:cs="Times New Roman"/>
          <w:bCs/>
          <w:sz w:val="24"/>
          <w:szCs w:val="24"/>
        </w:rPr>
        <w:t>г.</w:t>
      </w:r>
    </w:p>
    <w:p w:rsidR="006230D0" w:rsidRPr="00086736" w:rsidRDefault="006230D0" w:rsidP="00031A21">
      <w:pPr>
        <w:widowControl w:val="0"/>
        <w:shd w:val="clear" w:color="auto" w:fill="FFFFFF"/>
        <w:spacing w:after="0" w:line="240" w:lineRule="auto"/>
        <w:jc w:val="both"/>
        <w:rPr>
          <w:rFonts w:ascii="Times New Roman" w:hAnsi="Times New Roman" w:cs="Times New Roman"/>
          <w:sz w:val="24"/>
          <w:szCs w:val="24"/>
        </w:rPr>
      </w:pPr>
    </w:p>
    <w:p w:rsidR="001223EE" w:rsidRPr="00086736" w:rsidRDefault="001223EE" w:rsidP="001223EE">
      <w:pPr>
        <w:widowControl w:val="0"/>
        <w:shd w:val="clear" w:color="auto" w:fill="FFFFFF"/>
        <w:spacing w:after="0" w:line="240" w:lineRule="auto"/>
        <w:ind w:firstLine="709"/>
        <w:jc w:val="both"/>
        <w:rPr>
          <w:rFonts w:ascii="Times New Roman" w:hAnsi="Times New Roman" w:cs="Times New Roman"/>
          <w:sz w:val="24"/>
          <w:szCs w:val="24"/>
        </w:rPr>
      </w:pPr>
      <w:r w:rsidRPr="004B1034">
        <w:rPr>
          <w:rFonts w:ascii="Times New Roman" w:hAnsi="Times New Roman" w:cs="Times New Roman"/>
          <w:sz w:val="24"/>
          <w:szCs w:val="24"/>
        </w:rPr>
        <w:t>ПАО «Россети Северо-Запад», именуемое в дальнейшем «Заказчик», в лице заместителя директора по инвестиционной деятельности Архангельского филиала ПАО «Россети Северо-Запад» Белозеровой Юлии Владимировны, действующей на основании доверенности от 27.02.2023 №41-23</w:t>
      </w:r>
      <w:r w:rsidRPr="00086736">
        <w:rPr>
          <w:rFonts w:ascii="Times New Roman" w:hAnsi="Times New Roman" w:cs="Times New Roman"/>
          <w:sz w:val="24"/>
          <w:szCs w:val="24"/>
        </w:rPr>
        <w:t>, и «____________», именуемое в дальнейшем "Подрядчик", в лице _____, действующего на основании ______________, с другой стороны, именуемые далее Сторонами</w:t>
      </w:r>
      <w:r>
        <w:rPr>
          <w:rFonts w:ascii="Times New Roman" w:hAnsi="Times New Roman" w:cs="Times New Roman"/>
          <w:sz w:val="24"/>
          <w:szCs w:val="24"/>
        </w:rPr>
        <w:t xml:space="preserve">, </w:t>
      </w:r>
      <w:r w:rsidRPr="00FE6668">
        <w:rPr>
          <w:sz w:val="24"/>
          <w:szCs w:val="24"/>
        </w:rPr>
        <w:t xml:space="preserve">по </w:t>
      </w:r>
      <w:r w:rsidRPr="004B1034">
        <w:rPr>
          <w:rFonts w:ascii="Times New Roman" w:hAnsi="Times New Roman" w:cs="Times New Roman"/>
          <w:sz w:val="24"/>
          <w:szCs w:val="24"/>
        </w:rPr>
        <w:t>результатам закупки на право заключения договора подряда строительно-монтажных работ, официально объявленной в ЕИС (www.zakupki.gov.ru) извещением  от ________ № ___________, на основании итогового Протокола о результатах  закупки от _______ №  __________</w:t>
      </w:r>
      <w:r w:rsidRPr="00086736">
        <w:rPr>
          <w:rFonts w:ascii="Times New Roman" w:hAnsi="Times New Roman" w:cs="Times New Roman"/>
          <w:sz w:val="24"/>
          <w:szCs w:val="24"/>
        </w:rPr>
        <w:t xml:space="preserve">, протокола преддоговорных переговоров от ___ № </w:t>
      </w:r>
      <w:r w:rsidRPr="00E51AF8">
        <w:rPr>
          <w:rFonts w:ascii="Times New Roman" w:hAnsi="Times New Roman" w:cs="Times New Roman"/>
          <w:i/>
          <w:sz w:val="24"/>
          <w:szCs w:val="24"/>
        </w:rPr>
        <w:t>___(указывается при наличии)</w:t>
      </w:r>
      <w:r w:rsidRPr="00086736">
        <w:rPr>
          <w:rFonts w:ascii="Times New Roman" w:hAnsi="Times New Roman" w:cs="Times New Roman"/>
          <w:sz w:val="24"/>
          <w:szCs w:val="24"/>
        </w:rPr>
        <w:t xml:space="preserve"> заключили настоящий Договор (далее – Договор) о нижеследующем:</w:t>
      </w:r>
    </w:p>
    <w:p w:rsidR="006230D0" w:rsidRPr="00086736" w:rsidRDefault="006230D0" w:rsidP="00086736">
      <w:pPr>
        <w:widowControl w:val="0"/>
        <w:shd w:val="clear" w:color="auto" w:fill="FFFFFF"/>
        <w:spacing w:after="0" w:line="240" w:lineRule="auto"/>
        <w:ind w:firstLine="709"/>
        <w:jc w:val="both"/>
        <w:rPr>
          <w:rFonts w:ascii="Times New Roman" w:hAnsi="Times New Roman" w:cs="Times New Roman"/>
          <w:sz w:val="24"/>
          <w:szCs w:val="24"/>
        </w:rPr>
      </w:pPr>
    </w:p>
    <w:p w:rsidR="007B0B17" w:rsidRPr="00086736" w:rsidRDefault="007B0B17" w:rsidP="00086736">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086736">
        <w:rPr>
          <w:rFonts w:ascii="Times New Roman" w:hAnsi="Times New Roman" w:cs="Times New Roman"/>
          <w:b/>
          <w:bCs/>
          <w:kern w:val="32"/>
          <w:sz w:val="24"/>
          <w:szCs w:val="24"/>
          <w:lang w:val="ru-RU"/>
        </w:rPr>
        <w:t xml:space="preserve">РАЗДЕЛ </w:t>
      </w:r>
      <w:r w:rsidRPr="00086736">
        <w:rPr>
          <w:rFonts w:ascii="Times New Roman" w:hAnsi="Times New Roman" w:cs="Times New Roman"/>
          <w:b/>
          <w:bCs/>
          <w:kern w:val="32"/>
          <w:sz w:val="24"/>
          <w:szCs w:val="24"/>
        </w:rPr>
        <w:t>I</w:t>
      </w:r>
      <w:r w:rsidRPr="00086736">
        <w:rPr>
          <w:rFonts w:ascii="Times New Roman" w:hAnsi="Times New Roman" w:cs="Times New Roman"/>
          <w:b/>
          <w:bCs/>
          <w:kern w:val="32"/>
          <w:sz w:val="24"/>
          <w:szCs w:val="24"/>
          <w:lang w:val="ru-RU"/>
        </w:rPr>
        <w:t>. ОСНОВНЫЕ ПОЛОЖЕНИЯ ДОГОВОРА</w:t>
      </w:r>
    </w:p>
    <w:p w:rsidR="007B0B17" w:rsidRPr="00086736" w:rsidRDefault="007B0B17" w:rsidP="00086736">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086736">
        <w:rPr>
          <w:rFonts w:ascii="Times New Roman" w:hAnsi="Times New Roman" w:cs="Times New Roman"/>
          <w:b/>
          <w:bCs/>
          <w:sz w:val="24"/>
          <w:szCs w:val="24"/>
          <w:lang w:val="ru-RU"/>
        </w:rPr>
        <w:t>Статья 1. Основные понятия и определения</w:t>
      </w:r>
    </w:p>
    <w:p w:rsidR="007B0B17" w:rsidRPr="00086736" w:rsidRDefault="007B0B17"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7B0B17" w:rsidRPr="00086736" w:rsidRDefault="007B0B17" w:rsidP="00086736">
      <w:pPr>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1.1. </w:t>
      </w:r>
      <w:r w:rsidRPr="00086736">
        <w:rPr>
          <w:rFonts w:ascii="Times New Roman" w:hAnsi="Times New Roman" w:cs="Times New Roman"/>
          <w:b/>
          <w:sz w:val="24"/>
          <w:szCs w:val="24"/>
        </w:rPr>
        <w:t>«Акт о приемке выполненных работ»</w:t>
      </w:r>
      <w:r w:rsidRPr="00086736">
        <w:rPr>
          <w:rFonts w:ascii="Times New Roman" w:hAnsi="Times New Roman" w:cs="Times New Roman"/>
          <w:sz w:val="24"/>
          <w:szCs w:val="24"/>
        </w:rPr>
        <w:t xml:space="preserve"> - </w:t>
      </w:r>
      <w:r w:rsidR="006230D0" w:rsidRPr="00086736">
        <w:rPr>
          <w:rFonts w:ascii="Times New Roman" w:hAnsi="Times New Roman" w:cs="Times New Roman"/>
          <w:sz w:val="24"/>
          <w:szCs w:val="24"/>
        </w:rPr>
        <w:t>документ, подтверждающий выполнение промежуточных работ, оформляемый в установленном порядке за отчетный период и являющийся основанием для определения стоимости выполненных работ по Договору</w:t>
      </w:r>
      <w:r w:rsidR="00830415">
        <w:rPr>
          <w:rFonts w:ascii="Times New Roman" w:hAnsi="Times New Roman" w:cs="Times New Roman"/>
          <w:sz w:val="24"/>
          <w:szCs w:val="24"/>
        </w:rPr>
        <w:t xml:space="preserve"> </w:t>
      </w:r>
      <w:r w:rsidR="00830415" w:rsidRPr="00830415">
        <w:rPr>
          <w:rFonts w:ascii="Times New Roman" w:hAnsi="Times New Roman" w:cs="Times New Roman"/>
          <w:sz w:val="24"/>
          <w:szCs w:val="24"/>
        </w:rPr>
        <w:t xml:space="preserve">и </w:t>
      </w:r>
      <w:r w:rsidR="00830415" w:rsidRPr="00760925">
        <w:rPr>
          <w:rFonts w:ascii="Times New Roman" w:hAnsi="Times New Roman" w:cs="Times New Roman"/>
          <w:sz w:val="24"/>
        </w:rPr>
        <w:t xml:space="preserve">проведения </w:t>
      </w:r>
      <w:r w:rsidR="002573E8">
        <w:rPr>
          <w:rFonts w:ascii="Times New Roman" w:hAnsi="Times New Roman" w:cs="Times New Roman"/>
          <w:sz w:val="24"/>
        </w:rPr>
        <w:t>промежуточных</w:t>
      </w:r>
      <w:r w:rsidR="00830415" w:rsidRPr="00760925">
        <w:rPr>
          <w:rFonts w:ascii="Times New Roman" w:hAnsi="Times New Roman" w:cs="Times New Roman"/>
          <w:sz w:val="24"/>
        </w:rPr>
        <w:t xml:space="preserve"> расчётов до приёмки результата работ по настоящему Договору</w:t>
      </w:r>
      <w:r w:rsidR="006230D0" w:rsidRPr="00830415">
        <w:rPr>
          <w:rFonts w:ascii="Times New Roman" w:hAnsi="Times New Roman" w:cs="Times New Roman"/>
          <w:sz w:val="24"/>
          <w:szCs w:val="24"/>
        </w:rPr>
        <w:t xml:space="preserve">. </w:t>
      </w:r>
      <w:r w:rsidR="006230D0" w:rsidRPr="00086736">
        <w:rPr>
          <w:rFonts w:ascii="Times New Roman" w:hAnsi="Times New Roman" w:cs="Times New Roman"/>
          <w:sz w:val="24"/>
          <w:szCs w:val="24"/>
        </w:rPr>
        <w:t>Данный(е) акт(ы) не является(ются) актом(ами) предварительной приёмки результата работ (отдельного этапа работ), с которыми закон и настоящий Договор связывает переход соответствующих рисков на Заказчика и обязанность по оплате результата работ (отдельного этапа работ).</w:t>
      </w:r>
      <w:r w:rsidR="0018514D" w:rsidRPr="00086736">
        <w:rPr>
          <w:rFonts w:ascii="Times New Roman" w:hAnsi="Times New Roman" w:cs="Times New Roman"/>
          <w:sz w:val="24"/>
          <w:szCs w:val="24"/>
        </w:rPr>
        <w:t xml:space="preserve"> «Акт выполненных работ» составляется Подрядчиком и подписывается сторонами по форме КС-2, утвержденной политикой Общества.</w:t>
      </w:r>
      <w:r w:rsidR="00444142" w:rsidRPr="00086736">
        <w:rPr>
          <w:rFonts w:ascii="Times New Roman" w:hAnsi="Times New Roman" w:cs="Times New Roman"/>
          <w:sz w:val="24"/>
          <w:szCs w:val="24"/>
        </w:rPr>
        <w:t xml:space="preserve"> Форма акта о приемке выполненных работ должна соответствовать форме КС-2, утвержденной постановлением Госкомстата от 11.11.1999 № 100.</w:t>
      </w:r>
    </w:p>
    <w:p w:rsidR="007B0B17" w:rsidRPr="00086736" w:rsidRDefault="007B0B17" w:rsidP="0008673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bCs/>
          <w:sz w:val="24"/>
          <w:szCs w:val="24"/>
        </w:rPr>
        <w:t>1.2.</w:t>
      </w:r>
      <w:r w:rsidRPr="00086736">
        <w:rPr>
          <w:rFonts w:ascii="Times New Roman" w:hAnsi="Times New Roman" w:cs="Times New Roman"/>
          <w:b/>
          <w:bCs/>
          <w:sz w:val="24"/>
          <w:szCs w:val="24"/>
        </w:rPr>
        <w:t xml:space="preserve"> «Акт приемки законченного строительством объекта рабочей комиссией»</w:t>
      </w:r>
      <w:r w:rsidRPr="00086736">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КС-11</w:t>
      </w:r>
      <w:r w:rsidR="00760925">
        <w:rPr>
          <w:rFonts w:ascii="Times New Roman" w:hAnsi="Times New Roman" w:cs="Times New Roman"/>
          <w:sz w:val="24"/>
          <w:szCs w:val="24"/>
        </w:rPr>
        <w:t xml:space="preserve">, </w:t>
      </w:r>
      <w:r w:rsidR="00760925" w:rsidRPr="00086736">
        <w:rPr>
          <w:rFonts w:ascii="Times New Roman" w:hAnsi="Times New Roman" w:cs="Times New Roman"/>
          <w:sz w:val="24"/>
          <w:szCs w:val="24"/>
        </w:rPr>
        <w:t>утвержденной постановлением Госкомстата от 11.11.1999 № 100</w:t>
      </w:r>
      <w:r w:rsidRPr="00086736">
        <w:rPr>
          <w:rFonts w:ascii="Times New Roman" w:hAnsi="Times New Roman" w:cs="Times New Roman"/>
          <w:sz w:val="24"/>
          <w:szCs w:val="24"/>
        </w:rPr>
        <w:t xml:space="preserve">. Данный акт свидетельствует о завершении выполнения Подрядчиком работ по строительству/реконструкции/техническому перевооружению/модернизации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rsidR="007B0B17" w:rsidRPr="00086736" w:rsidRDefault="007B0B17" w:rsidP="0008673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bCs/>
          <w:sz w:val="24"/>
          <w:szCs w:val="24"/>
        </w:rPr>
        <w:t>1.3.</w:t>
      </w:r>
      <w:r w:rsidRPr="00086736">
        <w:rPr>
          <w:rFonts w:ascii="Times New Roman" w:hAnsi="Times New Roman" w:cs="Times New Roman"/>
          <w:b/>
          <w:bCs/>
          <w:sz w:val="24"/>
          <w:szCs w:val="24"/>
        </w:rPr>
        <w:t xml:space="preserve"> «Акт </w:t>
      </w:r>
      <w:r w:rsidRPr="004D5EBC">
        <w:rPr>
          <w:rFonts w:ascii="Times New Roman" w:hAnsi="Times New Roman" w:cs="Times New Roman"/>
          <w:b/>
          <w:sz w:val="24"/>
          <w:szCs w:val="24"/>
        </w:rPr>
        <w:t>приемки законченного строительством объекта приемочной комиссией</w:t>
      </w:r>
      <w:r w:rsidRPr="004D5EBC">
        <w:rPr>
          <w:rFonts w:ascii="Times New Roman" w:hAnsi="Times New Roman" w:cs="Times New Roman"/>
          <w:sz w:val="24"/>
          <w:szCs w:val="24"/>
        </w:rPr>
        <w:t>»</w:t>
      </w:r>
      <w:r w:rsidR="004D5EBC" w:rsidRPr="004D5EBC">
        <w:rPr>
          <w:rFonts w:ascii="Times New Roman" w:hAnsi="Times New Roman" w:cs="Times New Roman"/>
          <w:sz w:val="24"/>
          <w:szCs w:val="24"/>
        </w:rPr>
        <w:t xml:space="preserve"> </w:t>
      </w:r>
      <w:r w:rsidRPr="004D5EBC">
        <w:rPr>
          <w:rFonts w:ascii="Times New Roman" w:hAnsi="Times New Roman" w:cs="Times New Roman"/>
          <w:sz w:val="24"/>
          <w:szCs w:val="24"/>
        </w:rPr>
        <w:t xml:space="preserve">- </w:t>
      </w:r>
      <w:r w:rsidR="008778DD" w:rsidRPr="004D5EBC">
        <w:rPr>
          <w:rFonts w:ascii="Times New Roman" w:hAnsi="Times New Roman" w:cs="Times New Roman"/>
          <w:sz w:val="24"/>
          <w:szCs w:val="24"/>
        </w:rPr>
        <w:t>является документом по приемке объекта в целом и вводу законченного строительством объекта в эксплуатацию</w:t>
      </w:r>
      <w:r w:rsidR="004D5EBC" w:rsidRPr="004D5EBC">
        <w:rPr>
          <w:rFonts w:ascii="Times New Roman" w:hAnsi="Times New Roman" w:cs="Times New Roman"/>
          <w:sz w:val="24"/>
          <w:szCs w:val="24"/>
        </w:rPr>
        <w:t xml:space="preserve"> (акт по форме № КС-14</w:t>
      </w:r>
      <w:r w:rsidR="00CD0E7C">
        <w:rPr>
          <w:rFonts w:ascii="Times New Roman" w:hAnsi="Times New Roman" w:cs="Times New Roman"/>
          <w:sz w:val="24"/>
          <w:szCs w:val="24"/>
        </w:rPr>
        <w:t>,</w:t>
      </w:r>
      <w:r w:rsidR="004D5EBC" w:rsidRPr="004D5EBC">
        <w:rPr>
          <w:rFonts w:ascii="Times New Roman" w:hAnsi="Times New Roman" w:cs="Times New Roman"/>
          <w:sz w:val="24"/>
          <w:szCs w:val="24"/>
        </w:rPr>
        <w:t xml:space="preserve"> утвержденной постановлением Госкомстата от 11.11.1999 № 100)</w:t>
      </w:r>
      <w:r w:rsidR="008778DD" w:rsidRPr="004D5EBC">
        <w:rPr>
          <w:rFonts w:ascii="Times New Roman" w:hAnsi="Times New Roman" w:cs="Times New Roman"/>
          <w:sz w:val="24"/>
          <w:szCs w:val="24"/>
        </w:rPr>
        <w:t>. Данный акт является основанием для окончательной оплаты всех выполненных Подрядчиком работ</w:t>
      </w:r>
      <w:r w:rsidR="008778DD" w:rsidRPr="00086736">
        <w:rPr>
          <w:rFonts w:ascii="Times New Roman" w:hAnsi="Times New Roman" w:cs="Times New Roman"/>
          <w:sz w:val="24"/>
          <w:szCs w:val="24"/>
        </w:rPr>
        <w:t xml:space="preserve"> в соответствии с Договором</w:t>
      </w:r>
      <w:r w:rsidR="006230D0" w:rsidRPr="00086736">
        <w:rPr>
          <w:rFonts w:ascii="Times New Roman" w:hAnsi="Times New Roman" w:cs="Times New Roman"/>
          <w:sz w:val="24"/>
          <w:szCs w:val="24"/>
        </w:rPr>
        <w:t>.</w:t>
      </w:r>
    </w:p>
    <w:p w:rsidR="007B0B17" w:rsidRPr="00086736" w:rsidRDefault="007B0B17" w:rsidP="00086736">
      <w:pPr>
        <w:pStyle w:val="3a"/>
        <w:spacing w:after="0"/>
        <w:ind w:left="0" w:firstLine="709"/>
        <w:jc w:val="both"/>
        <w:rPr>
          <w:rFonts w:ascii="Times New Roman" w:hAnsi="Times New Roman" w:cs="Times New Roman"/>
          <w:sz w:val="24"/>
          <w:szCs w:val="24"/>
        </w:rPr>
      </w:pPr>
      <w:r w:rsidRPr="00086736">
        <w:rPr>
          <w:rFonts w:ascii="Times New Roman" w:hAnsi="Times New Roman" w:cs="Times New Roman"/>
          <w:bCs/>
          <w:sz w:val="24"/>
          <w:szCs w:val="24"/>
        </w:rPr>
        <w:t>1.</w:t>
      </w:r>
      <w:r w:rsidR="006230D0" w:rsidRPr="00086736">
        <w:rPr>
          <w:rFonts w:ascii="Times New Roman" w:hAnsi="Times New Roman" w:cs="Times New Roman"/>
          <w:bCs/>
          <w:sz w:val="24"/>
          <w:szCs w:val="24"/>
        </w:rPr>
        <w:t>4</w:t>
      </w:r>
      <w:r w:rsidRPr="00086736">
        <w:rPr>
          <w:rFonts w:ascii="Times New Roman" w:hAnsi="Times New Roman" w:cs="Times New Roman"/>
          <w:bCs/>
          <w:sz w:val="24"/>
          <w:szCs w:val="24"/>
        </w:rPr>
        <w:t>.</w:t>
      </w:r>
      <w:r w:rsidRPr="00086736">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086736">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rsidR="006230D0" w:rsidRPr="00086736" w:rsidRDefault="006230D0" w:rsidP="00086736">
      <w:pPr>
        <w:pStyle w:val="3a"/>
        <w:spacing w:after="0"/>
        <w:ind w:left="0" w:firstLine="709"/>
        <w:jc w:val="both"/>
        <w:rPr>
          <w:rFonts w:ascii="Times New Roman" w:hAnsi="Times New Roman" w:cs="Times New Roman"/>
          <w:sz w:val="24"/>
          <w:szCs w:val="24"/>
        </w:rPr>
      </w:pPr>
      <w:r w:rsidRPr="00086736">
        <w:rPr>
          <w:rFonts w:ascii="Times New Roman" w:hAnsi="Times New Roman" w:cs="Times New Roman"/>
          <w:bCs/>
          <w:sz w:val="24"/>
          <w:szCs w:val="24"/>
        </w:rPr>
        <w:lastRenderedPageBreak/>
        <w:t>1.5.</w:t>
      </w:r>
      <w:r w:rsidRPr="00086736">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086736">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p>
    <w:p w:rsidR="007B0B17" w:rsidRPr="00086736" w:rsidRDefault="007B0B17" w:rsidP="00086736">
      <w:pPr>
        <w:widowControl w:val="0"/>
        <w:spacing w:after="0" w:line="240" w:lineRule="auto"/>
        <w:ind w:firstLine="709"/>
        <w:jc w:val="both"/>
        <w:rPr>
          <w:rFonts w:ascii="Times New Roman" w:hAnsi="Times New Roman" w:cs="Times New Roman"/>
          <w:strike/>
          <w:sz w:val="24"/>
          <w:szCs w:val="24"/>
        </w:rPr>
      </w:pPr>
      <w:r w:rsidRPr="00086736">
        <w:rPr>
          <w:rFonts w:ascii="Times New Roman" w:hAnsi="Times New Roman" w:cs="Times New Roman"/>
          <w:sz w:val="24"/>
          <w:szCs w:val="24"/>
        </w:rPr>
        <w:t>1.</w:t>
      </w:r>
      <w:r w:rsidR="006230D0" w:rsidRPr="00086736">
        <w:rPr>
          <w:rFonts w:ascii="Times New Roman" w:hAnsi="Times New Roman" w:cs="Times New Roman"/>
          <w:sz w:val="24"/>
          <w:szCs w:val="24"/>
        </w:rPr>
        <w:t>6</w:t>
      </w:r>
      <w:r w:rsidRPr="00086736">
        <w:rPr>
          <w:rFonts w:ascii="Times New Roman" w:hAnsi="Times New Roman" w:cs="Times New Roman"/>
          <w:sz w:val="24"/>
          <w:szCs w:val="24"/>
        </w:rPr>
        <w:t xml:space="preserve">. </w:t>
      </w:r>
      <w:r w:rsidRPr="00086736">
        <w:rPr>
          <w:rFonts w:ascii="Times New Roman" w:hAnsi="Times New Roman" w:cs="Times New Roman"/>
          <w:b/>
          <w:sz w:val="24"/>
          <w:szCs w:val="24"/>
        </w:rPr>
        <w:t>«</w:t>
      </w:r>
      <w:r w:rsidR="00DB7E2A" w:rsidRPr="00086736">
        <w:rPr>
          <w:rFonts w:ascii="Times New Roman" w:hAnsi="Times New Roman" w:cs="Times New Roman"/>
          <w:b/>
          <w:sz w:val="24"/>
          <w:szCs w:val="24"/>
        </w:rPr>
        <w:t>Приёмка объекта</w:t>
      </w:r>
      <w:r w:rsidR="0035402E" w:rsidRPr="00086736">
        <w:rPr>
          <w:rFonts w:ascii="Times New Roman" w:hAnsi="Times New Roman" w:cs="Times New Roman"/>
          <w:b/>
          <w:sz w:val="24"/>
          <w:szCs w:val="24"/>
        </w:rPr>
        <w:t xml:space="preserve"> </w:t>
      </w:r>
      <w:r w:rsidRPr="00086736">
        <w:rPr>
          <w:rFonts w:ascii="Times New Roman" w:hAnsi="Times New Roman" w:cs="Times New Roman"/>
          <w:b/>
          <w:sz w:val="24"/>
          <w:szCs w:val="24"/>
        </w:rPr>
        <w:t>в эксплуатацию»</w:t>
      </w:r>
      <w:r w:rsidRPr="00086736">
        <w:rPr>
          <w:rFonts w:ascii="Times New Roman" w:hAnsi="Times New Roman" w:cs="Times New Roman"/>
          <w:sz w:val="24"/>
          <w:szCs w:val="24"/>
        </w:rPr>
        <w:t xml:space="preserve"> -</w:t>
      </w:r>
      <w:r w:rsidR="0035402E" w:rsidRPr="00086736">
        <w:rPr>
          <w:rFonts w:ascii="Times New Roman" w:hAnsi="Times New Roman" w:cs="Times New Roman"/>
          <w:sz w:val="24"/>
          <w:szCs w:val="24"/>
        </w:rPr>
        <w:t xml:space="preserve"> </w:t>
      </w:r>
      <w:r w:rsidR="00DB7E2A" w:rsidRPr="00086736">
        <w:rPr>
          <w:rFonts w:ascii="Times New Roman" w:hAnsi="Times New Roman" w:cs="Times New Roman"/>
          <w:sz w:val="24"/>
        </w:rPr>
        <w:t>законченный строительством, реконструкцией объект (этап строительства, пусковой этап)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Общества.</w:t>
      </w:r>
    </w:p>
    <w:p w:rsidR="007B0B17" w:rsidRPr="00086736" w:rsidRDefault="006230D0" w:rsidP="0008673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bCs/>
          <w:sz w:val="24"/>
          <w:szCs w:val="24"/>
        </w:rPr>
        <w:t>1.7</w:t>
      </w:r>
      <w:r w:rsidR="007B0B17" w:rsidRPr="00086736">
        <w:rPr>
          <w:rFonts w:ascii="Times New Roman" w:hAnsi="Times New Roman" w:cs="Times New Roman"/>
          <w:bCs/>
          <w:sz w:val="24"/>
          <w:szCs w:val="24"/>
        </w:rPr>
        <w:t>.</w:t>
      </w:r>
      <w:r w:rsidR="007B0B17" w:rsidRPr="00086736">
        <w:rPr>
          <w:rFonts w:ascii="Times New Roman" w:hAnsi="Times New Roman" w:cs="Times New Roman"/>
          <w:b/>
          <w:bCs/>
          <w:sz w:val="24"/>
          <w:szCs w:val="24"/>
        </w:rPr>
        <w:t xml:space="preserve"> «Гарантийный срок»</w:t>
      </w:r>
      <w:r w:rsidR="007B0B17" w:rsidRPr="00086736">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rsidR="007B0B17" w:rsidRPr="00086736" w:rsidRDefault="007B0B17"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7B0B17" w:rsidRPr="00086736" w:rsidRDefault="006230D0"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1.8</w:t>
      </w:r>
      <w:r w:rsidR="007B0B17" w:rsidRPr="00086736">
        <w:rPr>
          <w:rFonts w:ascii="Times New Roman" w:hAnsi="Times New Roman" w:cs="Times New Roman"/>
          <w:sz w:val="24"/>
          <w:szCs w:val="24"/>
        </w:rPr>
        <w:t xml:space="preserve">. </w:t>
      </w:r>
      <w:r w:rsidR="007B0B17" w:rsidRPr="00086736">
        <w:rPr>
          <w:rFonts w:ascii="Times New Roman" w:hAnsi="Times New Roman" w:cs="Times New Roman"/>
          <w:b/>
          <w:sz w:val="24"/>
          <w:szCs w:val="24"/>
        </w:rPr>
        <w:t>«Исполнитель по строительному контролю» -</w:t>
      </w:r>
    </w:p>
    <w:p w:rsidR="007B0B17" w:rsidRPr="00086736" w:rsidRDefault="007B0B17" w:rsidP="0008673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rsidR="007B0B17" w:rsidRPr="00086736" w:rsidRDefault="00086736" w:rsidP="0008673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б) Специализированная</w:t>
      </w:r>
      <w:r w:rsidR="007B0B17" w:rsidRPr="00086736">
        <w:rPr>
          <w:rFonts w:ascii="Times New Roman" w:hAnsi="Times New Roman" w:cs="Times New Roman"/>
          <w:sz w:val="24"/>
          <w:szCs w:val="24"/>
        </w:rPr>
        <w:t xml:space="preserve">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и имеющая право в установленном законодательством РФ порядке осуществлять строительный контроль.</w:t>
      </w:r>
    </w:p>
    <w:p w:rsidR="007B0B17" w:rsidRPr="00086736" w:rsidRDefault="0035402E" w:rsidP="00086736">
      <w:pPr>
        <w:pStyle w:val="3a"/>
        <w:spacing w:after="0"/>
        <w:ind w:left="0" w:firstLine="709"/>
        <w:jc w:val="both"/>
        <w:rPr>
          <w:rFonts w:ascii="Times New Roman" w:hAnsi="Times New Roman" w:cs="Times New Roman"/>
          <w:b/>
          <w:bCs/>
          <w:i/>
          <w:iCs/>
          <w:strike/>
          <w:sz w:val="24"/>
          <w:szCs w:val="24"/>
        </w:rPr>
      </w:pPr>
      <w:r w:rsidRPr="00086736">
        <w:rPr>
          <w:rFonts w:ascii="Times New Roman" w:hAnsi="Times New Roman" w:cs="Times New Roman"/>
          <w:bCs/>
          <w:sz w:val="24"/>
          <w:szCs w:val="24"/>
        </w:rPr>
        <w:t>1.9</w:t>
      </w:r>
      <w:r w:rsidR="007B0B17" w:rsidRPr="00086736">
        <w:rPr>
          <w:rFonts w:ascii="Times New Roman" w:hAnsi="Times New Roman" w:cs="Times New Roman"/>
          <w:bCs/>
          <w:sz w:val="24"/>
          <w:szCs w:val="24"/>
        </w:rPr>
        <w:t>.</w:t>
      </w:r>
      <w:r w:rsidR="007B0B17" w:rsidRPr="00086736">
        <w:rPr>
          <w:rFonts w:ascii="Times New Roman" w:hAnsi="Times New Roman" w:cs="Times New Roman"/>
          <w:b/>
          <w:bCs/>
          <w:sz w:val="24"/>
          <w:szCs w:val="24"/>
        </w:rPr>
        <w:t xml:space="preserve"> «Исполнительная документация» </w:t>
      </w:r>
      <w:r w:rsidR="007B0B17" w:rsidRPr="00086736">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4C04F7" w:rsidRPr="00086736">
        <w:rPr>
          <w:rFonts w:ascii="Times New Roman" w:hAnsi="Times New Roman" w:cs="Times New Roman"/>
          <w:sz w:val="24"/>
          <w:szCs w:val="24"/>
        </w:rPr>
        <w:t>действующей нормативно-технической документацией.</w:t>
      </w:r>
    </w:p>
    <w:p w:rsidR="007B0B17" w:rsidRPr="00086736" w:rsidRDefault="004C04F7" w:rsidP="00086736">
      <w:pPr>
        <w:pStyle w:val="3a"/>
        <w:spacing w:after="0"/>
        <w:ind w:left="0" w:firstLine="709"/>
        <w:jc w:val="both"/>
        <w:rPr>
          <w:rFonts w:ascii="Times New Roman" w:eastAsia="Times New Roman" w:hAnsi="Times New Roman" w:cs="Times New Roman"/>
          <w:b/>
          <w:bCs/>
          <w:sz w:val="24"/>
          <w:szCs w:val="24"/>
        </w:rPr>
      </w:pPr>
      <w:r w:rsidRPr="00086736">
        <w:rPr>
          <w:rFonts w:ascii="Times New Roman" w:eastAsia="Times New Roman" w:hAnsi="Times New Roman" w:cs="Times New Roman"/>
          <w:bCs/>
          <w:sz w:val="24"/>
          <w:szCs w:val="24"/>
        </w:rPr>
        <w:t xml:space="preserve">1.10. </w:t>
      </w:r>
      <w:r w:rsidR="007B0B17" w:rsidRPr="00086736">
        <w:rPr>
          <w:rFonts w:ascii="Times New Roman" w:eastAsia="Times New Roman" w:hAnsi="Times New Roman" w:cs="Times New Roman"/>
          <w:b/>
          <w:bCs/>
          <w:sz w:val="24"/>
          <w:szCs w:val="24"/>
        </w:rPr>
        <w:t>«Исходно-разрешительная документация» -</w:t>
      </w:r>
      <w:r w:rsidR="00444142" w:rsidRPr="00086736">
        <w:rPr>
          <w:rFonts w:ascii="Times New Roman" w:eastAsia="Times New Roman" w:hAnsi="Times New Roman" w:cs="Times New Roman"/>
          <w:b/>
          <w:bCs/>
          <w:sz w:val="24"/>
          <w:szCs w:val="24"/>
        </w:rPr>
        <w:t xml:space="preserve"> </w:t>
      </w:r>
      <w:r w:rsidR="00DE26D5" w:rsidRPr="00086736">
        <w:rPr>
          <w:rFonts w:ascii="Times New Roman" w:eastAsia="Times New Roman" w:hAnsi="Times New Roman" w:cs="Times New Roman"/>
          <w:bCs/>
          <w:sz w:val="24"/>
          <w:szCs w:val="24"/>
        </w:rPr>
        <w:t>д</w:t>
      </w:r>
      <w:r w:rsidR="00444142" w:rsidRPr="00086736">
        <w:rPr>
          <w:rFonts w:ascii="Times New Roman" w:eastAsia="Times New Roman" w:hAnsi="Times New Roman" w:cs="Times New Roman"/>
          <w:bCs/>
          <w:sz w:val="24"/>
          <w:szCs w:val="24"/>
        </w:rPr>
        <w:t>окументация, включающая решение об изменении разрешенного использования земельного участка (при необходимости); технические условия на присоединение к сетям инженерного обеспечения; правоустанавливающий документ и градостроительный план земельного участка; заключение государственной экспертизы проектной документации (на стадии "проектная документация"); разрешение на строительство; разрешение на ввод объекта в эксплуатацию</w:t>
      </w:r>
      <w:r w:rsidR="00DE26D5" w:rsidRPr="00086736">
        <w:rPr>
          <w:rFonts w:ascii="Times New Roman" w:eastAsia="Times New Roman" w:hAnsi="Times New Roman" w:cs="Times New Roman"/>
          <w:bCs/>
          <w:sz w:val="24"/>
          <w:szCs w:val="24"/>
        </w:rPr>
        <w:t>.</w:t>
      </w:r>
      <w:r w:rsidR="007B0B17" w:rsidRPr="00086736">
        <w:rPr>
          <w:rFonts w:ascii="Times New Roman" w:eastAsia="Times New Roman" w:hAnsi="Times New Roman" w:cs="Times New Roman"/>
          <w:bCs/>
          <w:sz w:val="24"/>
          <w:szCs w:val="24"/>
        </w:rPr>
        <w:t xml:space="preserve"> </w:t>
      </w:r>
      <w:r w:rsidR="00DE26D5" w:rsidRPr="00086736">
        <w:rPr>
          <w:rFonts w:ascii="Times New Roman" w:eastAsia="Times New Roman" w:hAnsi="Times New Roman" w:cs="Times New Roman"/>
          <w:bCs/>
          <w:sz w:val="24"/>
          <w:szCs w:val="24"/>
        </w:rPr>
        <w:t>Д</w:t>
      </w:r>
      <w:r w:rsidR="007B0B17" w:rsidRPr="00086736">
        <w:rPr>
          <w:rFonts w:ascii="Times New Roman" w:eastAsia="Times New Roman" w:hAnsi="Times New Roman" w:cs="Times New Roman"/>
          <w:bCs/>
          <w:sz w:val="24"/>
          <w:szCs w:val="24"/>
        </w:rPr>
        <w:t xml:space="preserve">окументация, оформляемая в соответствии со статьями 45-51, 55 </w:t>
      </w:r>
      <w:r w:rsidR="007B0B17" w:rsidRPr="00086736">
        <w:rPr>
          <w:rFonts w:ascii="Times New Roman" w:eastAsia="Times New Roman" w:hAnsi="Times New Roman" w:cs="Times New Roman"/>
          <w:bCs/>
          <w:sz w:val="24"/>
          <w:szCs w:val="24"/>
        </w:rPr>
        <w:lastRenderedPageBreak/>
        <w:t>Градостроительного кодекса РФ, для целей создания (изменения) объектов недвижимости.</w:t>
      </w:r>
    </w:p>
    <w:p w:rsidR="004C04F7" w:rsidRPr="00086736" w:rsidRDefault="004C04F7" w:rsidP="00086736">
      <w:pPr>
        <w:pStyle w:val="3a"/>
        <w:spacing w:after="0"/>
        <w:ind w:left="0" w:firstLine="709"/>
        <w:jc w:val="both"/>
        <w:rPr>
          <w:rFonts w:ascii="Times New Roman" w:eastAsia="Times New Roman" w:hAnsi="Times New Roman" w:cs="Times New Roman"/>
          <w:bCs/>
          <w:sz w:val="24"/>
          <w:szCs w:val="24"/>
        </w:rPr>
      </w:pPr>
      <w:r w:rsidRPr="00086736">
        <w:rPr>
          <w:rFonts w:ascii="Times New Roman" w:eastAsia="Times New Roman" w:hAnsi="Times New Roman" w:cs="Times New Roman"/>
          <w:bCs/>
          <w:sz w:val="24"/>
          <w:szCs w:val="24"/>
        </w:rPr>
        <w:t xml:space="preserve">1.11. </w:t>
      </w:r>
      <w:r w:rsidRPr="00086736">
        <w:rPr>
          <w:rFonts w:ascii="Times New Roman" w:eastAsia="Times New Roman" w:hAnsi="Times New Roman" w:cs="Times New Roman"/>
          <w:b/>
          <w:bCs/>
          <w:sz w:val="24"/>
          <w:szCs w:val="24"/>
        </w:rPr>
        <w:t>«Календарный план работ»</w:t>
      </w:r>
      <w:r w:rsidRPr="00086736">
        <w:rPr>
          <w:rFonts w:ascii="Times New Roman" w:eastAsia="Times New Roman" w:hAnsi="Times New Roman" w:cs="Times New Roman"/>
          <w:bCs/>
          <w:sz w:val="24"/>
          <w:szCs w:val="24"/>
        </w:rPr>
        <w:t xml:space="preserve"> - </w:t>
      </w:r>
      <w:r w:rsidR="00DB7E2A" w:rsidRPr="00086736">
        <w:rPr>
          <w:rFonts w:ascii="Times New Roman" w:eastAsia="Times New Roman" w:hAnsi="Times New Roman" w:cs="Times New Roman"/>
          <w:bCs/>
          <w:color w:val="auto"/>
          <w:sz w:val="24"/>
          <w:szCs w:val="24"/>
        </w:rPr>
        <w:t>приложение №</w:t>
      </w:r>
      <w:r w:rsidR="00A636CB">
        <w:rPr>
          <w:rFonts w:ascii="Times New Roman" w:eastAsia="Times New Roman" w:hAnsi="Times New Roman" w:cs="Times New Roman"/>
          <w:bCs/>
          <w:color w:val="auto"/>
          <w:sz w:val="24"/>
          <w:szCs w:val="24"/>
        </w:rPr>
        <w:t xml:space="preserve"> </w:t>
      </w:r>
      <w:r w:rsidR="00DB7E2A" w:rsidRPr="00086736">
        <w:rPr>
          <w:rFonts w:ascii="Times New Roman" w:eastAsia="Times New Roman" w:hAnsi="Times New Roman" w:cs="Times New Roman"/>
          <w:bCs/>
          <w:color w:val="auto"/>
          <w:sz w:val="24"/>
          <w:szCs w:val="24"/>
        </w:rPr>
        <w:t>2</w:t>
      </w:r>
      <w:r w:rsidRPr="00086736">
        <w:rPr>
          <w:rFonts w:ascii="Times New Roman" w:eastAsia="Times New Roman" w:hAnsi="Times New Roman" w:cs="Times New Roman"/>
          <w:bCs/>
          <w:color w:val="auto"/>
          <w:sz w:val="24"/>
          <w:szCs w:val="24"/>
        </w:rPr>
        <w:t xml:space="preserve"> к </w:t>
      </w:r>
      <w:r w:rsidR="00E63ED3" w:rsidRPr="00086736">
        <w:rPr>
          <w:rFonts w:ascii="Times New Roman" w:eastAsia="Times New Roman" w:hAnsi="Times New Roman" w:cs="Times New Roman"/>
          <w:bCs/>
          <w:color w:val="auto"/>
          <w:sz w:val="24"/>
          <w:szCs w:val="24"/>
        </w:rPr>
        <w:t xml:space="preserve">настоящему </w:t>
      </w:r>
      <w:r w:rsidRPr="00086736">
        <w:rPr>
          <w:rFonts w:ascii="Times New Roman" w:eastAsia="Times New Roman" w:hAnsi="Times New Roman" w:cs="Times New Roman"/>
          <w:bCs/>
          <w:color w:val="auto"/>
          <w:sz w:val="24"/>
          <w:szCs w:val="24"/>
        </w:rPr>
        <w:t>Договору</w:t>
      </w:r>
      <w:r w:rsidRPr="00086736">
        <w:rPr>
          <w:rFonts w:ascii="Times New Roman" w:eastAsia="Times New Roman" w:hAnsi="Times New Roman" w:cs="Times New Roman"/>
          <w:bCs/>
          <w:sz w:val="24"/>
          <w:szCs w:val="24"/>
        </w:rPr>
        <w:t>, являющееся его неотъемлемой частью и устанавливающее сроки выполнения работ;</w:t>
      </w:r>
    </w:p>
    <w:p w:rsidR="007B0B17" w:rsidRPr="00086736" w:rsidRDefault="004C04F7" w:rsidP="00086736">
      <w:pPr>
        <w:pStyle w:val="3a"/>
        <w:spacing w:after="0"/>
        <w:ind w:left="0" w:firstLine="709"/>
        <w:jc w:val="both"/>
        <w:rPr>
          <w:rFonts w:ascii="Times New Roman" w:hAnsi="Times New Roman" w:cs="Times New Roman"/>
          <w:sz w:val="24"/>
          <w:szCs w:val="24"/>
        </w:rPr>
      </w:pPr>
      <w:r w:rsidRPr="00086736">
        <w:rPr>
          <w:rFonts w:ascii="Times New Roman" w:hAnsi="Times New Roman" w:cs="Times New Roman"/>
          <w:bCs/>
          <w:sz w:val="24"/>
          <w:szCs w:val="24"/>
        </w:rPr>
        <w:t>1.1</w:t>
      </w:r>
      <w:r w:rsidR="00A53F0A">
        <w:rPr>
          <w:rFonts w:ascii="Times New Roman" w:hAnsi="Times New Roman" w:cs="Times New Roman"/>
          <w:bCs/>
          <w:sz w:val="24"/>
          <w:szCs w:val="24"/>
        </w:rPr>
        <w:t>2</w:t>
      </w:r>
      <w:r w:rsidR="007B0B17" w:rsidRPr="00086736">
        <w:rPr>
          <w:rFonts w:ascii="Times New Roman" w:hAnsi="Times New Roman" w:cs="Times New Roman"/>
          <w:bCs/>
          <w:sz w:val="24"/>
          <w:szCs w:val="24"/>
        </w:rPr>
        <w:t>.</w:t>
      </w:r>
      <w:r w:rsidR="007B0B17" w:rsidRPr="00086736">
        <w:rPr>
          <w:rFonts w:ascii="Times New Roman" w:hAnsi="Times New Roman" w:cs="Times New Roman"/>
          <w:b/>
          <w:bCs/>
          <w:sz w:val="24"/>
          <w:szCs w:val="24"/>
        </w:rPr>
        <w:t xml:space="preserve"> «Материалы и оборудование</w:t>
      </w:r>
      <w:r w:rsidR="007B0B17" w:rsidRPr="00086736">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rsidR="007B0B17" w:rsidRPr="00086736" w:rsidRDefault="007B0B17" w:rsidP="00086736">
      <w:pPr>
        <w:pStyle w:val="3a"/>
        <w:spacing w:after="0"/>
        <w:ind w:left="0" w:firstLine="709"/>
        <w:jc w:val="both"/>
        <w:rPr>
          <w:rFonts w:ascii="Times New Roman" w:hAnsi="Times New Roman" w:cs="Times New Roman"/>
          <w:sz w:val="24"/>
          <w:szCs w:val="24"/>
        </w:rPr>
      </w:pPr>
      <w:r w:rsidRPr="00086736">
        <w:rPr>
          <w:rFonts w:ascii="Times New Roman" w:hAnsi="Times New Roman" w:cs="Times New Roman"/>
          <w:sz w:val="24"/>
          <w:szCs w:val="24"/>
        </w:rPr>
        <w:t>Давальческие материалы - оборудование и материалы, которые передаются Подрядчику Заказчиком</w:t>
      </w:r>
      <w:r w:rsidR="004C04F7" w:rsidRPr="00086736">
        <w:rPr>
          <w:rFonts w:ascii="Times New Roman" w:hAnsi="Times New Roman" w:cs="Times New Roman"/>
          <w:sz w:val="24"/>
          <w:szCs w:val="24"/>
        </w:rPr>
        <w:t>.</w:t>
      </w:r>
    </w:p>
    <w:p w:rsidR="007B0B17" w:rsidRPr="00086736" w:rsidRDefault="004C04F7" w:rsidP="00086736">
      <w:pPr>
        <w:pStyle w:val="3a"/>
        <w:spacing w:after="0"/>
        <w:ind w:left="0" w:firstLine="709"/>
        <w:jc w:val="both"/>
        <w:rPr>
          <w:rFonts w:ascii="Times New Roman" w:eastAsia="Times New Roman" w:hAnsi="Times New Roman" w:cs="Times New Roman"/>
          <w:i/>
          <w:sz w:val="24"/>
          <w:szCs w:val="24"/>
        </w:rPr>
      </w:pPr>
      <w:r w:rsidRPr="00086736">
        <w:rPr>
          <w:rFonts w:ascii="Times New Roman" w:hAnsi="Times New Roman" w:cs="Times New Roman"/>
          <w:sz w:val="24"/>
          <w:szCs w:val="24"/>
        </w:rPr>
        <w:t>1.1</w:t>
      </w:r>
      <w:r w:rsidR="000B7844">
        <w:rPr>
          <w:rFonts w:ascii="Times New Roman" w:hAnsi="Times New Roman" w:cs="Times New Roman"/>
          <w:sz w:val="24"/>
          <w:szCs w:val="24"/>
        </w:rPr>
        <w:t>3</w:t>
      </w:r>
      <w:r w:rsidR="007B0B17" w:rsidRPr="00086736">
        <w:rPr>
          <w:rFonts w:ascii="Times New Roman" w:hAnsi="Times New Roman" w:cs="Times New Roman"/>
          <w:sz w:val="24"/>
          <w:szCs w:val="24"/>
        </w:rPr>
        <w:t>.</w:t>
      </w:r>
      <w:r w:rsidR="007B0B17" w:rsidRPr="00086736">
        <w:rPr>
          <w:rFonts w:ascii="Times New Roman" w:hAnsi="Times New Roman" w:cs="Times New Roman"/>
          <w:b/>
          <w:sz w:val="24"/>
          <w:szCs w:val="24"/>
        </w:rPr>
        <w:t xml:space="preserve"> «</w:t>
      </w:r>
      <w:r w:rsidR="008469DE">
        <w:rPr>
          <w:rFonts w:ascii="Times New Roman" w:hAnsi="Times New Roman" w:cs="Times New Roman"/>
          <w:b/>
          <w:sz w:val="24"/>
          <w:szCs w:val="24"/>
        </w:rPr>
        <w:t>Независимая</w:t>
      </w:r>
      <w:r w:rsidR="008469DE" w:rsidRPr="00086736">
        <w:rPr>
          <w:rFonts w:ascii="Times New Roman" w:hAnsi="Times New Roman" w:cs="Times New Roman"/>
          <w:b/>
          <w:sz w:val="24"/>
          <w:szCs w:val="24"/>
        </w:rPr>
        <w:t xml:space="preserve"> </w:t>
      </w:r>
      <w:r w:rsidR="007B0B17" w:rsidRPr="00086736">
        <w:rPr>
          <w:rFonts w:ascii="Times New Roman" w:hAnsi="Times New Roman" w:cs="Times New Roman"/>
          <w:b/>
          <w:sz w:val="24"/>
          <w:szCs w:val="24"/>
        </w:rPr>
        <w:t>гарантия»</w:t>
      </w:r>
      <w:r w:rsidR="007B0B17" w:rsidRPr="00086736">
        <w:rPr>
          <w:rFonts w:ascii="Times New Roman" w:hAnsi="Times New Roman" w:cs="Times New Roman"/>
          <w:sz w:val="24"/>
          <w:szCs w:val="24"/>
        </w:rPr>
        <w:t xml:space="preserve"> - 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w:t>
      </w:r>
      <w:r w:rsidR="00921A4E" w:rsidRPr="00086736">
        <w:rPr>
          <w:rFonts w:ascii="Times New Roman" w:hAnsi="Times New Roman" w:cs="Times New Roman"/>
          <w:sz w:val="24"/>
          <w:szCs w:val="24"/>
        </w:rPr>
        <w:t>. В приложении №</w:t>
      </w:r>
      <w:r w:rsidR="00A636CB">
        <w:rPr>
          <w:rFonts w:ascii="Times New Roman" w:hAnsi="Times New Roman" w:cs="Times New Roman"/>
          <w:sz w:val="24"/>
          <w:szCs w:val="24"/>
        </w:rPr>
        <w:t xml:space="preserve"> </w:t>
      </w:r>
      <w:r w:rsidR="007A75AF">
        <w:rPr>
          <w:rFonts w:ascii="Times New Roman" w:hAnsi="Times New Roman" w:cs="Times New Roman"/>
          <w:sz w:val="24"/>
          <w:szCs w:val="24"/>
        </w:rPr>
        <w:t>7</w:t>
      </w:r>
      <w:r w:rsidR="00921A4E" w:rsidRPr="00086736">
        <w:rPr>
          <w:rFonts w:ascii="Times New Roman" w:hAnsi="Times New Roman" w:cs="Times New Roman"/>
          <w:sz w:val="24"/>
          <w:szCs w:val="24"/>
        </w:rPr>
        <w:t xml:space="preserve"> к настоящему Договору представлена Форма </w:t>
      </w:r>
      <w:r w:rsidR="008469DE" w:rsidRPr="008469DE">
        <w:rPr>
          <w:rFonts w:ascii="Times New Roman" w:hAnsi="Times New Roman" w:cs="Times New Roman"/>
          <w:b/>
          <w:sz w:val="24"/>
          <w:szCs w:val="24"/>
        </w:rPr>
        <w:t xml:space="preserve">независимой </w:t>
      </w:r>
      <w:r w:rsidR="00921A4E" w:rsidRPr="008469DE">
        <w:rPr>
          <w:rFonts w:ascii="Times New Roman" w:hAnsi="Times New Roman" w:cs="Times New Roman"/>
          <w:b/>
          <w:sz w:val="24"/>
          <w:szCs w:val="24"/>
        </w:rPr>
        <w:t>гарантии</w:t>
      </w:r>
      <w:r w:rsidR="007B0B17" w:rsidRPr="00086736">
        <w:rPr>
          <w:rFonts w:ascii="Times New Roman" w:hAnsi="Times New Roman" w:cs="Times New Roman"/>
          <w:i/>
          <w:sz w:val="24"/>
          <w:szCs w:val="24"/>
        </w:rPr>
        <w:t>;</w:t>
      </w:r>
    </w:p>
    <w:p w:rsidR="007B0B17" w:rsidRPr="00086736" w:rsidRDefault="0035402E" w:rsidP="00086736">
      <w:pPr>
        <w:pStyle w:val="3a"/>
        <w:spacing w:after="0"/>
        <w:ind w:left="0" w:firstLine="709"/>
        <w:jc w:val="both"/>
        <w:rPr>
          <w:rFonts w:ascii="Times New Roman" w:hAnsi="Times New Roman" w:cs="Times New Roman"/>
          <w:sz w:val="24"/>
          <w:szCs w:val="24"/>
        </w:rPr>
      </w:pPr>
      <w:r w:rsidRPr="00086736">
        <w:rPr>
          <w:rFonts w:ascii="Times New Roman" w:hAnsi="Times New Roman" w:cs="Times New Roman"/>
          <w:bCs/>
          <w:sz w:val="24"/>
          <w:szCs w:val="24"/>
        </w:rPr>
        <w:t>1.1</w:t>
      </w:r>
      <w:r w:rsidR="000B7844">
        <w:rPr>
          <w:rFonts w:ascii="Times New Roman" w:hAnsi="Times New Roman" w:cs="Times New Roman"/>
          <w:bCs/>
          <w:sz w:val="24"/>
          <w:szCs w:val="24"/>
        </w:rPr>
        <w:t>4</w:t>
      </w:r>
      <w:r w:rsidR="007B0B17" w:rsidRPr="00086736">
        <w:rPr>
          <w:rFonts w:ascii="Times New Roman" w:hAnsi="Times New Roman" w:cs="Times New Roman"/>
          <w:bCs/>
          <w:sz w:val="24"/>
          <w:szCs w:val="24"/>
        </w:rPr>
        <w:t>.</w:t>
      </w:r>
      <w:r w:rsidR="007B0B17" w:rsidRPr="00086736">
        <w:rPr>
          <w:rFonts w:ascii="Times New Roman" w:hAnsi="Times New Roman" w:cs="Times New Roman"/>
          <w:b/>
          <w:bCs/>
          <w:sz w:val="24"/>
          <w:szCs w:val="24"/>
        </w:rPr>
        <w:t xml:space="preserve"> «Нормативные акты в области проектирования и строительства» - </w:t>
      </w:r>
      <w:r w:rsidR="007B0B17" w:rsidRPr="00086736">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rsidR="007B0B17" w:rsidRPr="00CF1DA1" w:rsidRDefault="004A398D" w:rsidP="00D433F4">
      <w:pPr>
        <w:spacing w:after="0" w:line="240" w:lineRule="auto"/>
        <w:jc w:val="both"/>
        <w:rPr>
          <w:rFonts w:ascii="Times New Roman" w:eastAsia="Times New Roman" w:hAnsi="Times New Roman" w:cs="Times New Roman"/>
          <w:bCs/>
          <w:sz w:val="24"/>
          <w:szCs w:val="24"/>
        </w:rPr>
      </w:pPr>
      <w:r>
        <w:rPr>
          <w:rFonts w:ascii="Times New Roman" w:hAnsi="Times New Roman" w:cs="Times New Roman"/>
          <w:bCs/>
          <w:sz w:val="24"/>
          <w:szCs w:val="24"/>
        </w:rPr>
        <w:tab/>
      </w:r>
      <w:r w:rsidR="0035402E" w:rsidRPr="001429BA">
        <w:rPr>
          <w:rFonts w:ascii="Times New Roman" w:hAnsi="Times New Roman" w:cs="Times New Roman"/>
          <w:bCs/>
          <w:sz w:val="24"/>
          <w:szCs w:val="24"/>
          <w:highlight w:val="yellow"/>
        </w:rPr>
        <w:t>1.</w:t>
      </w:r>
      <w:r w:rsidR="00743EE9" w:rsidRPr="001429BA">
        <w:rPr>
          <w:rFonts w:ascii="Times New Roman" w:hAnsi="Times New Roman" w:cs="Times New Roman"/>
          <w:bCs/>
          <w:sz w:val="24"/>
          <w:szCs w:val="24"/>
          <w:highlight w:val="yellow"/>
        </w:rPr>
        <w:t>1</w:t>
      </w:r>
      <w:r w:rsidR="000B7844" w:rsidRPr="001429BA">
        <w:rPr>
          <w:rFonts w:ascii="Times New Roman" w:hAnsi="Times New Roman" w:cs="Times New Roman"/>
          <w:bCs/>
          <w:sz w:val="24"/>
          <w:szCs w:val="24"/>
          <w:highlight w:val="yellow"/>
        </w:rPr>
        <w:t>5</w:t>
      </w:r>
      <w:r w:rsidR="007B0B17" w:rsidRPr="001429BA">
        <w:rPr>
          <w:rFonts w:ascii="Times New Roman" w:hAnsi="Times New Roman" w:cs="Times New Roman"/>
          <w:bCs/>
          <w:sz w:val="24"/>
          <w:szCs w:val="24"/>
          <w:highlight w:val="yellow"/>
        </w:rPr>
        <w:t>.</w:t>
      </w:r>
      <w:r w:rsidR="007B0B17" w:rsidRPr="001429BA">
        <w:rPr>
          <w:rFonts w:ascii="Times New Roman" w:hAnsi="Times New Roman" w:cs="Times New Roman"/>
          <w:b/>
          <w:bCs/>
          <w:sz w:val="24"/>
          <w:szCs w:val="24"/>
          <w:highlight w:val="yellow"/>
        </w:rPr>
        <w:t xml:space="preserve"> </w:t>
      </w:r>
      <w:r w:rsidR="00D433F4" w:rsidRPr="001429BA">
        <w:rPr>
          <w:rFonts w:ascii="Times New Roman" w:hAnsi="Times New Roman" w:cs="Times New Roman"/>
          <w:b/>
          <w:bCs/>
          <w:sz w:val="24"/>
          <w:szCs w:val="24"/>
          <w:highlight w:val="yellow"/>
        </w:rPr>
        <w:t>О</w:t>
      </w:r>
      <w:r w:rsidR="007B0B17" w:rsidRPr="001429BA">
        <w:rPr>
          <w:rFonts w:ascii="Times New Roman" w:hAnsi="Times New Roman" w:cs="Times New Roman"/>
          <w:b/>
          <w:bCs/>
          <w:sz w:val="24"/>
          <w:szCs w:val="24"/>
          <w:highlight w:val="yellow"/>
        </w:rPr>
        <w:t>бъект» -</w:t>
      </w:r>
      <w:r w:rsidR="007B0B17" w:rsidRPr="001429BA">
        <w:rPr>
          <w:rFonts w:ascii="Times New Roman" w:eastAsia="Arial Unicode MS" w:hAnsi="Times New Roman" w:cs="Times New Roman"/>
          <w:color w:val="000000"/>
          <w:sz w:val="24"/>
          <w:szCs w:val="24"/>
          <w:highlight w:val="yellow"/>
          <w:u w:color="000000"/>
          <w:bdr w:val="nil"/>
          <w:lang w:eastAsia="ru-RU"/>
        </w:rPr>
        <w:t xml:space="preserve"> </w:t>
      </w:r>
      <w:r w:rsidR="00B577DC" w:rsidRPr="00B577DC">
        <w:rPr>
          <w:rFonts w:ascii="Times New Roman" w:eastAsia="Arial Unicode MS" w:hAnsi="Times New Roman" w:cs="Times New Roman"/>
          <w:color w:val="000000"/>
          <w:sz w:val="24"/>
          <w:szCs w:val="24"/>
          <w:highlight w:val="yellow"/>
          <w:u w:color="000000"/>
          <w:bdr w:val="nil"/>
          <w:lang w:eastAsia="ru-RU"/>
        </w:rPr>
        <w:t>Строительство КЛ-0,4 кВ от ТП-10/0,4 кВ ТП-146 в г. Северодвинске Архангельской области с монтажом в РУ-0,4 кВ шинного моста с разъединителями (ООО "Группа компаний "Призма" АРХ-02678-Э-А/22 от 2</w:t>
      </w:r>
      <w:r w:rsidR="00B577DC">
        <w:rPr>
          <w:rFonts w:ascii="Times New Roman" w:eastAsia="Arial Unicode MS" w:hAnsi="Times New Roman" w:cs="Times New Roman"/>
          <w:color w:val="000000"/>
          <w:sz w:val="24"/>
          <w:szCs w:val="24"/>
          <w:highlight w:val="yellow"/>
          <w:u w:color="000000"/>
          <w:bdr w:val="nil"/>
          <w:lang w:eastAsia="ru-RU"/>
        </w:rPr>
        <w:t>0.07.2022), 002-11-2-02.41-2699</w:t>
      </w:r>
      <w:r w:rsidR="00B577DC">
        <w:rPr>
          <w:rFonts w:ascii="Times New Roman" w:eastAsia="Arial Unicode MS" w:hAnsi="Times New Roman" w:cs="Times New Roman"/>
          <w:color w:val="000000"/>
          <w:sz w:val="24"/>
          <w:szCs w:val="24"/>
          <w:u w:color="000000"/>
          <w:bdr w:val="nil"/>
          <w:lang w:eastAsia="ru-RU"/>
        </w:rPr>
        <w:t>.</w:t>
      </w:r>
    </w:p>
    <w:p w:rsidR="007B0B17" w:rsidRPr="00086736" w:rsidRDefault="00416963" w:rsidP="00086736">
      <w:pPr>
        <w:pStyle w:val="3a"/>
        <w:spacing w:after="0"/>
        <w:ind w:left="0" w:firstLine="709"/>
        <w:jc w:val="both"/>
        <w:rPr>
          <w:rFonts w:ascii="Times New Roman" w:eastAsia="Times New Roman" w:hAnsi="Times New Roman" w:cs="Times New Roman"/>
          <w:bCs/>
          <w:sz w:val="24"/>
          <w:szCs w:val="24"/>
        </w:rPr>
      </w:pPr>
      <w:r w:rsidRPr="00086736">
        <w:rPr>
          <w:rFonts w:ascii="Times New Roman" w:eastAsia="Times New Roman" w:hAnsi="Times New Roman" w:cs="Times New Roman"/>
          <w:bCs/>
          <w:sz w:val="24"/>
          <w:szCs w:val="24"/>
        </w:rPr>
        <w:t>1.</w:t>
      </w:r>
      <w:r w:rsidR="00743EE9" w:rsidRPr="00086736">
        <w:rPr>
          <w:rFonts w:ascii="Times New Roman" w:eastAsia="Times New Roman" w:hAnsi="Times New Roman" w:cs="Times New Roman"/>
          <w:bCs/>
          <w:sz w:val="24"/>
          <w:szCs w:val="24"/>
        </w:rPr>
        <w:t>1</w:t>
      </w:r>
      <w:r w:rsidR="000B7844">
        <w:rPr>
          <w:rFonts w:ascii="Times New Roman" w:eastAsia="Times New Roman" w:hAnsi="Times New Roman" w:cs="Times New Roman"/>
          <w:bCs/>
          <w:sz w:val="24"/>
          <w:szCs w:val="24"/>
        </w:rPr>
        <w:t>6</w:t>
      </w:r>
      <w:r w:rsidRPr="00086736">
        <w:rPr>
          <w:rFonts w:ascii="Times New Roman" w:eastAsia="Times New Roman" w:hAnsi="Times New Roman" w:cs="Times New Roman"/>
          <w:bCs/>
          <w:sz w:val="24"/>
          <w:szCs w:val="24"/>
        </w:rPr>
        <w:t xml:space="preserve">. </w:t>
      </w:r>
      <w:r w:rsidR="007B0B17" w:rsidRPr="00086736">
        <w:rPr>
          <w:rFonts w:ascii="Times New Roman" w:eastAsia="Times New Roman" w:hAnsi="Times New Roman" w:cs="Times New Roman"/>
          <w:b/>
          <w:bCs/>
          <w:sz w:val="24"/>
          <w:szCs w:val="24"/>
        </w:rPr>
        <w:t xml:space="preserve">Объект капитального строительства - </w:t>
      </w:r>
      <w:r w:rsidR="007B0B17" w:rsidRPr="00086736">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DA475C" w:rsidRPr="00086736" w:rsidRDefault="00DA475C" w:rsidP="00DA475C">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sz w:val="24"/>
          <w:szCs w:val="24"/>
        </w:rPr>
        <w:t>1.</w:t>
      </w:r>
      <w:r w:rsidR="00743EE9">
        <w:rPr>
          <w:rFonts w:ascii="Times New Roman" w:hAnsi="Times New Roman" w:cs="Times New Roman"/>
          <w:sz w:val="24"/>
          <w:szCs w:val="24"/>
        </w:rPr>
        <w:t>1</w:t>
      </w:r>
      <w:r w:rsidR="000B7844">
        <w:rPr>
          <w:rFonts w:ascii="Times New Roman" w:hAnsi="Times New Roman" w:cs="Times New Roman"/>
          <w:sz w:val="24"/>
          <w:szCs w:val="24"/>
        </w:rPr>
        <w:t>7</w:t>
      </w:r>
      <w:r>
        <w:rPr>
          <w:rFonts w:ascii="Times New Roman" w:hAnsi="Times New Roman" w:cs="Times New Roman"/>
          <w:sz w:val="24"/>
          <w:szCs w:val="24"/>
        </w:rPr>
        <w:t xml:space="preserve">. </w:t>
      </w:r>
      <w:r w:rsidRPr="00610E88">
        <w:rPr>
          <w:rFonts w:ascii="Times New Roman" w:hAnsi="Times New Roman" w:cs="Times New Roman"/>
          <w:b/>
          <w:sz w:val="24"/>
          <w:szCs w:val="24"/>
        </w:rPr>
        <w:t>«Отчётный период»</w:t>
      </w:r>
      <w:r>
        <w:rPr>
          <w:rFonts w:ascii="Times New Roman" w:hAnsi="Times New Roman" w:cs="Times New Roman"/>
          <w:sz w:val="24"/>
          <w:szCs w:val="24"/>
        </w:rPr>
        <w:t xml:space="preserve"> - календарный месяц;</w:t>
      </w:r>
    </w:p>
    <w:p w:rsidR="007B0B17" w:rsidRDefault="0035402E" w:rsidP="00086736">
      <w:pPr>
        <w:pStyle w:val="3a"/>
        <w:spacing w:after="0"/>
        <w:ind w:left="0" w:firstLine="709"/>
        <w:jc w:val="both"/>
        <w:rPr>
          <w:rFonts w:ascii="Times New Roman" w:hAnsi="Times New Roman" w:cs="Times New Roman"/>
          <w:sz w:val="24"/>
          <w:szCs w:val="24"/>
        </w:rPr>
      </w:pPr>
      <w:r w:rsidRPr="00086736">
        <w:rPr>
          <w:rFonts w:ascii="Times New Roman" w:hAnsi="Times New Roman" w:cs="Times New Roman"/>
          <w:bCs/>
          <w:sz w:val="24"/>
          <w:szCs w:val="24"/>
        </w:rPr>
        <w:t>1.</w:t>
      </w:r>
      <w:r w:rsidR="00743EE9" w:rsidRPr="00086736">
        <w:rPr>
          <w:rFonts w:ascii="Times New Roman" w:hAnsi="Times New Roman" w:cs="Times New Roman"/>
          <w:bCs/>
          <w:sz w:val="24"/>
          <w:szCs w:val="24"/>
        </w:rPr>
        <w:t>1</w:t>
      </w:r>
      <w:r w:rsidR="000B7844">
        <w:rPr>
          <w:rFonts w:ascii="Times New Roman" w:hAnsi="Times New Roman" w:cs="Times New Roman"/>
          <w:bCs/>
          <w:sz w:val="24"/>
          <w:szCs w:val="24"/>
        </w:rPr>
        <w:t>8</w:t>
      </w:r>
      <w:r w:rsidR="007B0B17" w:rsidRPr="00086736">
        <w:rPr>
          <w:rFonts w:ascii="Times New Roman" w:hAnsi="Times New Roman" w:cs="Times New Roman"/>
          <w:bCs/>
          <w:sz w:val="24"/>
          <w:szCs w:val="24"/>
        </w:rPr>
        <w:t>.</w:t>
      </w:r>
      <w:r w:rsidR="007B0B17" w:rsidRPr="00DA475C">
        <w:rPr>
          <w:rFonts w:ascii="Times New Roman" w:hAnsi="Times New Roman" w:cs="Times New Roman"/>
          <w:bCs/>
          <w:sz w:val="24"/>
          <w:szCs w:val="24"/>
        </w:rPr>
        <w:t xml:space="preserve"> </w:t>
      </w:r>
      <w:r w:rsidR="007B0B17" w:rsidRPr="00086736">
        <w:rPr>
          <w:rFonts w:ascii="Times New Roman" w:hAnsi="Times New Roman" w:cs="Times New Roman"/>
          <w:b/>
          <w:bCs/>
          <w:sz w:val="24"/>
          <w:szCs w:val="24"/>
        </w:rPr>
        <w:t>«Скрытые работы»</w:t>
      </w:r>
      <w:r w:rsidR="007B0B17" w:rsidRPr="00DA475C">
        <w:rPr>
          <w:rFonts w:ascii="Times New Roman" w:hAnsi="Times New Roman" w:cs="Times New Roman"/>
          <w:bCs/>
          <w:sz w:val="24"/>
          <w:szCs w:val="24"/>
        </w:rPr>
        <w:t xml:space="preserve"> - </w:t>
      </w:r>
      <w:r w:rsidR="007B0B17" w:rsidRPr="00086736">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rsidR="007B0B17" w:rsidRPr="00086736" w:rsidRDefault="0035402E" w:rsidP="00086736">
      <w:pPr>
        <w:pStyle w:val="3a"/>
        <w:spacing w:after="0"/>
        <w:ind w:left="0" w:firstLine="709"/>
        <w:jc w:val="both"/>
        <w:rPr>
          <w:rFonts w:ascii="Times New Roman" w:eastAsia="Times New Roman" w:hAnsi="Times New Roman" w:cs="Times New Roman"/>
          <w:sz w:val="24"/>
          <w:szCs w:val="24"/>
        </w:rPr>
      </w:pPr>
      <w:r w:rsidRPr="00086736">
        <w:rPr>
          <w:rFonts w:ascii="Times New Roman" w:hAnsi="Times New Roman" w:cs="Times New Roman"/>
          <w:bCs/>
          <w:sz w:val="24"/>
          <w:szCs w:val="24"/>
        </w:rPr>
        <w:t>1.</w:t>
      </w:r>
      <w:r w:rsidR="000B7844">
        <w:rPr>
          <w:rFonts w:ascii="Times New Roman" w:hAnsi="Times New Roman" w:cs="Times New Roman"/>
          <w:bCs/>
          <w:sz w:val="24"/>
          <w:szCs w:val="24"/>
        </w:rPr>
        <w:t xml:space="preserve">19. </w:t>
      </w:r>
      <w:r w:rsidR="007B0B17" w:rsidRPr="00086736">
        <w:rPr>
          <w:rFonts w:ascii="Times New Roman" w:hAnsi="Times New Roman" w:cs="Times New Roman"/>
          <w:b/>
          <w:bCs/>
          <w:sz w:val="24"/>
          <w:szCs w:val="24"/>
        </w:rPr>
        <w:t xml:space="preserve">«Справка о стоимости выполненных работ и затрат» </w:t>
      </w:r>
      <w:r w:rsidR="007B0B17" w:rsidRPr="00086736">
        <w:rPr>
          <w:rFonts w:ascii="Times New Roman" w:hAnsi="Times New Roman" w:cs="Times New Roman"/>
          <w:sz w:val="24"/>
          <w:szCs w:val="24"/>
        </w:rPr>
        <w:t xml:space="preserve">- первичный </w:t>
      </w:r>
      <w:r w:rsidR="00D05F43" w:rsidRPr="00086736">
        <w:rPr>
          <w:rFonts w:ascii="Times New Roman" w:hAnsi="Times New Roman" w:cs="Times New Roman"/>
          <w:sz w:val="24"/>
          <w:szCs w:val="24"/>
        </w:rPr>
        <w:t>документ,</w:t>
      </w:r>
      <w:r w:rsidR="00416963" w:rsidRPr="00086736">
        <w:rPr>
          <w:rFonts w:ascii="Times New Roman" w:hAnsi="Times New Roman" w:cs="Times New Roman"/>
          <w:sz w:val="24"/>
          <w:szCs w:val="24"/>
        </w:rPr>
        <w:t xml:space="preserve"> основанный на данных акта о приемке выполненных работ (акт по форме № КС-2)</w:t>
      </w:r>
      <w:r w:rsidR="00D05F43" w:rsidRPr="00086736">
        <w:rPr>
          <w:rFonts w:ascii="Times New Roman" w:hAnsi="Times New Roman" w:cs="Times New Roman"/>
          <w:sz w:val="24"/>
          <w:szCs w:val="24"/>
        </w:rPr>
        <w:t xml:space="preserve">, </w:t>
      </w:r>
      <w:r w:rsidR="007B0B17" w:rsidRPr="00086736">
        <w:rPr>
          <w:rFonts w:ascii="Times New Roman" w:hAnsi="Times New Roman" w:cs="Times New Roman"/>
          <w:sz w:val="24"/>
          <w:szCs w:val="24"/>
        </w:rPr>
        <w:t>составленный Подрядчиком по форме КС-3 и применяемый для расчетов между Заказчиком и Подрядчиком за выполненные строительно-монтажные работы в отчетном периоде.</w:t>
      </w:r>
      <w:r w:rsidR="00444142" w:rsidRPr="00086736">
        <w:rPr>
          <w:rFonts w:ascii="Times New Roman" w:hAnsi="Times New Roman" w:cs="Times New Roman"/>
          <w:sz w:val="24"/>
          <w:szCs w:val="24"/>
        </w:rPr>
        <w:t xml:space="preserve"> Форма справки о стоимости выполненных работ и затрат должна соответствовать форме КС-</w:t>
      </w:r>
      <w:r w:rsidR="000533DF">
        <w:rPr>
          <w:rFonts w:ascii="Times New Roman" w:hAnsi="Times New Roman" w:cs="Times New Roman"/>
          <w:sz w:val="24"/>
          <w:szCs w:val="24"/>
        </w:rPr>
        <w:t>3</w:t>
      </w:r>
      <w:r w:rsidR="00444142" w:rsidRPr="00086736">
        <w:rPr>
          <w:rFonts w:ascii="Times New Roman" w:hAnsi="Times New Roman" w:cs="Times New Roman"/>
          <w:sz w:val="24"/>
          <w:szCs w:val="24"/>
        </w:rPr>
        <w:t>, утвержденной постановлением Госкомстата от 11.11.1999 № 100.</w:t>
      </w:r>
    </w:p>
    <w:p w:rsidR="007B0B17" w:rsidRPr="00086736" w:rsidRDefault="0035402E" w:rsidP="00086736">
      <w:pPr>
        <w:pStyle w:val="3a"/>
        <w:spacing w:after="0"/>
        <w:ind w:left="0" w:firstLine="709"/>
        <w:jc w:val="both"/>
        <w:rPr>
          <w:rFonts w:ascii="Times New Roman" w:hAnsi="Times New Roman" w:cs="Times New Roman"/>
          <w:sz w:val="24"/>
          <w:szCs w:val="24"/>
        </w:rPr>
      </w:pPr>
      <w:r w:rsidRPr="00086736">
        <w:rPr>
          <w:rFonts w:ascii="Times New Roman" w:hAnsi="Times New Roman" w:cs="Times New Roman"/>
          <w:bCs/>
          <w:sz w:val="24"/>
          <w:szCs w:val="24"/>
        </w:rPr>
        <w:t>1.</w:t>
      </w:r>
      <w:r w:rsidR="00743EE9">
        <w:rPr>
          <w:rFonts w:ascii="Times New Roman" w:hAnsi="Times New Roman" w:cs="Times New Roman"/>
          <w:bCs/>
          <w:sz w:val="24"/>
          <w:szCs w:val="24"/>
        </w:rPr>
        <w:t>2</w:t>
      </w:r>
      <w:r w:rsidR="000B7844">
        <w:rPr>
          <w:rFonts w:ascii="Times New Roman" w:hAnsi="Times New Roman" w:cs="Times New Roman"/>
          <w:bCs/>
          <w:sz w:val="24"/>
          <w:szCs w:val="24"/>
        </w:rPr>
        <w:t>0</w:t>
      </w:r>
      <w:r w:rsidR="007B0B17" w:rsidRPr="00086736">
        <w:rPr>
          <w:rFonts w:ascii="Times New Roman" w:hAnsi="Times New Roman" w:cs="Times New Roman"/>
          <w:bCs/>
          <w:sz w:val="24"/>
          <w:szCs w:val="24"/>
        </w:rPr>
        <w:t>.</w:t>
      </w:r>
      <w:r w:rsidR="007B0B17" w:rsidRPr="00086736">
        <w:rPr>
          <w:rFonts w:ascii="Times New Roman" w:hAnsi="Times New Roman" w:cs="Times New Roman"/>
          <w:b/>
          <w:bCs/>
          <w:sz w:val="24"/>
          <w:szCs w:val="24"/>
        </w:rPr>
        <w:t xml:space="preserve"> «Специализированные организации» - </w:t>
      </w:r>
      <w:r w:rsidR="007B0B17" w:rsidRPr="00086736">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7B0B17" w:rsidRPr="00086736" w:rsidRDefault="007B0B17" w:rsidP="00086736">
      <w:pPr>
        <w:widowControl w:val="0"/>
        <w:spacing w:after="0" w:line="240" w:lineRule="auto"/>
        <w:ind w:firstLine="709"/>
        <w:jc w:val="both"/>
        <w:rPr>
          <w:rFonts w:ascii="Times New Roman" w:hAnsi="Times New Roman" w:cs="Times New Roman"/>
          <w:i/>
          <w:kern w:val="28"/>
          <w:sz w:val="24"/>
          <w:szCs w:val="24"/>
        </w:rPr>
      </w:pPr>
      <w:r w:rsidRPr="00086736">
        <w:rPr>
          <w:rFonts w:ascii="Times New Roman" w:hAnsi="Times New Roman" w:cs="Times New Roman"/>
          <w:color w:val="000000"/>
          <w:sz w:val="24"/>
          <w:szCs w:val="24"/>
        </w:rPr>
        <w:t>1.</w:t>
      </w:r>
      <w:r w:rsidR="00743EE9" w:rsidRPr="00086736">
        <w:rPr>
          <w:rFonts w:ascii="Times New Roman" w:hAnsi="Times New Roman" w:cs="Times New Roman"/>
          <w:color w:val="000000"/>
          <w:sz w:val="24"/>
          <w:szCs w:val="24"/>
        </w:rPr>
        <w:t>2</w:t>
      </w:r>
      <w:r w:rsidR="000B7844">
        <w:rPr>
          <w:rFonts w:ascii="Times New Roman" w:hAnsi="Times New Roman" w:cs="Times New Roman"/>
          <w:color w:val="000000"/>
          <w:sz w:val="24"/>
          <w:szCs w:val="24"/>
        </w:rPr>
        <w:t>1</w:t>
      </w:r>
      <w:r w:rsidRPr="00086736">
        <w:rPr>
          <w:rFonts w:ascii="Times New Roman" w:hAnsi="Times New Roman" w:cs="Times New Roman"/>
          <w:color w:val="000000"/>
          <w:sz w:val="24"/>
          <w:szCs w:val="24"/>
        </w:rPr>
        <w:t>.</w:t>
      </w:r>
      <w:r w:rsidRPr="00086736">
        <w:rPr>
          <w:rFonts w:ascii="Times New Roman" w:hAnsi="Times New Roman" w:cs="Times New Roman"/>
          <w:b/>
          <w:color w:val="000000"/>
          <w:sz w:val="24"/>
          <w:szCs w:val="24"/>
        </w:rPr>
        <w:t xml:space="preserve"> «Строительный контроль»</w:t>
      </w:r>
      <w:r w:rsidRPr="00086736">
        <w:rPr>
          <w:rFonts w:ascii="Times New Roman" w:hAnsi="Times New Roman" w:cs="Times New Roman"/>
          <w:color w:val="000000"/>
          <w:sz w:val="24"/>
          <w:szCs w:val="24"/>
        </w:rPr>
        <w:t xml:space="preserve"> - к</w:t>
      </w:r>
      <w:r w:rsidRPr="00086736">
        <w:rPr>
          <w:rFonts w:ascii="Times New Roman" w:hAnsi="Times New Roman" w:cs="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Pr="00086736">
        <w:rPr>
          <w:rFonts w:ascii="Times New Roman" w:hAnsi="Times New Roman" w:cs="Times New Roman"/>
          <w:i/>
          <w:kern w:val="28"/>
          <w:sz w:val="24"/>
          <w:szCs w:val="24"/>
        </w:rPr>
        <w:t>.</w:t>
      </w:r>
    </w:p>
    <w:p w:rsidR="00481EE1" w:rsidRPr="00086736" w:rsidRDefault="00481EE1" w:rsidP="00086736">
      <w:pPr>
        <w:widowControl w:val="0"/>
        <w:spacing w:after="0" w:line="240" w:lineRule="auto"/>
        <w:ind w:firstLine="709"/>
        <w:jc w:val="both"/>
        <w:rPr>
          <w:rFonts w:ascii="Times New Roman" w:hAnsi="Times New Roman" w:cs="Times New Roman"/>
          <w:kern w:val="28"/>
          <w:sz w:val="24"/>
          <w:szCs w:val="24"/>
        </w:rPr>
      </w:pPr>
      <w:r w:rsidRPr="00086736">
        <w:rPr>
          <w:rFonts w:ascii="Times New Roman" w:hAnsi="Times New Roman" w:cs="Times New Roman"/>
          <w:color w:val="000000"/>
          <w:sz w:val="24"/>
          <w:szCs w:val="24"/>
        </w:rPr>
        <w:t>1.</w:t>
      </w:r>
      <w:r w:rsidR="00743EE9" w:rsidRPr="00086736">
        <w:rPr>
          <w:rFonts w:ascii="Times New Roman" w:hAnsi="Times New Roman" w:cs="Times New Roman"/>
          <w:color w:val="000000"/>
          <w:sz w:val="24"/>
          <w:szCs w:val="24"/>
        </w:rPr>
        <w:t>2</w:t>
      </w:r>
      <w:r w:rsidR="000B7844">
        <w:rPr>
          <w:rFonts w:ascii="Times New Roman" w:hAnsi="Times New Roman" w:cs="Times New Roman"/>
          <w:color w:val="000000"/>
          <w:sz w:val="24"/>
          <w:szCs w:val="24"/>
        </w:rPr>
        <w:t>2</w:t>
      </w:r>
      <w:r w:rsidRPr="00086736">
        <w:rPr>
          <w:rFonts w:ascii="Times New Roman" w:hAnsi="Times New Roman" w:cs="Times New Roman"/>
          <w:color w:val="000000"/>
          <w:sz w:val="24"/>
          <w:szCs w:val="24"/>
        </w:rPr>
        <w:t xml:space="preserve">. </w:t>
      </w:r>
      <w:r w:rsidRPr="00086736">
        <w:rPr>
          <w:rFonts w:ascii="Times New Roman" w:hAnsi="Times New Roman" w:cs="Times New Roman"/>
          <w:b/>
          <w:color w:val="000000"/>
          <w:sz w:val="24"/>
          <w:szCs w:val="24"/>
        </w:rPr>
        <w:t>«Строительная площадка»</w:t>
      </w:r>
      <w:r w:rsidRPr="00086736">
        <w:rPr>
          <w:rFonts w:ascii="Times New Roman" w:hAnsi="Times New Roman" w:cs="Times New Roman"/>
          <w:kern w:val="28"/>
          <w:sz w:val="24"/>
          <w:szCs w:val="24"/>
        </w:rPr>
        <w:t xml:space="preserve"> - предоставленный Заказчиком Подрядчику на период выполнения всех работ в рамках настоящего Договора земельный участок</w:t>
      </w:r>
      <w:r w:rsidR="00C046AC">
        <w:rPr>
          <w:rFonts w:ascii="Times New Roman" w:hAnsi="Times New Roman" w:cs="Times New Roman"/>
          <w:kern w:val="28"/>
          <w:sz w:val="24"/>
          <w:szCs w:val="24"/>
        </w:rPr>
        <w:t xml:space="preserve">, </w:t>
      </w:r>
      <w:r w:rsidR="00C046AC">
        <w:rPr>
          <w:rFonts w:ascii="Times New Roman" w:hAnsi="Times New Roman" w:cs="Times New Roman"/>
          <w:kern w:val="28"/>
          <w:sz w:val="24"/>
          <w:szCs w:val="24"/>
        </w:rPr>
        <w:lastRenderedPageBreak/>
        <w:t>оформленный в установленном порядке для размещения объекта</w:t>
      </w:r>
      <w:r w:rsidRPr="00086736">
        <w:rPr>
          <w:rFonts w:ascii="Times New Roman" w:hAnsi="Times New Roman" w:cs="Times New Roman"/>
          <w:kern w:val="28"/>
          <w:sz w:val="24"/>
          <w:szCs w:val="24"/>
        </w:rPr>
        <w:t>;</w:t>
      </w:r>
    </w:p>
    <w:p w:rsidR="007B0B17" w:rsidRPr="00086736" w:rsidRDefault="007B0B17"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bCs/>
          <w:sz w:val="24"/>
          <w:szCs w:val="24"/>
        </w:rPr>
        <w:t>1.</w:t>
      </w:r>
      <w:r w:rsidR="00743EE9" w:rsidRPr="00086736">
        <w:rPr>
          <w:rFonts w:ascii="Times New Roman" w:hAnsi="Times New Roman" w:cs="Times New Roman"/>
          <w:bCs/>
          <w:sz w:val="24"/>
          <w:szCs w:val="24"/>
        </w:rPr>
        <w:t>2</w:t>
      </w:r>
      <w:r w:rsidR="000B7844">
        <w:rPr>
          <w:rFonts w:ascii="Times New Roman" w:hAnsi="Times New Roman" w:cs="Times New Roman"/>
          <w:bCs/>
          <w:sz w:val="24"/>
          <w:szCs w:val="24"/>
        </w:rPr>
        <w:t>3</w:t>
      </w:r>
      <w:r w:rsidRPr="00086736">
        <w:rPr>
          <w:rFonts w:ascii="Times New Roman" w:hAnsi="Times New Roman" w:cs="Times New Roman"/>
          <w:bCs/>
          <w:sz w:val="24"/>
          <w:szCs w:val="24"/>
        </w:rPr>
        <w:t>.</w:t>
      </w:r>
      <w:r w:rsidRPr="00086736">
        <w:rPr>
          <w:rFonts w:ascii="Times New Roman" w:hAnsi="Times New Roman" w:cs="Times New Roman"/>
          <w:b/>
          <w:bCs/>
          <w:sz w:val="24"/>
          <w:szCs w:val="24"/>
        </w:rPr>
        <w:t xml:space="preserve"> «Субподрядчик»</w:t>
      </w:r>
      <w:r w:rsidRPr="00086736">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rsidR="007B0B17" w:rsidRPr="00086736" w:rsidRDefault="007B0B17"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743EE9" w:rsidRPr="00086736">
        <w:rPr>
          <w:rFonts w:ascii="Times New Roman" w:hAnsi="Times New Roman" w:cs="Times New Roman"/>
          <w:sz w:val="24"/>
          <w:szCs w:val="24"/>
        </w:rPr>
        <w:t>2</w:t>
      </w:r>
      <w:r w:rsidR="000B7844">
        <w:rPr>
          <w:rFonts w:ascii="Times New Roman" w:hAnsi="Times New Roman" w:cs="Times New Roman"/>
          <w:sz w:val="24"/>
          <w:szCs w:val="24"/>
        </w:rPr>
        <w:t>4.</w:t>
      </w:r>
      <w:r w:rsidRPr="00086736">
        <w:rPr>
          <w:rFonts w:ascii="Times New Roman" w:hAnsi="Times New Roman" w:cs="Times New Roman"/>
          <w:sz w:val="24"/>
          <w:szCs w:val="24"/>
        </w:rPr>
        <w:t xml:space="preserve"> </w:t>
      </w:r>
      <w:r w:rsidRPr="00086736">
        <w:rPr>
          <w:rFonts w:ascii="Times New Roman" w:hAnsi="Times New Roman" w:cs="Times New Roman"/>
          <w:b/>
          <w:sz w:val="24"/>
          <w:szCs w:val="24"/>
        </w:rPr>
        <w:t>«Уполномоченный (ответственный) представитель Исполнителя по строительному контролю»</w:t>
      </w:r>
      <w:r w:rsidRPr="00086736">
        <w:rPr>
          <w:rFonts w:ascii="Times New Roman" w:hAnsi="Times New Roman" w:cs="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w:t>
      </w:r>
    </w:p>
    <w:p w:rsidR="007B0B17" w:rsidRPr="00086736" w:rsidRDefault="0035402E" w:rsidP="0008673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bCs/>
          <w:sz w:val="24"/>
          <w:szCs w:val="24"/>
        </w:rPr>
        <w:t>1.</w:t>
      </w:r>
      <w:r w:rsidR="00743EE9" w:rsidRPr="00086736">
        <w:rPr>
          <w:rFonts w:ascii="Times New Roman" w:hAnsi="Times New Roman" w:cs="Times New Roman"/>
          <w:bCs/>
          <w:sz w:val="24"/>
          <w:szCs w:val="24"/>
        </w:rPr>
        <w:t>2</w:t>
      </w:r>
      <w:r w:rsidR="000B7844">
        <w:rPr>
          <w:rFonts w:ascii="Times New Roman" w:hAnsi="Times New Roman" w:cs="Times New Roman"/>
          <w:bCs/>
          <w:sz w:val="24"/>
          <w:szCs w:val="24"/>
        </w:rPr>
        <w:t>5</w:t>
      </w:r>
      <w:r w:rsidR="007B0B17" w:rsidRPr="00086736">
        <w:rPr>
          <w:rFonts w:ascii="Times New Roman" w:hAnsi="Times New Roman" w:cs="Times New Roman"/>
          <w:bCs/>
          <w:sz w:val="24"/>
          <w:szCs w:val="24"/>
        </w:rPr>
        <w:t>.</w:t>
      </w:r>
      <w:r w:rsidR="007B0B17" w:rsidRPr="00086736">
        <w:rPr>
          <w:rFonts w:ascii="Times New Roman" w:hAnsi="Times New Roman" w:cs="Times New Roman"/>
          <w:b/>
          <w:bCs/>
          <w:sz w:val="24"/>
          <w:szCs w:val="24"/>
        </w:rPr>
        <w:t xml:space="preserve"> «Цена Договора» - </w:t>
      </w:r>
      <w:r w:rsidR="007B0B17" w:rsidRPr="00086736">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rsidR="007B0B17" w:rsidRPr="00086736" w:rsidRDefault="0035402E" w:rsidP="0008673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743EE9" w:rsidRPr="00086736">
        <w:rPr>
          <w:rFonts w:ascii="Times New Roman" w:hAnsi="Times New Roman" w:cs="Times New Roman"/>
          <w:sz w:val="24"/>
          <w:szCs w:val="24"/>
        </w:rPr>
        <w:t>2</w:t>
      </w:r>
      <w:r w:rsidR="000B7844">
        <w:rPr>
          <w:rFonts w:ascii="Times New Roman" w:hAnsi="Times New Roman" w:cs="Times New Roman"/>
          <w:sz w:val="24"/>
          <w:szCs w:val="24"/>
        </w:rPr>
        <w:t>6</w:t>
      </w:r>
      <w:r w:rsidR="007B0B17" w:rsidRPr="00086736">
        <w:rPr>
          <w:rFonts w:ascii="Times New Roman" w:hAnsi="Times New Roman" w:cs="Times New Roman"/>
          <w:sz w:val="24"/>
          <w:szCs w:val="24"/>
        </w:rPr>
        <w:t>.</w:t>
      </w:r>
      <w:r w:rsidR="007B0B17" w:rsidRPr="00086736">
        <w:rPr>
          <w:rFonts w:ascii="Times New Roman" w:hAnsi="Times New Roman" w:cs="Times New Roman"/>
          <w:b/>
          <w:sz w:val="24"/>
          <w:szCs w:val="24"/>
        </w:rPr>
        <w:t xml:space="preserve"> «Этап строительства»</w:t>
      </w:r>
      <w:r w:rsidR="007B0B17" w:rsidRPr="00086736">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7B0B17" w:rsidRPr="00086736" w:rsidRDefault="007B0B17" w:rsidP="0008673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743EE9" w:rsidRPr="00086736">
        <w:rPr>
          <w:rFonts w:ascii="Times New Roman" w:hAnsi="Times New Roman" w:cs="Times New Roman"/>
          <w:sz w:val="24"/>
          <w:szCs w:val="24"/>
        </w:rPr>
        <w:t>2</w:t>
      </w:r>
      <w:r w:rsidR="000B7844">
        <w:rPr>
          <w:rFonts w:ascii="Times New Roman" w:hAnsi="Times New Roman" w:cs="Times New Roman"/>
          <w:sz w:val="24"/>
          <w:szCs w:val="24"/>
        </w:rPr>
        <w:t>7</w:t>
      </w:r>
      <w:r w:rsidRPr="00086736">
        <w:rPr>
          <w:rFonts w:ascii="Times New Roman" w:hAnsi="Times New Roman" w:cs="Times New Roman"/>
          <w:b/>
          <w:sz w:val="24"/>
          <w:szCs w:val="24"/>
        </w:rPr>
        <w:t xml:space="preserve">. «Переустройство» </w:t>
      </w:r>
      <w:r w:rsidRPr="00086736">
        <w:rPr>
          <w:rFonts w:ascii="Times New Roman" w:hAnsi="Times New Roman" w:cs="Times New Roman"/>
          <w:sz w:val="24"/>
          <w:szCs w:val="24"/>
        </w:rPr>
        <w:t>- комплекс работ по реконструкции действующих объектов третьих лиц;</w:t>
      </w:r>
    </w:p>
    <w:p w:rsidR="007B0B17" w:rsidRPr="00086736" w:rsidRDefault="00481EE1" w:rsidP="0008673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743EE9" w:rsidRPr="00086736">
        <w:rPr>
          <w:rFonts w:ascii="Times New Roman" w:hAnsi="Times New Roman" w:cs="Times New Roman"/>
          <w:sz w:val="24"/>
          <w:szCs w:val="24"/>
        </w:rPr>
        <w:t>2</w:t>
      </w:r>
      <w:r w:rsidR="000B7844">
        <w:rPr>
          <w:rFonts w:ascii="Times New Roman" w:hAnsi="Times New Roman" w:cs="Times New Roman"/>
          <w:sz w:val="24"/>
          <w:szCs w:val="24"/>
        </w:rPr>
        <w:t>8</w:t>
      </w:r>
      <w:r w:rsidR="007B0B17" w:rsidRPr="00086736">
        <w:rPr>
          <w:rFonts w:ascii="Times New Roman" w:hAnsi="Times New Roman" w:cs="Times New Roman"/>
          <w:sz w:val="24"/>
          <w:szCs w:val="24"/>
        </w:rPr>
        <w:t xml:space="preserve">. </w:t>
      </w:r>
      <w:r w:rsidR="007B0B17" w:rsidRPr="00086736">
        <w:rPr>
          <w:rFonts w:ascii="Times New Roman" w:hAnsi="Times New Roman" w:cs="Times New Roman"/>
          <w:b/>
          <w:sz w:val="24"/>
          <w:szCs w:val="24"/>
        </w:rPr>
        <w:t>«Пересечение» (сближение)</w:t>
      </w:r>
      <w:r w:rsidR="007B0B17" w:rsidRPr="00086736">
        <w:rPr>
          <w:rFonts w:ascii="Times New Roman" w:hAnsi="Times New Roman" w:cs="Times New Roman"/>
          <w:sz w:val="24"/>
          <w:szCs w:val="24"/>
        </w:rPr>
        <w:t xml:space="preserve">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rsidR="00481EE1" w:rsidRPr="00086736" w:rsidRDefault="00481EE1" w:rsidP="0008673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481EE1" w:rsidRPr="00086736" w:rsidTr="007C787B">
        <w:tc>
          <w:tcPr>
            <w:tcW w:w="9648" w:type="dxa"/>
            <w:gridSpan w:val="2"/>
          </w:tcPr>
          <w:p w:rsidR="00481EE1" w:rsidRPr="00086736" w:rsidRDefault="00481EE1" w:rsidP="00086736">
            <w:pPr>
              <w:widowControl w:val="0"/>
              <w:spacing w:after="0" w:line="240" w:lineRule="auto"/>
              <w:ind w:firstLine="709"/>
              <w:jc w:val="center"/>
              <w:rPr>
                <w:rFonts w:ascii="Times New Roman" w:hAnsi="Times New Roman" w:cs="Times New Roman"/>
                <w:color w:val="000000"/>
                <w:sz w:val="24"/>
                <w:szCs w:val="24"/>
              </w:rPr>
            </w:pPr>
            <w:r w:rsidRPr="00086736">
              <w:rPr>
                <w:rFonts w:ascii="Times New Roman" w:hAnsi="Times New Roman" w:cs="Times New Roman"/>
                <w:b/>
                <w:sz w:val="24"/>
                <w:szCs w:val="24"/>
              </w:rPr>
              <w:t>Принятые сокращения</w:t>
            </w:r>
          </w:p>
        </w:tc>
      </w:tr>
      <w:tr w:rsidR="00481EE1" w:rsidRPr="00086736" w:rsidTr="007C787B">
        <w:tc>
          <w:tcPr>
            <w:tcW w:w="2805" w:type="dxa"/>
          </w:tcPr>
          <w:p w:rsidR="00481EE1" w:rsidRPr="00086736" w:rsidRDefault="00481EE1" w:rsidP="00086736">
            <w:pPr>
              <w:widowControl w:val="0"/>
              <w:spacing w:after="0" w:line="240" w:lineRule="auto"/>
              <w:ind w:firstLine="709"/>
              <w:jc w:val="both"/>
              <w:rPr>
                <w:rFonts w:ascii="Times New Roman" w:hAnsi="Times New Roman" w:cs="Times New Roman"/>
                <w:b/>
                <w:sz w:val="24"/>
                <w:szCs w:val="24"/>
              </w:rPr>
            </w:pPr>
            <w:r w:rsidRPr="00086736">
              <w:rPr>
                <w:rFonts w:ascii="Times New Roman" w:hAnsi="Times New Roman" w:cs="Times New Roman"/>
                <w:b/>
                <w:sz w:val="24"/>
                <w:szCs w:val="24"/>
              </w:rPr>
              <w:t>НД</w:t>
            </w:r>
          </w:p>
        </w:tc>
        <w:tc>
          <w:tcPr>
            <w:tcW w:w="6843" w:type="dxa"/>
          </w:tcPr>
          <w:p w:rsidR="00481EE1" w:rsidRPr="00086736" w:rsidRDefault="00481EE1"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Нормативная документация</w:t>
            </w:r>
          </w:p>
        </w:tc>
      </w:tr>
      <w:tr w:rsidR="00481EE1" w:rsidRPr="00086736" w:rsidTr="007C787B">
        <w:tc>
          <w:tcPr>
            <w:tcW w:w="2805" w:type="dxa"/>
          </w:tcPr>
          <w:p w:rsidR="00481EE1" w:rsidRPr="00086736" w:rsidRDefault="00481EE1" w:rsidP="00086736">
            <w:pPr>
              <w:widowControl w:val="0"/>
              <w:spacing w:after="0" w:line="240" w:lineRule="auto"/>
              <w:ind w:firstLine="709"/>
              <w:jc w:val="both"/>
              <w:rPr>
                <w:rFonts w:ascii="Times New Roman" w:hAnsi="Times New Roman" w:cs="Times New Roman"/>
                <w:b/>
                <w:sz w:val="24"/>
                <w:szCs w:val="24"/>
              </w:rPr>
            </w:pPr>
            <w:r w:rsidRPr="00086736">
              <w:rPr>
                <w:rFonts w:ascii="Times New Roman" w:hAnsi="Times New Roman" w:cs="Times New Roman"/>
                <w:b/>
                <w:sz w:val="24"/>
                <w:szCs w:val="24"/>
              </w:rPr>
              <w:t>ПС</w:t>
            </w:r>
          </w:p>
        </w:tc>
        <w:tc>
          <w:tcPr>
            <w:tcW w:w="6843" w:type="dxa"/>
          </w:tcPr>
          <w:p w:rsidR="00481EE1" w:rsidRPr="00086736" w:rsidRDefault="00481EE1"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Подстанция</w:t>
            </w:r>
          </w:p>
        </w:tc>
      </w:tr>
      <w:tr w:rsidR="00481EE1" w:rsidRPr="00086736" w:rsidTr="007C787B">
        <w:tc>
          <w:tcPr>
            <w:tcW w:w="2805" w:type="dxa"/>
          </w:tcPr>
          <w:p w:rsidR="00481EE1" w:rsidRPr="00086736" w:rsidRDefault="00481EE1" w:rsidP="00086736">
            <w:pPr>
              <w:widowControl w:val="0"/>
              <w:spacing w:after="0" w:line="240" w:lineRule="auto"/>
              <w:ind w:firstLine="709"/>
              <w:jc w:val="both"/>
              <w:rPr>
                <w:rFonts w:ascii="Times New Roman" w:hAnsi="Times New Roman" w:cs="Times New Roman"/>
                <w:b/>
                <w:sz w:val="24"/>
                <w:szCs w:val="24"/>
              </w:rPr>
            </w:pPr>
            <w:r w:rsidRPr="00086736">
              <w:rPr>
                <w:rFonts w:ascii="Times New Roman" w:hAnsi="Times New Roman" w:cs="Times New Roman"/>
                <w:b/>
                <w:sz w:val="24"/>
                <w:szCs w:val="24"/>
              </w:rPr>
              <w:t>ЛЭП</w:t>
            </w:r>
          </w:p>
        </w:tc>
        <w:tc>
          <w:tcPr>
            <w:tcW w:w="6843" w:type="dxa"/>
          </w:tcPr>
          <w:p w:rsidR="00481EE1" w:rsidRPr="00086736" w:rsidRDefault="00481EE1"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Линия электропередачи</w:t>
            </w:r>
          </w:p>
        </w:tc>
      </w:tr>
      <w:tr w:rsidR="00481EE1" w:rsidRPr="00086736" w:rsidTr="007C787B">
        <w:tc>
          <w:tcPr>
            <w:tcW w:w="2805" w:type="dxa"/>
          </w:tcPr>
          <w:p w:rsidR="00481EE1" w:rsidRPr="00086736" w:rsidRDefault="00481EE1" w:rsidP="00086736">
            <w:pPr>
              <w:widowControl w:val="0"/>
              <w:spacing w:after="0" w:line="240" w:lineRule="auto"/>
              <w:ind w:firstLine="709"/>
              <w:jc w:val="both"/>
              <w:rPr>
                <w:rFonts w:ascii="Times New Roman" w:hAnsi="Times New Roman" w:cs="Times New Roman"/>
                <w:b/>
                <w:sz w:val="24"/>
                <w:szCs w:val="24"/>
              </w:rPr>
            </w:pPr>
            <w:r w:rsidRPr="00086736">
              <w:rPr>
                <w:rFonts w:ascii="Times New Roman" w:hAnsi="Times New Roman" w:cs="Times New Roman"/>
                <w:b/>
                <w:sz w:val="24"/>
                <w:szCs w:val="24"/>
              </w:rPr>
              <w:t>ПСИ</w:t>
            </w:r>
          </w:p>
        </w:tc>
        <w:tc>
          <w:tcPr>
            <w:tcW w:w="6843" w:type="dxa"/>
          </w:tcPr>
          <w:p w:rsidR="00481EE1" w:rsidRPr="00086736" w:rsidRDefault="00481EE1"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Приемо-сдаточные испытания</w:t>
            </w:r>
          </w:p>
        </w:tc>
      </w:tr>
      <w:tr w:rsidR="00481EE1" w:rsidRPr="00086736" w:rsidTr="007C787B">
        <w:tc>
          <w:tcPr>
            <w:tcW w:w="2805" w:type="dxa"/>
            <w:vAlign w:val="center"/>
          </w:tcPr>
          <w:p w:rsidR="00481EE1" w:rsidRPr="00086736" w:rsidRDefault="00481EE1" w:rsidP="00086736">
            <w:pPr>
              <w:widowControl w:val="0"/>
              <w:spacing w:after="0" w:line="240" w:lineRule="auto"/>
              <w:ind w:firstLine="709"/>
              <w:jc w:val="both"/>
              <w:rPr>
                <w:rFonts w:ascii="Times New Roman" w:hAnsi="Times New Roman" w:cs="Times New Roman"/>
                <w:b/>
                <w:sz w:val="24"/>
                <w:szCs w:val="24"/>
              </w:rPr>
            </w:pPr>
            <w:r w:rsidRPr="00086736">
              <w:rPr>
                <w:rFonts w:ascii="Times New Roman" w:hAnsi="Times New Roman" w:cs="Times New Roman"/>
                <w:b/>
                <w:sz w:val="24"/>
                <w:szCs w:val="24"/>
              </w:rPr>
              <w:t>ППР</w:t>
            </w:r>
          </w:p>
        </w:tc>
        <w:tc>
          <w:tcPr>
            <w:tcW w:w="6843" w:type="dxa"/>
            <w:vAlign w:val="center"/>
          </w:tcPr>
          <w:p w:rsidR="00481EE1" w:rsidRPr="00086736" w:rsidRDefault="00481EE1" w:rsidP="00086736">
            <w:pPr>
              <w:autoSpaceDE w:val="0"/>
              <w:autoSpaceDN w:val="0"/>
              <w:adjustRightInd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Проект производства работ</w:t>
            </w:r>
          </w:p>
        </w:tc>
      </w:tr>
      <w:tr w:rsidR="00481EE1" w:rsidRPr="00086736" w:rsidTr="007C787B">
        <w:tc>
          <w:tcPr>
            <w:tcW w:w="2805" w:type="dxa"/>
            <w:vAlign w:val="center"/>
          </w:tcPr>
          <w:p w:rsidR="00481EE1" w:rsidRPr="00086736" w:rsidRDefault="00481EE1" w:rsidP="00086736">
            <w:pPr>
              <w:widowControl w:val="0"/>
              <w:spacing w:after="0" w:line="240" w:lineRule="auto"/>
              <w:ind w:firstLine="709"/>
              <w:jc w:val="both"/>
              <w:rPr>
                <w:rFonts w:ascii="Times New Roman" w:hAnsi="Times New Roman" w:cs="Times New Roman"/>
                <w:b/>
                <w:sz w:val="24"/>
                <w:szCs w:val="24"/>
              </w:rPr>
            </w:pPr>
            <w:r w:rsidRPr="00086736">
              <w:rPr>
                <w:rFonts w:ascii="Times New Roman" w:hAnsi="Times New Roman" w:cs="Times New Roman"/>
                <w:b/>
                <w:sz w:val="24"/>
                <w:szCs w:val="24"/>
              </w:rPr>
              <w:t>ПД</w:t>
            </w:r>
          </w:p>
        </w:tc>
        <w:tc>
          <w:tcPr>
            <w:tcW w:w="6843" w:type="dxa"/>
            <w:vAlign w:val="center"/>
          </w:tcPr>
          <w:p w:rsidR="00481EE1" w:rsidRPr="00086736" w:rsidRDefault="00481EE1" w:rsidP="00086736">
            <w:pPr>
              <w:autoSpaceDE w:val="0"/>
              <w:autoSpaceDN w:val="0"/>
              <w:adjustRightInd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Проектная документация</w:t>
            </w:r>
          </w:p>
        </w:tc>
      </w:tr>
      <w:tr w:rsidR="00481EE1" w:rsidRPr="00086736" w:rsidTr="007C787B">
        <w:tc>
          <w:tcPr>
            <w:tcW w:w="2805" w:type="dxa"/>
            <w:vAlign w:val="center"/>
          </w:tcPr>
          <w:p w:rsidR="00481EE1" w:rsidRPr="00086736" w:rsidRDefault="00481EE1" w:rsidP="00086736">
            <w:pPr>
              <w:widowControl w:val="0"/>
              <w:spacing w:after="0" w:line="240" w:lineRule="auto"/>
              <w:ind w:firstLine="709"/>
              <w:jc w:val="both"/>
              <w:rPr>
                <w:rFonts w:ascii="Times New Roman" w:hAnsi="Times New Roman" w:cs="Times New Roman"/>
                <w:b/>
                <w:sz w:val="24"/>
                <w:szCs w:val="24"/>
              </w:rPr>
            </w:pPr>
            <w:r w:rsidRPr="00086736">
              <w:rPr>
                <w:rFonts w:ascii="Times New Roman" w:hAnsi="Times New Roman" w:cs="Times New Roman"/>
                <w:b/>
                <w:sz w:val="24"/>
                <w:szCs w:val="24"/>
              </w:rPr>
              <w:t>ОРД</w:t>
            </w:r>
          </w:p>
        </w:tc>
        <w:tc>
          <w:tcPr>
            <w:tcW w:w="6843" w:type="dxa"/>
            <w:vAlign w:val="center"/>
          </w:tcPr>
          <w:p w:rsidR="00481EE1" w:rsidRPr="00086736" w:rsidRDefault="00481EE1" w:rsidP="00086736">
            <w:pPr>
              <w:autoSpaceDE w:val="0"/>
              <w:autoSpaceDN w:val="0"/>
              <w:adjustRightInd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Организационно-распорядительные документы</w:t>
            </w:r>
          </w:p>
        </w:tc>
      </w:tr>
    </w:tbl>
    <w:p w:rsidR="00481EE1" w:rsidRPr="00086736" w:rsidRDefault="00481EE1" w:rsidP="00086736">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rsidR="00481EE1" w:rsidRPr="00086736" w:rsidRDefault="00481EE1" w:rsidP="00086736">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086736">
        <w:rPr>
          <w:rFonts w:ascii="Times New Roman" w:hAnsi="Times New Roman" w:cs="Times New Roman"/>
          <w:b/>
          <w:bCs/>
          <w:kern w:val="32"/>
          <w:sz w:val="24"/>
          <w:szCs w:val="24"/>
          <w:lang w:val="ru-RU"/>
        </w:rPr>
        <w:t>Статья 2. Цели и предмет договора</w:t>
      </w:r>
    </w:p>
    <w:p w:rsidR="00B577DC" w:rsidRPr="00CF1DA1" w:rsidRDefault="00481EE1" w:rsidP="00B577DC">
      <w:pPr>
        <w:spacing w:after="0" w:line="240" w:lineRule="auto"/>
        <w:jc w:val="both"/>
        <w:rPr>
          <w:rFonts w:ascii="Times New Roman" w:eastAsia="Times New Roman" w:hAnsi="Times New Roman" w:cs="Times New Roman"/>
          <w:bCs/>
          <w:sz w:val="24"/>
          <w:szCs w:val="24"/>
        </w:rPr>
      </w:pPr>
      <w:r w:rsidRPr="00086736">
        <w:rPr>
          <w:rFonts w:ascii="Times New Roman" w:eastAsia="Times New Roman" w:hAnsi="Times New Roman" w:cs="Times New Roman"/>
          <w:sz w:val="24"/>
          <w:szCs w:val="24"/>
          <w:lang w:eastAsia="ru-RU"/>
        </w:rPr>
        <w:t>2.1. По настоящему Договору Подрядчик обязуется по заданию Заказчика выполнить в соответствии с утвержденным техническим заданием (</w:t>
      </w:r>
      <w:r w:rsidR="00921A4E" w:rsidRPr="00086736">
        <w:rPr>
          <w:rFonts w:ascii="Times New Roman" w:eastAsia="Times New Roman" w:hAnsi="Times New Roman" w:cs="Times New Roman"/>
          <w:sz w:val="24"/>
          <w:szCs w:val="24"/>
          <w:lang w:eastAsia="ru-RU"/>
        </w:rPr>
        <w:t>Приложение № 1</w:t>
      </w:r>
      <w:r w:rsidRPr="00086736">
        <w:rPr>
          <w:rFonts w:ascii="Times New Roman" w:eastAsia="Times New Roman" w:hAnsi="Times New Roman" w:cs="Times New Roman"/>
          <w:sz w:val="24"/>
          <w:szCs w:val="24"/>
          <w:lang w:eastAsia="ru-RU"/>
        </w:rPr>
        <w:t xml:space="preserve"> к настоящему Договору) и проектной документацией определенную работу(ы) (далее – работы) </w:t>
      </w:r>
      <w:r w:rsidR="00E232B4">
        <w:rPr>
          <w:rFonts w:ascii="Times New Roman" w:eastAsia="Times New Roman" w:hAnsi="Times New Roman" w:cs="Times New Roman"/>
          <w:sz w:val="24"/>
          <w:szCs w:val="24"/>
          <w:lang w:eastAsia="ru-RU"/>
        </w:rPr>
        <w:t xml:space="preserve">на объекте </w:t>
      </w:r>
      <w:r w:rsidR="00B577DC" w:rsidRPr="00B577DC">
        <w:rPr>
          <w:rFonts w:ascii="Times New Roman" w:eastAsia="Times New Roman" w:hAnsi="Times New Roman" w:cs="Times New Roman"/>
          <w:sz w:val="24"/>
          <w:szCs w:val="24"/>
          <w:highlight w:val="yellow"/>
          <w:lang w:eastAsia="ru-RU"/>
        </w:rPr>
        <w:t>«</w:t>
      </w:r>
      <w:r w:rsidR="00B577DC" w:rsidRPr="00B577DC">
        <w:rPr>
          <w:rFonts w:ascii="Times New Roman" w:eastAsia="Arial Unicode MS" w:hAnsi="Times New Roman" w:cs="Times New Roman"/>
          <w:color w:val="000000"/>
          <w:sz w:val="24"/>
          <w:szCs w:val="24"/>
          <w:highlight w:val="yellow"/>
          <w:u w:color="000000"/>
          <w:bdr w:val="nil"/>
          <w:lang w:eastAsia="ru-RU"/>
        </w:rPr>
        <w:t>Строительство КЛ-0,4 кВ от ТП-10/0,4 кВ ТП-146 в г. Северодвинске Архангельской области с монтажом в РУ-0,4 кВ шинного моста с разъединителями (ООО "Группа компаний "Призма" АРХ-02678-Э-А/22 от 20.07.2022), 002-11-2-02.41-2699.»</w:t>
      </w:r>
    </w:p>
    <w:p w:rsidR="00481EE1" w:rsidRPr="00086736" w:rsidRDefault="00D433F4" w:rsidP="005F6D3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bCs/>
          <w:color w:val="000000"/>
          <w:sz w:val="23"/>
          <w:szCs w:val="23"/>
          <w:lang w:eastAsia="ru-RU"/>
        </w:rPr>
        <w:t xml:space="preserve"> </w:t>
      </w:r>
      <w:r w:rsidR="00481EE1" w:rsidRPr="00086736">
        <w:rPr>
          <w:rFonts w:ascii="Times New Roman" w:eastAsia="Times New Roman" w:hAnsi="Times New Roman" w:cs="Times New Roman"/>
          <w:sz w:val="24"/>
          <w:szCs w:val="24"/>
          <w:lang w:eastAsia="ru-RU"/>
        </w:rPr>
        <w:t>и</w:t>
      </w:r>
      <w:r w:rsidR="004065FE" w:rsidRPr="00086736">
        <w:rPr>
          <w:rFonts w:ascii="Times New Roman" w:eastAsia="Times New Roman" w:hAnsi="Times New Roman" w:cs="Times New Roman"/>
          <w:sz w:val="24"/>
          <w:szCs w:val="24"/>
          <w:lang w:eastAsia="ru-RU"/>
        </w:rPr>
        <w:t xml:space="preserve"> передать Заказчику законченный строительством (реконструкцией) Объект,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r w:rsidR="00481EE1" w:rsidRPr="00086736">
        <w:rPr>
          <w:rFonts w:ascii="Times New Roman" w:eastAsia="Times New Roman" w:hAnsi="Times New Roman" w:cs="Times New Roman"/>
          <w:sz w:val="24"/>
          <w:szCs w:val="24"/>
          <w:lang w:eastAsia="ru-RU"/>
        </w:rPr>
        <w:t>.</w:t>
      </w:r>
    </w:p>
    <w:p w:rsidR="004065FE" w:rsidRPr="00086736" w:rsidRDefault="004065FE" w:rsidP="00086736">
      <w:pPr>
        <w:widowControl w:val="0"/>
        <w:shd w:val="clear" w:color="auto" w:fill="FFFFFF"/>
        <w:tabs>
          <w:tab w:val="num" w:pos="2160"/>
        </w:tabs>
        <w:spacing w:after="0" w:line="240" w:lineRule="auto"/>
        <w:ind w:firstLine="709"/>
        <w:jc w:val="both"/>
        <w:rPr>
          <w:rFonts w:ascii="Times New Roman" w:eastAsia="Times New Roman" w:hAnsi="Times New Roman" w:cs="Times New Roman"/>
          <w:sz w:val="24"/>
          <w:szCs w:val="24"/>
          <w:lang w:eastAsia="ru-RU"/>
        </w:rPr>
      </w:pPr>
      <w:r w:rsidRPr="00086736">
        <w:rPr>
          <w:rFonts w:ascii="Times New Roman" w:eastAsia="Times New Roman" w:hAnsi="Times New Roman" w:cs="Times New Roman"/>
          <w:sz w:val="24"/>
          <w:szCs w:val="24"/>
          <w:lang w:eastAsia="ru-RU"/>
        </w:rPr>
        <w:t>2.2. Подрядчик осуществляет работы, указанные в пункте 2.1 Договора, на основании ____________________ (указать нужное: например,</w:t>
      </w:r>
      <w:r w:rsidR="00B07C3C" w:rsidRPr="00086736">
        <w:rPr>
          <w:rFonts w:ascii="Times New Roman" w:hAnsi="Times New Roman" w:cs="Times New Roman"/>
          <w:i/>
          <w:sz w:val="24"/>
        </w:rPr>
        <w:t xml:space="preserve"> на основании того, что </w:t>
      </w:r>
      <w:r w:rsidR="00B07C3C" w:rsidRPr="00086736">
        <w:rPr>
          <w:rFonts w:ascii="Times New Roman" w:hAnsi="Times New Roman" w:cs="Times New Roman"/>
          <w:i/>
          <w:sz w:val="24"/>
          <w:szCs w:val="24"/>
        </w:rPr>
        <w:t xml:space="preserve">подрядчик является членом саморегулируемой организации в области инженерных изысканий, архитектурно-строительного проектирования, строительства, </w:t>
      </w:r>
      <w:r w:rsidR="00B07C3C" w:rsidRPr="00086736">
        <w:rPr>
          <w:rFonts w:ascii="Times New Roman" w:hAnsi="Times New Roman" w:cs="Times New Roman"/>
          <w:i/>
          <w:sz w:val="24"/>
          <w:szCs w:val="24"/>
        </w:rPr>
        <w:lastRenderedPageBreak/>
        <w:t>реконструкции</w:t>
      </w:r>
      <w:r w:rsidR="004D5EBC">
        <w:rPr>
          <w:rFonts w:ascii="Times New Roman" w:hAnsi="Times New Roman" w:cs="Times New Roman"/>
          <w:i/>
          <w:sz w:val="24"/>
          <w:szCs w:val="24"/>
        </w:rPr>
        <w:t xml:space="preserve"> </w:t>
      </w:r>
      <w:r w:rsidR="00B07C3C" w:rsidRPr="00086736">
        <w:rPr>
          <w:rFonts w:ascii="Times New Roman" w:hAnsi="Times New Roman" w:cs="Times New Roman"/>
          <w:i/>
          <w:sz w:val="24"/>
          <w:szCs w:val="24"/>
        </w:rPr>
        <w:t>(указать нужное) в соответствии с требованиями действующего законодательства</w:t>
      </w:r>
      <w:r w:rsidR="00B07C3C" w:rsidRPr="00086736">
        <w:rPr>
          <w:rFonts w:ascii="Times New Roman" w:hAnsi="Times New Roman" w:cs="Times New Roman"/>
          <w:i/>
          <w:sz w:val="24"/>
        </w:rPr>
        <w:t xml:space="preserve">, </w:t>
      </w:r>
      <w:r w:rsidR="004D5EBC" w:rsidRPr="00086736">
        <w:rPr>
          <w:rFonts w:ascii="Times New Roman" w:hAnsi="Times New Roman" w:cs="Times New Roman"/>
          <w:i/>
          <w:sz w:val="24"/>
        </w:rPr>
        <w:t>иные основания,</w:t>
      </w:r>
      <w:r w:rsidR="00B07C3C" w:rsidRPr="00086736">
        <w:rPr>
          <w:rFonts w:ascii="Times New Roman" w:hAnsi="Times New Roman" w:cs="Times New Roman"/>
          <w:i/>
          <w:sz w:val="24"/>
        </w:rPr>
        <w:t xml:space="preserve"> установленные законодательством РФ</w:t>
      </w:r>
      <w:r w:rsidRPr="00086736">
        <w:rPr>
          <w:rFonts w:ascii="Times New Roman" w:eastAsia="Times New Roman" w:hAnsi="Times New Roman" w:cs="Times New Roman"/>
          <w:sz w:val="24"/>
          <w:szCs w:val="24"/>
          <w:lang w:eastAsia="ru-RU"/>
        </w:rPr>
        <w:t xml:space="preserve">). </w:t>
      </w:r>
    </w:p>
    <w:p w:rsidR="00481EE1" w:rsidRDefault="004065FE" w:rsidP="00086736">
      <w:pPr>
        <w:widowControl w:val="0"/>
        <w:shd w:val="clear" w:color="auto" w:fill="FFFFFF"/>
        <w:tabs>
          <w:tab w:val="num" w:pos="2160"/>
        </w:tabs>
        <w:spacing w:after="0" w:line="240" w:lineRule="auto"/>
        <w:ind w:firstLine="709"/>
        <w:jc w:val="both"/>
        <w:rPr>
          <w:rFonts w:ascii="Times New Roman" w:eastAsia="Times New Roman" w:hAnsi="Times New Roman" w:cs="Times New Roman"/>
          <w:sz w:val="24"/>
          <w:szCs w:val="24"/>
          <w:lang w:eastAsia="ru-RU"/>
        </w:rPr>
      </w:pPr>
      <w:r w:rsidRPr="00086736">
        <w:rPr>
          <w:rFonts w:ascii="Times New Roman" w:eastAsia="Times New Roman" w:hAnsi="Times New Roman" w:cs="Times New Roman"/>
          <w:sz w:val="24"/>
          <w:szCs w:val="24"/>
          <w:lang w:eastAsia="ru-RU"/>
        </w:rPr>
        <w:t>2.3. Результат работ должен соответствовать требованиям законодательства РФ в области энергоснабжения и строительства, ГОСТ, ПУЭ, ПТЭ,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(проектной) документации, утвержденным в установленном порядке (в том числе Заказчиком), требованиям Заказчика, изложенным в настоящем Договоре, требованиям соответствующих органов, уполномоченных контролировать, согласовывать, выдавать разрешения на производство работ, ввод объекта в эксплуатацию, и наделенных другими властными и иными полномочиями в отношении создаваемого результата работ.</w:t>
      </w:r>
    </w:p>
    <w:p w:rsidR="004065FE" w:rsidRPr="00086736" w:rsidRDefault="004065FE" w:rsidP="00086736">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4065FE" w:rsidRPr="00086736" w:rsidRDefault="004065FE" w:rsidP="00086736">
      <w:pPr>
        <w:widowControl w:val="0"/>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3. Сроки выполнения Работ.</w:t>
      </w:r>
    </w:p>
    <w:p w:rsidR="00F3379D" w:rsidRPr="00086736" w:rsidRDefault="00F3379D" w:rsidP="0008673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3.1.</w:t>
      </w:r>
      <w:r w:rsidRPr="00086736">
        <w:rPr>
          <w:rFonts w:ascii="Times New Roman" w:hAnsi="Times New Roman" w:cs="Times New Roman"/>
          <w:sz w:val="24"/>
          <w:szCs w:val="24"/>
        </w:rPr>
        <w:tab/>
        <w:t>Выполнение работ и подготовка Подрядчиком объекта к сдаче его в эксплуатацию выполняется в соответствии с Календарным планом работ, являющимся неотъемлемой частью настоящего Договора (</w:t>
      </w:r>
      <w:r w:rsidR="00921A4E" w:rsidRPr="00086736">
        <w:rPr>
          <w:rFonts w:ascii="Times New Roman" w:hAnsi="Times New Roman" w:cs="Times New Roman"/>
          <w:sz w:val="24"/>
          <w:szCs w:val="24"/>
        </w:rPr>
        <w:t>Приложение №</w:t>
      </w:r>
      <w:r w:rsidR="00A636CB">
        <w:rPr>
          <w:rFonts w:ascii="Times New Roman" w:hAnsi="Times New Roman" w:cs="Times New Roman"/>
          <w:sz w:val="24"/>
          <w:szCs w:val="24"/>
        </w:rPr>
        <w:t xml:space="preserve"> </w:t>
      </w:r>
      <w:r w:rsidR="00921A4E" w:rsidRPr="00086736">
        <w:rPr>
          <w:rFonts w:ascii="Times New Roman" w:hAnsi="Times New Roman" w:cs="Times New Roman"/>
          <w:sz w:val="24"/>
          <w:szCs w:val="24"/>
        </w:rPr>
        <w:t>2</w:t>
      </w:r>
      <w:r w:rsidR="00E63ED3" w:rsidRPr="00086736">
        <w:rPr>
          <w:rFonts w:ascii="Times New Roman" w:hAnsi="Times New Roman" w:cs="Times New Roman"/>
          <w:sz w:val="24"/>
          <w:szCs w:val="24"/>
        </w:rPr>
        <w:t xml:space="preserve"> к настоящему Договору</w:t>
      </w:r>
      <w:r w:rsidRPr="00086736">
        <w:rPr>
          <w:rFonts w:ascii="Times New Roman" w:hAnsi="Times New Roman" w:cs="Times New Roman"/>
          <w:sz w:val="24"/>
          <w:szCs w:val="24"/>
        </w:rPr>
        <w:t>).</w:t>
      </w:r>
    </w:p>
    <w:p w:rsidR="00F3379D" w:rsidRPr="002B3274" w:rsidRDefault="00F3379D" w:rsidP="0008673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B3274">
        <w:rPr>
          <w:rFonts w:ascii="Times New Roman" w:hAnsi="Times New Roman" w:cs="Times New Roman"/>
          <w:sz w:val="24"/>
          <w:szCs w:val="24"/>
        </w:rPr>
        <w:t>3.2. Стороны определили следующие сроки начала и окончания работ:</w:t>
      </w:r>
    </w:p>
    <w:p w:rsidR="00F3379D" w:rsidRPr="005F6D33" w:rsidRDefault="00F3379D" w:rsidP="00086736">
      <w:pPr>
        <w:widowControl w:val="0"/>
        <w:shd w:val="clear" w:color="auto" w:fill="FFFFFF"/>
        <w:tabs>
          <w:tab w:val="left" w:pos="1440"/>
        </w:tabs>
        <w:spacing w:after="0" w:line="240" w:lineRule="auto"/>
        <w:ind w:firstLine="709"/>
        <w:jc w:val="both"/>
        <w:rPr>
          <w:rFonts w:ascii="Times New Roman" w:hAnsi="Times New Roman" w:cs="Times New Roman"/>
          <w:sz w:val="24"/>
          <w:szCs w:val="24"/>
          <w:highlight w:val="yellow"/>
        </w:rPr>
      </w:pPr>
      <w:r w:rsidRPr="00E232B4">
        <w:rPr>
          <w:rFonts w:ascii="Times New Roman" w:hAnsi="Times New Roman" w:cs="Times New Roman"/>
          <w:sz w:val="24"/>
          <w:szCs w:val="24"/>
          <w:highlight w:val="yellow"/>
        </w:rPr>
        <w:t>Начало работ</w:t>
      </w:r>
      <w:r w:rsidRPr="00E232B4">
        <w:rPr>
          <w:rFonts w:ascii="Times New Roman" w:hAnsi="Times New Roman" w:cs="Times New Roman"/>
          <w:sz w:val="24"/>
          <w:szCs w:val="24"/>
          <w:highlight w:val="yellow"/>
        </w:rPr>
        <w:tab/>
        <w:t xml:space="preserve"> – </w:t>
      </w:r>
      <w:r w:rsidR="00226C32" w:rsidRPr="00E232B4">
        <w:rPr>
          <w:rFonts w:ascii="Times New Roman" w:hAnsi="Times New Roman" w:cs="Times New Roman"/>
          <w:sz w:val="24"/>
          <w:szCs w:val="24"/>
          <w:highlight w:val="yellow"/>
        </w:rPr>
        <w:t xml:space="preserve">с </w:t>
      </w:r>
      <w:r w:rsidR="00226C32" w:rsidRPr="005F6D33">
        <w:rPr>
          <w:rFonts w:ascii="Times New Roman" w:hAnsi="Times New Roman" w:cs="Times New Roman"/>
          <w:sz w:val="24"/>
          <w:szCs w:val="24"/>
          <w:highlight w:val="yellow"/>
        </w:rPr>
        <w:t>момента заключения Договора</w:t>
      </w:r>
      <w:r w:rsidR="00E232B4" w:rsidRPr="005F6D33">
        <w:rPr>
          <w:rFonts w:ascii="Times New Roman" w:hAnsi="Times New Roman" w:cs="Times New Roman"/>
          <w:sz w:val="24"/>
          <w:szCs w:val="24"/>
          <w:highlight w:val="yellow"/>
        </w:rPr>
        <w:t>.</w:t>
      </w:r>
    </w:p>
    <w:p w:rsidR="00E232B4" w:rsidRPr="00E232B4" w:rsidRDefault="00F3379D" w:rsidP="004A398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5F6D33">
        <w:rPr>
          <w:rFonts w:ascii="Times New Roman" w:hAnsi="Times New Roman" w:cs="Times New Roman"/>
          <w:sz w:val="24"/>
          <w:szCs w:val="24"/>
          <w:highlight w:val="yellow"/>
        </w:rPr>
        <w:t xml:space="preserve">Окончание </w:t>
      </w:r>
      <w:r w:rsidR="00E232B4" w:rsidRPr="005F6D33">
        <w:rPr>
          <w:rFonts w:ascii="Times New Roman" w:hAnsi="Times New Roman" w:cs="Times New Roman"/>
          <w:sz w:val="24"/>
          <w:szCs w:val="24"/>
          <w:highlight w:val="yellow"/>
        </w:rPr>
        <w:t>работ</w:t>
      </w:r>
      <w:r w:rsidR="004A398D" w:rsidRPr="005F6D33">
        <w:rPr>
          <w:rFonts w:ascii="Times New Roman" w:hAnsi="Times New Roman" w:cs="Times New Roman"/>
          <w:sz w:val="24"/>
          <w:szCs w:val="24"/>
          <w:highlight w:val="yellow"/>
        </w:rPr>
        <w:t xml:space="preserve"> </w:t>
      </w:r>
      <w:r w:rsidR="005F6D33" w:rsidRPr="00C730A6">
        <w:rPr>
          <w:rFonts w:ascii="Times New Roman" w:hAnsi="Times New Roman" w:cs="Times New Roman"/>
          <w:sz w:val="24"/>
          <w:szCs w:val="24"/>
          <w:highlight w:val="yellow"/>
        </w:rPr>
        <w:t>–</w:t>
      </w:r>
      <w:r w:rsidR="004A398D" w:rsidRPr="00C730A6">
        <w:rPr>
          <w:rFonts w:ascii="Times New Roman" w:hAnsi="Times New Roman" w:cs="Times New Roman"/>
          <w:sz w:val="24"/>
          <w:szCs w:val="24"/>
          <w:highlight w:val="yellow"/>
        </w:rPr>
        <w:t xml:space="preserve"> </w:t>
      </w:r>
      <w:r w:rsidR="00D433F4">
        <w:rPr>
          <w:rFonts w:ascii="Times New Roman" w:hAnsi="Times New Roman" w:cs="Times New Roman"/>
          <w:sz w:val="24"/>
          <w:szCs w:val="24"/>
          <w:highlight w:val="yellow"/>
        </w:rPr>
        <w:t xml:space="preserve">два месяца с </w:t>
      </w:r>
      <w:r w:rsidR="00B577DC">
        <w:rPr>
          <w:rFonts w:ascii="Times New Roman" w:hAnsi="Times New Roman" w:cs="Times New Roman"/>
          <w:sz w:val="24"/>
          <w:szCs w:val="24"/>
          <w:highlight w:val="yellow"/>
        </w:rPr>
        <w:t>даты</w:t>
      </w:r>
      <w:r w:rsidR="00D433F4">
        <w:rPr>
          <w:rFonts w:ascii="Times New Roman" w:hAnsi="Times New Roman" w:cs="Times New Roman"/>
          <w:sz w:val="24"/>
          <w:szCs w:val="24"/>
          <w:highlight w:val="yellow"/>
        </w:rPr>
        <w:t xml:space="preserve"> заключения Договора</w:t>
      </w:r>
      <w:r w:rsidR="009C0F6B" w:rsidRPr="00C730A6">
        <w:rPr>
          <w:rFonts w:ascii="Times New Roman" w:hAnsi="Times New Roman" w:cs="Times New Roman"/>
          <w:sz w:val="24"/>
          <w:szCs w:val="24"/>
          <w:highlight w:val="yellow"/>
        </w:rPr>
        <w:t>, с учетом времени работы приемочной комиссии</w:t>
      </w:r>
    </w:p>
    <w:p w:rsidR="00855550" w:rsidRPr="002B3274" w:rsidRDefault="00855550" w:rsidP="00166DA7">
      <w:pPr>
        <w:widowControl w:val="0"/>
        <w:shd w:val="clear" w:color="auto" w:fill="FFFFFF"/>
        <w:tabs>
          <w:tab w:val="left" w:pos="1440"/>
        </w:tabs>
        <w:spacing w:after="0" w:line="240" w:lineRule="auto"/>
        <w:ind w:firstLine="709"/>
        <w:jc w:val="both"/>
        <w:rPr>
          <w:rFonts w:ascii="Times New Roman" w:hAnsi="Times New Roman" w:cs="Times New Roman"/>
          <w:color w:val="000000" w:themeColor="text1"/>
          <w:sz w:val="24"/>
          <w:szCs w:val="24"/>
        </w:rPr>
      </w:pPr>
    </w:p>
    <w:p w:rsidR="00B5164C" w:rsidRDefault="00855550" w:rsidP="002B3274">
      <w:pPr>
        <w:widowControl w:val="0"/>
        <w:shd w:val="clear" w:color="auto" w:fill="FFFFFF"/>
        <w:spacing w:after="0" w:line="240" w:lineRule="auto"/>
        <w:jc w:val="both"/>
        <w:rPr>
          <w:rFonts w:ascii="Times New Roman" w:hAnsi="Times New Roman" w:cs="Times New Roman"/>
          <w:b/>
          <w:bCs/>
          <w:kern w:val="32"/>
          <w:sz w:val="24"/>
          <w:szCs w:val="24"/>
        </w:rPr>
      </w:pPr>
      <w:r>
        <w:rPr>
          <w:rFonts w:ascii="Times New Roman" w:hAnsi="Times New Roman" w:cs="Times New Roman"/>
          <w:b/>
          <w:bCs/>
          <w:kern w:val="32"/>
          <w:sz w:val="24"/>
          <w:szCs w:val="24"/>
        </w:rPr>
        <w:tab/>
      </w:r>
    </w:p>
    <w:p w:rsidR="00F3379D" w:rsidRPr="00086736" w:rsidRDefault="00F3379D" w:rsidP="00B5164C">
      <w:pPr>
        <w:widowControl w:val="0"/>
        <w:shd w:val="clear" w:color="auto" w:fill="FFFFFF"/>
        <w:spacing w:after="0" w:line="240" w:lineRule="auto"/>
        <w:ind w:firstLine="709"/>
        <w:jc w:val="both"/>
        <w:rPr>
          <w:rFonts w:ascii="Times New Roman" w:hAnsi="Times New Roman" w:cs="Times New Roman"/>
          <w:b/>
          <w:bCs/>
          <w:kern w:val="32"/>
          <w:sz w:val="24"/>
          <w:szCs w:val="24"/>
        </w:rPr>
      </w:pPr>
      <w:r w:rsidRPr="00086736">
        <w:rPr>
          <w:rFonts w:ascii="Times New Roman" w:hAnsi="Times New Roman" w:cs="Times New Roman"/>
          <w:b/>
          <w:bCs/>
          <w:kern w:val="32"/>
          <w:sz w:val="24"/>
          <w:szCs w:val="24"/>
        </w:rPr>
        <w:t>Статья 4. Цена Договора. Стоимость работ.</w:t>
      </w:r>
    </w:p>
    <w:p w:rsidR="00F3379D" w:rsidRPr="00760925" w:rsidRDefault="00F3379D" w:rsidP="00086736">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sidRPr="00760925">
        <w:rPr>
          <w:rFonts w:ascii="Times New Roman" w:eastAsiaTheme="minorHAnsi" w:hAnsi="Times New Roman" w:cs="Times New Roman"/>
          <w:color w:val="auto"/>
          <w:sz w:val="24"/>
          <w:szCs w:val="24"/>
          <w:bdr w:val="none" w:sz="0" w:space="0" w:color="auto"/>
          <w:lang w:val="ru-RU" w:eastAsia="en-US"/>
        </w:rPr>
        <w:t xml:space="preserve">4.1 Цена Договора составляет ___________ </w:t>
      </w:r>
      <w:r w:rsidR="00E63ED3" w:rsidRPr="00760925">
        <w:rPr>
          <w:rFonts w:ascii="Times New Roman" w:eastAsiaTheme="minorHAnsi" w:hAnsi="Times New Roman" w:cs="Times New Roman"/>
          <w:i/>
          <w:color w:val="auto"/>
          <w:sz w:val="24"/>
          <w:szCs w:val="24"/>
          <w:bdr w:val="none" w:sz="0" w:space="0" w:color="auto"/>
          <w:lang w:val="ru-RU" w:eastAsia="en-US"/>
        </w:rPr>
        <w:t>(указать прописью</w:t>
      </w:r>
      <w:r w:rsidR="00E63ED3" w:rsidRPr="00760925">
        <w:rPr>
          <w:rFonts w:ascii="Times New Roman" w:eastAsiaTheme="minorHAnsi" w:hAnsi="Times New Roman" w:cs="Times New Roman"/>
          <w:color w:val="auto"/>
          <w:sz w:val="24"/>
          <w:szCs w:val="24"/>
          <w:bdr w:val="none" w:sz="0" w:space="0" w:color="auto"/>
          <w:lang w:val="ru-RU" w:eastAsia="en-US"/>
        </w:rPr>
        <w:t xml:space="preserve">) </w:t>
      </w:r>
      <w:r w:rsidRPr="00760925">
        <w:rPr>
          <w:rFonts w:ascii="Times New Roman" w:eastAsiaTheme="minorHAnsi" w:hAnsi="Times New Roman" w:cs="Times New Roman"/>
          <w:color w:val="auto"/>
          <w:sz w:val="24"/>
          <w:szCs w:val="24"/>
          <w:bdr w:val="none" w:sz="0" w:space="0" w:color="auto"/>
          <w:lang w:val="ru-RU" w:eastAsia="en-US"/>
        </w:rPr>
        <w:t>рублей, в том числе НДС ___________</w:t>
      </w:r>
      <w:r w:rsidR="00E63ED3" w:rsidRPr="00760925">
        <w:rPr>
          <w:rFonts w:ascii="Times New Roman" w:eastAsiaTheme="minorHAnsi" w:hAnsi="Times New Roman" w:cs="Times New Roman"/>
          <w:color w:val="auto"/>
          <w:sz w:val="24"/>
          <w:szCs w:val="24"/>
          <w:bdr w:val="none" w:sz="0" w:space="0" w:color="auto"/>
          <w:lang w:val="ru-RU" w:eastAsia="en-US"/>
        </w:rPr>
        <w:t xml:space="preserve"> </w:t>
      </w:r>
      <w:r w:rsidR="00E63ED3" w:rsidRPr="00760925">
        <w:rPr>
          <w:rFonts w:ascii="Times New Roman" w:eastAsiaTheme="minorHAnsi" w:hAnsi="Times New Roman" w:cs="Times New Roman"/>
          <w:i/>
          <w:color w:val="auto"/>
          <w:sz w:val="24"/>
          <w:szCs w:val="24"/>
          <w:bdr w:val="none" w:sz="0" w:space="0" w:color="auto"/>
          <w:lang w:val="ru-RU" w:eastAsia="en-US"/>
        </w:rPr>
        <w:t>(указать прописью</w:t>
      </w:r>
      <w:r w:rsidR="00E63ED3" w:rsidRPr="00760925">
        <w:rPr>
          <w:rFonts w:ascii="Times New Roman" w:eastAsiaTheme="minorHAnsi" w:hAnsi="Times New Roman" w:cs="Times New Roman"/>
          <w:color w:val="auto"/>
          <w:sz w:val="24"/>
          <w:szCs w:val="24"/>
          <w:bdr w:val="none" w:sz="0" w:space="0" w:color="auto"/>
          <w:lang w:val="ru-RU" w:eastAsia="en-US"/>
        </w:rPr>
        <w:t>)</w:t>
      </w:r>
      <w:r w:rsidRPr="00760925">
        <w:rPr>
          <w:rFonts w:ascii="Times New Roman" w:eastAsiaTheme="minorHAnsi" w:hAnsi="Times New Roman" w:cs="Times New Roman"/>
          <w:color w:val="auto"/>
          <w:sz w:val="24"/>
          <w:szCs w:val="24"/>
          <w:bdr w:val="none" w:sz="0" w:space="0" w:color="auto"/>
          <w:lang w:val="ru-RU" w:eastAsia="en-US"/>
        </w:rPr>
        <w:t xml:space="preserve"> рублей</w:t>
      </w:r>
      <w:r w:rsidR="00E63ED3" w:rsidRPr="00760925">
        <w:rPr>
          <w:rFonts w:ascii="Times New Roman" w:eastAsiaTheme="minorHAnsi" w:hAnsi="Times New Roman" w:cs="Times New Roman"/>
          <w:color w:val="auto"/>
          <w:sz w:val="24"/>
          <w:szCs w:val="24"/>
          <w:bdr w:val="none" w:sz="0" w:space="0" w:color="auto"/>
          <w:lang w:val="ru-RU" w:eastAsia="en-US"/>
        </w:rPr>
        <w:t>, указанная</w:t>
      </w:r>
      <w:r w:rsidR="002F5401" w:rsidRPr="00760925">
        <w:rPr>
          <w:rFonts w:ascii="Times New Roman" w:eastAsiaTheme="minorHAnsi" w:hAnsi="Times New Roman" w:cs="Times New Roman"/>
          <w:color w:val="auto"/>
          <w:sz w:val="24"/>
          <w:szCs w:val="24"/>
          <w:bdr w:val="none" w:sz="0" w:space="0" w:color="auto"/>
          <w:lang w:val="ru-RU" w:eastAsia="en-US"/>
        </w:rPr>
        <w:t xml:space="preserve"> в</w:t>
      </w:r>
      <w:r w:rsidR="00E63ED3" w:rsidRPr="00760925">
        <w:rPr>
          <w:rFonts w:ascii="Times New Roman" w:eastAsiaTheme="minorHAnsi" w:hAnsi="Times New Roman" w:cs="Times New Roman"/>
          <w:color w:val="auto"/>
          <w:sz w:val="24"/>
          <w:szCs w:val="24"/>
          <w:bdr w:val="none" w:sz="0" w:space="0" w:color="auto"/>
          <w:lang w:val="ru-RU" w:eastAsia="en-US"/>
        </w:rPr>
        <w:t xml:space="preserve"> С</w:t>
      </w:r>
      <w:r w:rsidR="00CD6B24" w:rsidRPr="00760925">
        <w:rPr>
          <w:rFonts w:ascii="Times New Roman" w:eastAsiaTheme="minorHAnsi" w:hAnsi="Times New Roman" w:cs="Times New Roman"/>
          <w:color w:val="auto"/>
          <w:sz w:val="24"/>
          <w:szCs w:val="24"/>
          <w:bdr w:val="none" w:sz="0" w:space="0" w:color="auto"/>
          <w:lang w:val="ru-RU" w:eastAsia="en-US"/>
        </w:rPr>
        <w:t xml:space="preserve">водной ведомости </w:t>
      </w:r>
      <w:r w:rsidR="00E63ED3" w:rsidRPr="00760925">
        <w:rPr>
          <w:rFonts w:ascii="Times New Roman" w:eastAsiaTheme="minorHAnsi" w:hAnsi="Times New Roman" w:cs="Times New Roman"/>
          <w:color w:val="auto"/>
          <w:sz w:val="24"/>
          <w:szCs w:val="24"/>
          <w:bdr w:val="none" w:sz="0" w:space="0" w:color="auto"/>
          <w:lang w:val="ru-RU" w:eastAsia="en-US"/>
        </w:rPr>
        <w:t xml:space="preserve">строительно-монтажных работ </w:t>
      </w:r>
      <w:r w:rsidRPr="00760925">
        <w:rPr>
          <w:rFonts w:ascii="Times New Roman" w:eastAsiaTheme="minorHAnsi" w:hAnsi="Times New Roman" w:cs="Times New Roman"/>
          <w:color w:val="auto"/>
          <w:sz w:val="24"/>
          <w:szCs w:val="24"/>
          <w:bdr w:val="none" w:sz="0" w:space="0" w:color="auto"/>
          <w:lang w:val="ru-RU" w:eastAsia="en-US"/>
        </w:rPr>
        <w:t>(</w:t>
      </w:r>
      <w:r w:rsidR="00921A4E" w:rsidRPr="00760925">
        <w:rPr>
          <w:rFonts w:ascii="Times New Roman" w:eastAsiaTheme="minorHAnsi" w:hAnsi="Times New Roman" w:cs="Times New Roman"/>
          <w:color w:val="auto"/>
          <w:sz w:val="24"/>
          <w:szCs w:val="24"/>
          <w:bdr w:val="none" w:sz="0" w:space="0" w:color="auto"/>
          <w:lang w:val="ru-RU" w:eastAsia="en-US"/>
        </w:rPr>
        <w:t xml:space="preserve">Приложение </w:t>
      </w:r>
      <w:r w:rsidR="00EB66A6" w:rsidRPr="00760925">
        <w:rPr>
          <w:rFonts w:ascii="Times New Roman" w:eastAsiaTheme="minorHAnsi" w:hAnsi="Times New Roman" w:cs="Times New Roman"/>
          <w:color w:val="auto"/>
          <w:sz w:val="24"/>
          <w:szCs w:val="24"/>
          <w:bdr w:val="none" w:sz="0" w:space="0" w:color="auto"/>
          <w:lang w:val="ru-RU" w:eastAsia="en-US"/>
        </w:rPr>
        <w:t>№</w:t>
      </w:r>
      <w:r w:rsidR="00A636CB">
        <w:rPr>
          <w:rFonts w:ascii="Times New Roman" w:eastAsiaTheme="minorHAnsi" w:hAnsi="Times New Roman" w:cs="Times New Roman"/>
          <w:color w:val="auto"/>
          <w:sz w:val="24"/>
          <w:szCs w:val="24"/>
          <w:bdr w:val="none" w:sz="0" w:space="0" w:color="auto"/>
          <w:lang w:val="ru-RU" w:eastAsia="en-US"/>
        </w:rPr>
        <w:t xml:space="preserve"> </w:t>
      </w:r>
      <w:r w:rsidR="00921A4E" w:rsidRPr="00760925">
        <w:rPr>
          <w:rFonts w:ascii="Times New Roman" w:eastAsiaTheme="minorHAnsi" w:hAnsi="Times New Roman" w:cs="Times New Roman"/>
          <w:color w:val="auto"/>
          <w:sz w:val="24"/>
          <w:szCs w:val="24"/>
          <w:bdr w:val="none" w:sz="0" w:space="0" w:color="auto"/>
          <w:lang w:val="ru-RU" w:eastAsia="en-US"/>
        </w:rPr>
        <w:t>3</w:t>
      </w:r>
      <w:r w:rsidRPr="00760925">
        <w:rPr>
          <w:rFonts w:ascii="Times New Roman" w:eastAsiaTheme="minorHAnsi" w:hAnsi="Times New Roman" w:cs="Times New Roman"/>
          <w:color w:val="auto"/>
          <w:sz w:val="24"/>
          <w:szCs w:val="24"/>
          <w:bdr w:val="none" w:sz="0" w:space="0" w:color="auto"/>
          <w:lang w:val="ru-RU" w:eastAsia="en-US"/>
        </w:rPr>
        <w:t xml:space="preserve"> к Договору), является твердой</w:t>
      </w:r>
      <w:r w:rsidR="00E51AF8">
        <w:rPr>
          <w:rFonts w:ascii="Times New Roman" w:eastAsiaTheme="minorHAnsi" w:hAnsi="Times New Roman" w:cs="Times New Roman"/>
          <w:color w:val="auto"/>
          <w:sz w:val="24"/>
          <w:szCs w:val="24"/>
          <w:bdr w:val="none" w:sz="0" w:space="0" w:color="auto"/>
          <w:lang w:val="ru-RU" w:eastAsia="en-US"/>
        </w:rPr>
        <w:t>.</w:t>
      </w:r>
    </w:p>
    <w:p w:rsidR="00F3379D" w:rsidRPr="00086736" w:rsidRDefault="00233241" w:rsidP="00086736">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sidRPr="00760925">
        <w:rPr>
          <w:rFonts w:ascii="Times New Roman" w:eastAsiaTheme="minorHAnsi" w:hAnsi="Times New Roman" w:cs="Times New Roman"/>
          <w:color w:val="auto"/>
          <w:sz w:val="24"/>
          <w:szCs w:val="24"/>
          <w:bdr w:val="none" w:sz="0" w:space="0" w:color="auto"/>
          <w:lang w:val="ru-RU" w:eastAsia="en-US"/>
        </w:rPr>
        <w:t>Подрядчик не вправе требовать увеличения твердой цены, а Заказчик ее уменьшения. При этом при необходимости по соглашению Сторон цена Договора может быть изменена путем заключения</w:t>
      </w:r>
      <w:r w:rsidRPr="00086736">
        <w:rPr>
          <w:rFonts w:ascii="Times New Roman" w:eastAsiaTheme="minorHAnsi" w:hAnsi="Times New Roman" w:cs="Times New Roman"/>
          <w:color w:val="auto"/>
          <w:sz w:val="24"/>
          <w:szCs w:val="24"/>
          <w:bdr w:val="none" w:sz="0" w:space="0" w:color="auto"/>
          <w:lang w:val="ru-RU" w:eastAsia="en-US"/>
        </w:rPr>
        <w:t xml:space="preserve"> Сторонами дополнительного соглашения.</w:t>
      </w:r>
    </w:p>
    <w:p w:rsidR="00F3379D" w:rsidRPr="00086736" w:rsidRDefault="00F3379D" w:rsidP="00A4447F">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sidRPr="00086736">
        <w:rPr>
          <w:rFonts w:ascii="Times New Roman" w:eastAsiaTheme="minorHAnsi" w:hAnsi="Times New Roman" w:cs="Times New Roman"/>
          <w:color w:val="auto"/>
          <w:sz w:val="24"/>
          <w:szCs w:val="24"/>
          <w:bdr w:val="none" w:sz="0" w:space="0" w:color="auto"/>
          <w:lang w:val="ru-RU" w:eastAsia="en-US"/>
        </w:rPr>
        <w:t xml:space="preserve">Цена Договора включает в себя стоимость всех </w:t>
      </w:r>
      <w:r w:rsidR="002F5401" w:rsidRPr="00086736">
        <w:rPr>
          <w:rFonts w:ascii="Times New Roman" w:eastAsiaTheme="minorHAnsi" w:hAnsi="Times New Roman" w:cs="Times New Roman"/>
          <w:color w:val="auto"/>
          <w:sz w:val="24"/>
          <w:szCs w:val="24"/>
          <w:bdr w:val="none" w:sz="0" w:space="0" w:color="auto"/>
          <w:lang w:val="ru-RU" w:eastAsia="en-US"/>
        </w:rPr>
        <w:t>р</w:t>
      </w:r>
      <w:r w:rsidRPr="00086736">
        <w:rPr>
          <w:rFonts w:ascii="Times New Roman" w:eastAsiaTheme="minorHAnsi" w:hAnsi="Times New Roman" w:cs="Times New Roman"/>
          <w:color w:val="auto"/>
          <w:sz w:val="24"/>
          <w:szCs w:val="24"/>
          <w:bdr w:val="none" w:sz="0" w:space="0" w:color="auto"/>
          <w:lang w:val="ru-RU" w:eastAsia="en-US"/>
        </w:rPr>
        <w:t>абот согласно пункту 2.1. Договора,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w:t>
      </w:r>
    </w:p>
    <w:p w:rsidR="00E53186" w:rsidRDefault="00F3379D" w:rsidP="00E53186">
      <w:pPr>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B5492A" w:rsidRPr="008E35E4" w:rsidRDefault="008728B1" w:rsidP="008E35E4">
      <w:pPr>
        <w:pStyle w:val="Style4"/>
        <w:widowControl/>
        <w:spacing w:line="240" w:lineRule="auto"/>
        <w:rPr>
          <w:rStyle w:val="FontStyle12"/>
        </w:rPr>
      </w:pPr>
      <w:r w:rsidRPr="00086736">
        <w:t>4.</w:t>
      </w:r>
      <w:r w:rsidRPr="00760925">
        <w:t>2</w:t>
      </w:r>
      <w:r w:rsidRPr="008E35E4">
        <w:t>.</w:t>
      </w:r>
      <w:r w:rsidR="00E53186" w:rsidRPr="008E35E4">
        <w:t xml:space="preserve"> </w:t>
      </w:r>
      <w:r w:rsidR="00B5492A" w:rsidRPr="008E35E4">
        <w:rPr>
          <w:rStyle w:val="FontStyle12"/>
        </w:rPr>
        <w:t>Цена Договора включает компенсацию издержек Подрядчика и причитающееся ему вознаграждение. Полученная Подрядчиком экономия (разница, образовавшаяся между размером издержек Подрядчика, которые были заложены в цену Договора, и суммой фактических расходов, понесенных Подрядчиком при выполнении работы) подлежит возврату Заказчику.</w:t>
      </w:r>
    </w:p>
    <w:p w:rsidR="003164B8" w:rsidRDefault="003164B8" w:rsidP="00514065">
      <w:pPr>
        <w:pStyle w:val="Style4"/>
        <w:widowControl/>
        <w:spacing w:line="240" w:lineRule="auto"/>
        <w:ind w:firstLine="567"/>
        <w:rPr>
          <w:rStyle w:val="FontStyle12"/>
        </w:rPr>
      </w:pPr>
      <w:r w:rsidRPr="008E35E4">
        <w:rPr>
          <w:color w:val="333333"/>
        </w:rPr>
        <w:t xml:space="preserve">С целью выявления указанной экономии Заказчик </w:t>
      </w:r>
      <w:r w:rsidRPr="00C913E9">
        <w:rPr>
          <w:color w:val="333333"/>
        </w:rPr>
        <w:t>анализирует документы</w:t>
      </w:r>
      <w:r w:rsidRPr="008E35E4">
        <w:rPr>
          <w:color w:val="333333"/>
        </w:rPr>
        <w:t>, подтверждающие стоимость использованн</w:t>
      </w:r>
      <w:r>
        <w:rPr>
          <w:color w:val="333333"/>
        </w:rPr>
        <w:t>ого</w:t>
      </w:r>
      <w:r w:rsidRPr="008E35E4">
        <w:rPr>
          <w:color w:val="333333"/>
        </w:rPr>
        <w:t xml:space="preserve"> при выполнении работ оборудования, котор</w:t>
      </w:r>
      <w:r w:rsidR="00CA390B">
        <w:rPr>
          <w:color w:val="333333"/>
        </w:rPr>
        <w:t>ы</w:t>
      </w:r>
      <w:r>
        <w:rPr>
          <w:color w:val="333333"/>
        </w:rPr>
        <w:t>е</w:t>
      </w:r>
      <w:r w:rsidRPr="008E35E4">
        <w:rPr>
          <w:color w:val="333333"/>
        </w:rPr>
        <w:t xml:space="preserve"> предоставля</w:t>
      </w:r>
      <w:r>
        <w:rPr>
          <w:color w:val="333333"/>
        </w:rPr>
        <w:t>е</w:t>
      </w:r>
      <w:r w:rsidRPr="008E35E4">
        <w:rPr>
          <w:color w:val="333333"/>
        </w:rPr>
        <w:t>тся Подрядчиком в порядке, предусмотренном п. 11.1 настоящего Договора</w:t>
      </w:r>
      <w:r w:rsidRPr="008E35E4">
        <w:rPr>
          <w:rStyle w:val="FontStyle12"/>
        </w:rPr>
        <w:t xml:space="preserve">. В случае </w:t>
      </w:r>
      <w:r w:rsidRPr="00C913E9">
        <w:rPr>
          <w:rStyle w:val="FontStyle12"/>
        </w:rPr>
        <w:t>выявления экономии</w:t>
      </w:r>
      <w:r w:rsidRPr="008E35E4">
        <w:rPr>
          <w:rStyle w:val="FontStyle12"/>
        </w:rPr>
        <w:t xml:space="preserve"> Заказчик обязан направить в адрес Подрядчика дополнительное соглашение об уменьшении цены договора.</w:t>
      </w:r>
    </w:p>
    <w:p w:rsidR="00B5492A" w:rsidRPr="008E35E4" w:rsidRDefault="00B5492A" w:rsidP="00514065">
      <w:pPr>
        <w:pStyle w:val="Style4"/>
        <w:widowControl/>
        <w:spacing w:line="240" w:lineRule="auto"/>
        <w:ind w:firstLine="567"/>
        <w:rPr>
          <w:rStyle w:val="FontStyle12"/>
          <w:rFonts w:eastAsiaTheme="minorHAnsi"/>
          <w:lang w:eastAsia="en-US"/>
        </w:rPr>
      </w:pPr>
      <w:r w:rsidRPr="008E35E4">
        <w:rPr>
          <w:rStyle w:val="FontStyle12"/>
        </w:rPr>
        <w:lastRenderedPageBreak/>
        <w:t>Стороны должны подписать дополнительное соглашение об уменьшении цены Договора если настоящим Договором или соглашением сторон не предусмотрено иное. При этом Подрядчик возвращает Заказчику:</w:t>
      </w:r>
    </w:p>
    <w:p w:rsidR="00B5492A" w:rsidRPr="008E35E4" w:rsidRDefault="00B5492A" w:rsidP="00AF4D15">
      <w:pPr>
        <w:pStyle w:val="Style5"/>
        <w:widowControl/>
        <w:numPr>
          <w:ilvl w:val="0"/>
          <w:numId w:val="47"/>
        </w:numPr>
        <w:tabs>
          <w:tab w:val="left" w:pos="713"/>
        </w:tabs>
        <w:spacing w:line="240" w:lineRule="auto"/>
        <w:rPr>
          <w:rStyle w:val="FontStyle12"/>
          <w:rFonts w:eastAsiaTheme="minorHAnsi"/>
          <w:lang w:eastAsia="en-US"/>
        </w:rPr>
      </w:pPr>
      <w:r w:rsidRPr="008E35E4">
        <w:rPr>
          <w:rStyle w:val="FontStyle12"/>
        </w:rPr>
        <w:t>соответствующие материалы и оборудование, в случае если работы по Договору выполнялись Подрядчиком из давальческих материалов,</w:t>
      </w:r>
    </w:p>
    <w:p w:rsidR="00B5492A" w:rsidRPr="008E35E4" w:rsidRDefault="00B5492A" w:rsidP="00AF4D15">
      <w:pPr>
        <w:pStyle w:val="Style5"/>
        <w:widowControl/>
        <w:numPr>
          <w:ilvl w:val="0"/>
          <w:numId w:val="47"/>
        </w:numPr>
        <w:tabs>
          <w:tab w:val="left" w:pos="713"/>
        </w:tabs>
        <w:spacing w:line="240" w:lineRule="auto"/>
        <w:rPr>
          <w:rStyle w:val="FontStyle12"/>
          <w:rFonts w:eastAsiaTheme="minorHAnsi"/>
          <w:lang w:eastAsia="en-US"/>
        </w:rPr>
      </w:pPr>
      <w:r w:rsidRPr="008E35E4">
        <w:rPr>
          <w:rStyle w:val="FontStyle12"/>
        </w:rPr>
        <w:t>денежные средства, в случае если Заказчиком ранее перечислялись Подрядчику соответствующие авансовые суммы, не освоенные им в полном объеме.</w:t>
      </w:r>
    </w:p>
    <w:p w:rsidR="00CD6B24" w:rsidRPr="008E35E4" w:rsidRDefault="008728B1" w:rsidP="008E35E4">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sidRPr="008E35E4">
        <w:rPr>
          <w:rFonts w:ascii="Times New Roman" w:eastAsiaTheme="minorHAnsi" w:hAnsi="Times New Roman" w:cs="Times New Roman"/>
          <w:color w:val="auto"/>
          <w:sz w:val="24"/>
          <w:szCs w:val="24"/>
          <w:bdr w:val="none" w:sz="0" w:space="0" w:color="auto"/>
          <w:lang w:val="ru-RU" w:eastAsia="en-US"/>
        </w:rPr>
        <w:t>4.</w:t>
      </w:r>
      <w:r w:rsidR="00E53186" w:rsidRPr="008E35E4">
        <w:rPr>
          <w:rFonts w:ascii="Times New Roman" w:eastAsiaTheme="minorHAnsi" w:hAnsi="Times New Roman" w:cs="Times New Roman"/>
          <w:color w:val="auto"/>
          <w:sz w:val="24"/>
          <w:szCs w:val="24"/>
          <w:bdr w:val="none" w:sz="0" w:space="0" w:color="auto"/>
          <w:lang w:val="ru-RU" w:eastAsia="en-US"/>
        </w:rPr>
        <w:t>3</w:t>
      </w:r>
      <w:r w:rsidR="00CB4FAC" w:rsidRPr="008E35E4">
        <w:rPr>
          <w:rFonts w:ascii="Times New Roman" w:eastAsiaTheme="minorHAnsi" w:hAnsi="Times New Roman" w:cs="Times New Roman"/>
          <w:color w:val="auto"/>
          <w:sz w:val="24"/>
          <w:szCs w:val="24"/>
          <w:bdr w:val="none" w:sz="0" w:space="0" w:color="auto"/>
          <w:lang w:val="ru-RU" w:eastAsia="en-US"/>
        </w:rPr>
        <w:t xml:space="preserve"> </w:t>
      </w:r>
      <w:r w:rsidR="00CD6B24" w:rsidRPr="008E35E4">
        <w:rPr>
          <w:rFonts w:ascii="Times New Roman" w:eastAsiaTheme="minorHAnsi" w:hAnsi="Times New Roman" w:cs="Times New Roman"/>
          <w:color w:val="auto"/>
          <w:sz w:val="24"/>
          <w:szCs w:val="24"/>
          <w:bdr w:val="none" w:sz="0" w:space="0" w:color="auto"/>
          <w:lang w:val="ru-RU" w:eastAsia="en-US"/>
        </w:rPr>
        <w:t xml:space="preserve">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для целей выполнения работ </w:t>
      </w:r>
      <w:r w:rsidR="00CD6B24" w:rsidRPr="005058D7">
        <w:rPr>
          <w:rFonts w:ascii="Times New Roman" w:eastAsiaTheme="minorHAnsi" w:hAnsi="Times New Roman" w:cs="Times New Roman"/>
          <w:color w:val="auto"/>
          <w:sz w:val="24"/>
          <w:szCs w:val="24"/>
          <w:bdr w:val="none" w:sz="0" w:space="0" w:color="auto"/>
          <w:lang w:val="ru-RU" w:eastAsia="en-US"/>
        </w:rPr>
        <w:t>импортного оборудования и/или материалов</w:t>
      </w:r>
      <w:r w:rsidR="00CD6B24" w:rsidRPr="008E35E4">
        <w:rPr>
          <w:rFonts w:ascii="Times New Roman" w:eastAsiaTheme="minorHAnsi" w:hAnsi="Times New Roman" w:cs="Times New Roman"/>
          <w:color w:val="auto"/>
          <w:sz w:val="24"/>
          <w:szCs w:val="24"/>
          <w:bdr w:val="none" w:sz="0" w:space="0" w:color="auto"/>
          <w:lang w:val="ru-RU" w:eastAsia="en-US"/>
        </w:rPr>
        <w:t>.</w:t>
      </w:r>
    </w:p>
    <w:p w:rsidR="00CD6B24" w:rsidRPr="008E35E4" w:rsidRDefault="008728B1" w:rsidP="008E35E4">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sidRPr="008E35E4">
        <w:rPr>
          <w:rFonts w:ascii="Times New Roman" w:eastAsiaTheme="minorHAnsi" w:hAnsi="Times New Roman" w:cs="Times New Roman"/>
          <w:color w:val="auto"/>
          <w:sz w:val="24"/>
          <w:szCs w:val="24"/>
          <w:bdr w:val="none" w:sz="0" w:space="0" w:color="auto"/>
          <w:lang w:val="ru-RU" w:eastAsia="en-US"/>
        </w:rPr>
        <w:t>4.</w:t>
      </w:r>
      <w:r w:rsidR="00E53186" w:rsidRPr="008E35E4">
        <w:rPr>
          <w:rFonts w:ascii="Times New Roman" w:eastAsiaTheme="minorHAnsi" w:hAnsi="Times New Roman" w:cs="Times New Roman"/>
          <w:color w:val="auto"/>
          <w:sz w:val="24"/>
          <w:szCs w:val="24"/>
          <w:bdr w:val="none" w:sz="0" w:space="0" w:color="auto"/>
          <w:lang w:val="ru-RU" w:eastAsia="en-US"/>
        </w:rPr>
        <w:t>4</w:t>
      </w:r>
      <w:r w:rsidR="00CB4FAC" w:rsidRPr="008E35E4">
        <w:rPr>
          <w:rFonts w:ascii="Times New Roman" w:eastAsiaTheme="minorHAnsi" w:hAnsi="Times New Roman" w:cs="Times New Roman"/>
          <w:color w:val="auto"/>
          <w:sz w:val="24"/>
          <w:szCs w:val="24"/>
          <w:bdr w:val="none" w:sz="0" w:space="0" w:color="auto"/>
          <w:lang w:val="ru-RU" w:eastAsia="en-US"/>
        </w:rPr>
        <w:t xml:space="preserve"> </w:t>
      </w:r>
      <w:r w:rsidR="00514065">
        <w:rPr>
          <w:rFonts w:ascii="Times New Roman" w:eastAsiaTheme="minorHAnsi" w:hAnsi="Times New Roman" w:cs="Times New Roman"/>
          <w:color w:val="auto"/>
          <w:sz w:val="24"/>
          <w:szCs w:val="24"/>
          <w:bdr w:val="none" w:sz="0" w:space="0" w:color="auto"/>
          <w:lang w:val="ru-RU" w:eastAsia="en-US"/>
        </w:rPr>
        <w:t>Р</w:t>
      </w:r>
      <w:r w:rsidR="00CD6B24" w:rsidRPr="008E35E4">
        <w:rPr>
          <w:rFonts w:ascii="Times New Roman" w:eastAsiaTheme="minorHAnsi" w:hAnsi="Times New Roman" w:cs="Times New Roman"/>
          <w:color w:val="auto"/>
          <w:sz w:val="24"/>
          <w:szCs w:val="24"/>
          <w:bdr w:val="none" w:sz="0" w:space="0" w:color="auto"/>
          <w:lang w:val="ru-RU" w:eastAsia="en-US"/>
        </w:rPr>
        <w:t>асходы, связанные с обеспечением участия специалистов Заказчика в приемо-сдаточных испытаниях независимо от места их проведения, а также стоимость проживания, питания, проезда специалистов Заказчика во время их участия в приемо-сдаточных испытаний на заводе-изготовителе</w:t>
      </w:r>
      <w:r w:rsidR="00514065" w:rsidRPr="00514065">
        <w:rPr>
          <w:rFonts w:ascii="Times New Roman" w:eastAsiaTheme="minorHAnsi" w:hAnsi="Times New Roman" w:cs="Times New Roman"/>
          <w:color w:val="auto"/>
          <w:sz w:val="24"/>
          <w:szCs w:val="24"/>
          <w:bdr w:val="none" w:sz="0" w:space="0" w:color="auto"/>
          <w:lang w:val="ru-RU" w:eastAsia="en-US"/>
        </w:rPr>
        <w:t xml:space="preserve"> </w:t>
      </w:r>
      <w:r w:rsidR="00514065" w:rsidRPr="00FE085E">
        <w:rPr>
          <w:rFonts w:ascii="Times New Roman" w:eastAsiaTheme="minorHAnsi" w:hAnsi="Times New Roman" w:cs="Times New Roman"/>
          <w:color w:val="auto"/>
          <w:sz w:val="24"/>
          <w:szCs w:val="24"/>
          <w:bdr w:val="none" w:sz="0" w:space="0" w:color="auto"/>
          <w:lang w:val="ru-RU" w:eastAsia="en-US"/>
        </w:rPr>
        <w:t>несет Подрядчик. Заказчик данные расходу Подрядчику не возмещает</w:t>
      </w:r>
      <w:r w:rsidR="00CD6B24" w:rsidRPr="008E35E4">
        <w:rPr>
          <w:rFonts w:ascii="Times New Roman" w:eastAsiaTheme="minorHAnsi" w:hAnsi="Times New Roman" w:cs="Times New Roman"/>
          <w:color w:val="auto"/>
          <w:sz w:val="24"/>
          <w:szCs w:val="24"/>
          <w:bdr w:val="none" w:sz="0" w:space="0" w:color="auto"/>
          <w:lang w:val="ru-RU" w:eastAsia="en-US"/>
        </w:rPr>
        <w:t>.</w:t>
      </w:r>
    </w:p>
    <w:p w:rsidR="00CD6B24" w:rsidRPr="00086736" w:rsidRDefault="00CD6B24" w:rsidP="00086736">
      <w:pPr>
        <w:spacing w:after="0" w:line="240" w:lineRule="auto"/>
        <w:ind w:firstLine="709"/>
        <w:rPr>
          <w:rFonts w:ascii="Times New Roman" w:hAnsi="Times New Roman" w:cs="Times New Roman"/>
        </w:rPr>
      </w:pPr>
    </w:p>
    <w:p w:rsidR="00735C6D" w:rsidRPr="00086736" w:rsidRDefault="00735C6D" w:rsidP="005E4E50">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086736">
        <w:rPr>
          <w:rFonts w:ascii="Times New Roman" w:hAnsi="Times New Roman" w:cs="Times New Roman"/>
          <w:b/>
          <w:bCs/>
          <w:color w:val="auto"/>
          <w:kern w:val="32"/>
          <w:sz w:val="24"/>
          <w:szCs w:val="24"/>
          <w:lang w:val="ru-RU"/>
        </w:rPr>
        <w:t>Статья 5. Порядок и условия платежей</w:t>
      </w:r>
      <w:r w:rsidR="00FC0A8C" w:rsidRPr="00086736">
        <w:rPr>
          <w:rFonts w:ascii="Times New Roman" w:hAnsi="Times New Roman" w:cs="Times New Roman"/>
          <w:b/>
          <w:bCs/>
          <w:color w:val="auto"/>
          <w:kern w:val="32"/>
          <w:sz w:val="24"/>
          <w:szCs w:val="24"/>
          <w:lang w:val="ru-RU"/>
        </w:rPr>
        <w:t>.</w:t>
      </w:r>
    </w:p>
    <w:p w:rsidR="00FA3DC1" w:rsidRDefault="00261993" w:rsidP="00AF4D15">
      <w:pPr>
        <w:pStyle w:val="a3"/>
        <w:numPr>
          <w:ilvl w:val="1"/>
          <w:numId w:val="46"/>
        </w:numPr>
        <w:shd w:val="clear" w:color="auto" w:fill="FFFFFF"/>
        <w:tabs>
          <w:tab w:val="left" w:pos="567"/>
        </w:tabs>
        <w:ind w:left="0" w:firstLine="709"/>
        <w:jc w:val="both"/>
        <w:rPr>
          <w:rFonts w:ascii="Times New Roman" w:hAnsi="Times New Roman" w:cs="Times New Roman"/>
          <w:sz w:val="24"/>
        </w:rPr>
      </w:pPr>
      <w:r w:rsidRPr="00830415">
        <w:rPr>
          <w:rFonts w:ascii="Times New Roman" w:hAnsi="Times New Roman" w:cs="Times New Roman"/>
          <w:sz w:val="24"/>
          <w:szCs w:val="24"/>
        </w:rPr>
        <w:t xml:space="preserve">Заказчик оплачивает промежуточные работы, выполненные Подрядчиком за отчетный период и подтвержденные актом о приемке выполненных работ (акт по форме № КС-2) в следующем порядке: </w:t>
      </w:r>
      <w:r w:rsidR="005E4E50">
        <w:rPr>
          <w:rFonts w:ascii="Times New Roman" w:hAnsi="Times New Roman" w:cs="Times New Roman"/>
          <w:sz w:val="24"/>
        </w:rPr>
        <w:t>п</w:t>
      </w:r>
      <w:r w:rsidRPr="005E4E50">
        <w:rPr>
          <w:rFonts w:ascii="Times New Roman" w:hAnsi="Times New Roman" w:cs="Times New Roman"/>
          <w:sz w:val="24"/>
        </w:rPr>
        <w:t xml:space="preserve">одрядчиком </w:t>
      </w:r>
      <w:r w:rsidR="00761537" w:rsidRPr="005E4E50">
        <w:rPr>
          <w:rFonts w:ascii="Times New Roman" w:hAnsi="Times New Roman" w:cs="Times New Roman"/>
          <w:sz w:val="24"/>
        </w:rPr>
        <w:t>предоставляются</w:t>
      </w:r>
      <w:r w:rsidRPr="005E4E50">
        <w:rPr>
          <w:rFonts w:ascii="Times New Roman" w:hAnsi="Times New Roman" w:cs="Times New Roman"/>
          <w:sz w:val="24"/>
        </w:rPr>
        <w:t xml:space="preserve"> справки о стоимости выполненных работ и затрат (форма № КС-3). Оплата осуществляется </w:t>
      </w:r>
      <w:r w:rsidR="00813F78" w:rsidRPr="00813F78">
        <w:rPr>
          <w:rFonts w:ascii="Times New Roman" w:hAnsi="Times New Roman" w:cs="Times New Roman"/>
          <w:sz w:val="24"/>
        </w:rPr>
        <w:t xml:space="preserve">при условии предоставления </w:t>
      </w:r>
      <w:r w:rsidR="00813F78">
        <w:rPr>
          <w:rFonts w:ascii="Times New Roman" w:hAnsi="Times New Roman" w:cs="Times New Roman"/>
          <w:sz w:val="24"/>
        </w:rPr>
        <w:t>Подрядчиком</w:t>
      </w:r>
      <w:r w:rsidR="00813F78" w:rsidRPr="00813F78">
        <w:rPr>
          <w:rFonts w:ascii="Times New Roman" w:hAnsi="Times New Roman" w:cs="Times New Roman"/>
          <w:sz w:val="24"/>
        </w:rPr>
        <w:t xml:space="preserve"> обеспечения </w:t>
      </w:r>
      <w:r w:rsidR="00813F78">
        <w:rPr>
          <w:rFonts w:ascii="Times New Roman" w:hAnsi="Times New Roman" w:cs="Times New Roman"/>
          <w:sz w:val="24"/>
        </w:rPr>
        <w:t xml:space="preserve">исполнения </w:t>
      </w:r>
      <w:r w:rsidR="00813F78" w:rsidRPr="00813F78">
        <w:rPr>
          <w:rFonts w:ascii="Times New Roman" w:hAnsi="Times New Roman" w:cs="Times New Roman"/>
          <w:sz w:val="24"/>
        </w:rPr>
        <w:t>обязательств по Договору (если условиями Договора предусмотрено предоставление обеспечения)</w:t>
      </w:r>
      <w:r w:rsidR="00813F78">
        <w:rPr>
          <w:rFonts w:ascii="Times New Roman" w:hAnsi="Times New Roman" w:cs="Times New Roman"/>
          <w:sz w:val="24"/>
        </w:rPr>
        <w:t xml:space="preserve"> </w:t>
      </w:r>
      <w:r w:rsidRPr="005E4E50">
        <w:rPr>
          <w:rFonts w:ascii="Times New Roman" w:hAnsi="Times New Roman" w:cs="Times New Roman"/>
          <w:sz w:val="24"/>
        </w:rPr>
        <w:t xml:space="preserve">в течение </w:t>
      </w:r>
      <w:r w:rsidR="00552B4B">
        <w:rPr>
          <w:rFonts w:ascii="Times New Roman" w:hAnsi="Times New Roman" w:cs="Times New Roman"/>
          <w:sz w:val="24"/>
        </w:rPr>
        <w:t>7</w:t>
      </w:r>
      <w:r w:rsidR="00552B4B" w:rsidRPr="00514065">
        <w:rPr>
          <w:rFonts w:ascii="Times New Roman" w:hAnsi="Times New Roman" w:cs="Times New Roman"/>
          <w:sz w:val="24"/>
        </w:rPr>
        <w:t xml:space="preserve"> </w:t>
      </w:r>
      <w:r w:rsidR="00C046AC" w:rsidRPr="00514065">
        <w:rPr>
          <w:rFonts w:ascii="Times New Roman" w:hAnsi="Times New Roman" w:cs="Times New Roman"/>
          <w:sz w:val="24"/>
        </w:rPr>
        <w:t>(</w:t>
      </w:r>
      <w:r w:rsidR="00552B4B">
        <w:rPr>
          <w:rFonts w:ascii="Times New Roman" w:hAnsi="Times New Roman" w:cs="Times New Roman"/>
          <w:sz w:val="24"/>
        </w:rPr>
        <w:t>семи</w:t>
      </w:r>
      <w:r w:rsidR="00C046AC" w:rsidRPr="00514065">
        <w:rPr>
          <w:rFonts w:ascii="Times New Roman" w:hAnsi="Times New Roman" w:cs="Times New Roman"/>
          <w:sz w:val="24"/>
        </w:rPr>
        <w:t>) рабочих дней</w:t>
      </w:r>
      <w:r w:rsidR="00C046AC" w:rsidRPr="00C046AC" w:rsidDel="00C046AC">
        <w:rPr>
          <w:rFonts w:ascii="Times New Roman" w:hAnsi="Times New Roman" w:cs="Times New Roman"/>
          <w:sz w:val="24"/>
        </w:rPr>
        <w:t xml:space="preserve"> </w:t>
      </w:r>
      <w:r w:rsidRPr="00E829C3">
        <w:rPr>
          <w:rFonts w:ascii="Times New Roman" w:hAnsi="Times New Roman" w:cs="Times New Roman"/>
          <w:sz w:val="24"/>
        </w:rPr>
        <w:t>с момента подписания Сторонами а</w:t>
      </w:r>
      <w:r w:rsidRPr="005E4E50">
        <w:rPr>
          <w:rFonts w:ascii="Times New Roman" w:hAnsi="Times New Roman" w:cs="Times New Roman"/>
          <w:sz w:val="24"/>
        </w:rPr>
        <w:t>кта о приемке выполненных работ (по форме № КС-2).</w:t>
      </w:r>
      <w:r w:rsidR="008A096B" w:rsidRPr="005E4E50">
        <w:rPr>
          <w:rFonts w:ascii="Times New Roman" w:hAnsi="Times New Roman" w:cs="Times New Roman"/>
          <w:sz w:val="24"/>
        </w:rPr>
        <w:t xml:space="preserve"> </w:t>
      </w:r>
    </w:p>
    <w:p w:rsidR="00E232B4" w:rsidRDefault="00261993" w:rsidP="00E232B4">
      <w:pPr>
        <w:shd w:val="clear" w:color="auto" w:fill="FFFFFF"/>
        <w:tabs>
          <w:tab w:val="left" w:pos="567"/>
        </w:tabs>
        <w:ind w:firstLine="709"/>
        <w:contextualSpacing/>
        <w:jc w:val="both"/>
        <w:rPr>
          <w:rFonts w:ascii="Times New Roman" w:hAnsi="Times New Roman" w:cs="Times New Roman"/>
          <w:sz w:val="24"/>
        </w:rPr>
      </w:pPr>
      <w:r w:rsidRPr="00FA3DC1">
        <w:rPr>
          <w:rFonts w:ascii="Times New Roman" w:hAnsi="Times New Roman" w:cs="Times New Roman"/>
          <w:sz w:val="24"/>
        </w:rPr>
        <w:t>Подрядчик предоставляет Заказчику счет(а)-фактуру(ы), в порядке и в сроки в соответствии с требованиями главы 21 Налогового кодекса Российской Федерации.</w:t>
      </w:r>
    </w:p>
    <w:p w:rsidR="00E232B4" w:rsidRDefault="00B5655E" w:rsidP="00E232B4">
      <w:pPr>
        <w:shd w:val="clear" w:color="auto" w:fill="FFFFFF"/>
        <w:tabs>
          <w:tab w:val="left" w:pos="567"/>
        </w:tabs>
        <w:ind w:firstLine="709"/>
        <w:contextualSpacing/>
        <w:jc w:val="both"/>
        <w:rPr>
          <w:rFonts w:ascii="Times New Roman" w:hAnsi="Times New Roman" w:cs="Times New Roman"/>
          <w:sz w:val="24"/>
        </w:rPr>
      </w:pPr>
      <w:r>
        <w:rPr>
          <w:rFonts w:ascii="Times New Roman" w:hAnsi="Times New Roman" w:cs="Times New Roman"/>
          <w:sz w:val="24"/>
        </w:rPr>
        <w:t xml:space="preserve">5.2. </w:t>
      </w:r>
      <w:r w:rsidR="00261993" w:rsidRPr="00086736">
        <w:rPr>
          <w:rFonts w:ascii="Times New Roman" w:hAnsi="Times New Roman" w:cs="Times New Roman"/>
          <w:sz w:val="24"/>
        </w:rPr>
        <w:t xml:space="preserve">Расчеты производятся путем перечисления Заказчиком денежных средств на расчетный счет Подрядчика, указанный в </w:t>
      </w:r>
      <w:r w:rsidR="00F21548">
        <w:rPr>
          <w:rFonts w:ascii="Times New Roman" w:hAnsi="Times New Roman" w:cs="Times New Roman"/>
          <w:sz w:val="24"/>
        </w:rPr>
        <w:t>статье</w:t>
      </w:r>
      <w:r w:rsidR="00261993" w:rsidRPr="00086736">
        <w:rPr>
          <w:rFonts w:ascii="Times New Roman" w:hAnsi="Times New Roman" w:cs="Times New Roman"/>
          <w:sz w:val="24"/>
        </w:rPr>
        <w:t xml:space="preserve"> </w:t>
      </w:r>
      <w:r w:rsidR="008B1903">
        <w:rPr>
          <w:rFonts w:ascii="Times New Roman" w:hAnsi="Times New Roman" w:cs="Times New Roman"/>
          <w:sz w:val="24"/>
        </w:rPr>
        <w:t>«</w:t>
      </w:r>
      <w:r w:rsidR="008B1903" w:rsidRPr="008B1903">
        <w:rPr>
          <w:rFonts w:ascii="Times New Roman" w:hAnsi="Times New Roman" w:cs="Times New Roman"/>
          <w:sz w:val="24"/>
        </w:rPr>
        <w:t>Реквизиты и подписи Сторон</w:t>
      </w:r>
      <w:r w:rsidR="001559AA">
        <w:rPr>
          <w:rFonts w:ascii="Times New Roman" w:hAnsi="Times New Roman" w:cs="Times New Roman"/>
          <w:sz w:val="24"/>
        </w:rPr>
        <w:t xml:space="preserve">» </w:t>
      </w:r>
      <w:r w:rsidR="00261993" w:rsidRPr="00086736">
        <w:rPr>
          <w:rFonts w:ascii="Times New Roman" w:hAnsi="Times New Roman" w:cs="Times New Roman"/>
          <w:sz w:val="24"/>
        </w:rPr>
        <w:t>настоящего Договора</w:t>
      </w:r>
      <w:r w:rsidR="008B1903">
        <w:rPr>
          <w:rFonts w:ascii="Times New Roman" w:hAnsi="Times New Roman" w:cs="Times New Roman"/>
          <w:sz w:val="24"/>
        </w:rPr>
        <w:t>.</w:t>
      </w:r>
    </w:p>
    <w:p w:rsidR="00E232B4" w:rsidRDefault="00B5655E" w:rsidP="00E232B4">
      <w:pPr>
        <w:shd w:val="clear" w:color="auto" w:fill="FFFFFF"/>
        <w:tabs>
          <w:tab w:val="left" w:pos="567"/>
        </w:tabs>
        <w:ind w:firstLine="709"/>
        <w:contextualSpacing/>
        <w:jc w:val="both"/>
        <w:rPr>
          <w:rFonts w:ascii="Times New Roman" w:hAnsi="Times New Roman" w:cs="Times New Roman"/>
          <w:sz w:val="24"/>
        </w:rPr>
      </w:pPr>
      <w:r>
        <w:rPr>
          <w:rFonts w:ascii="Times New Roman" w:hAnsi="Times New Roman" w:cs="Times New Roman"/>
          <w:sz w:val="24"/>
        </w:rPr>
        <w:t xml:space="preserve">5.3. </w:t>
      </w:r>
      <w:r w:rsidR="00261993" w:rsidRPr="00086736">
        <w:rPr>
          <w:rFonts w:ascii="Times New Roman" w:hAnsi="Times New Roman" w:cs="Times New Roman"/>
          <w:sz w:val="24"/>
        </w:rPr>
        <w:t>Превышение Подрядчиком объемов и стоимости работ, не подтвержденных соответствующим дополнительным(и) соглашением(ями) Сторон, не подлежит оплате при условии, что данное превышение не является следствием невыполнения Заказчиком своих обязательств.</w:t>
      </w:r>
    </w:p>
    <w:p w:rsidR="00261993" w:rsidRPr="00086736" w:rsidRDefault="00B5655E" w:rsidP="00E232B4">
      <w:pPr>
        <w:shd w:val="clear" w:color="auto" w:fill="FFFFFF"/>
        <w:tabs>
          <w:tab w:val="left" w:pos="567"/>
        </w:tabs>
        <w:ind w:firstLine="709"/>
        <w:contextualSpacing/>
        <w:jc w:val="both"/>
        <w:rPr>
          <w:rFonts w:ascii="Times New Roman" w:hAnsi="Times New Roman" w:cs="Times New Roman"/>
        </w:rPr>
      </w:pPr>
      <w:r>
        <w:rPr>
          <w:rFonts w:ascii="Times New Roman" w:hAnsi="Times New Roman" w:cs="Times New Roman"/>
        </w:rPr>
        <w:t xml:space="preserve">5.4. </w:t>
      </w:r>
      <w:r w:rsidR="00261993" w:rsidRPr="00086736">
        <w:rPr>
          <w:rFonts w:ascii="Times New Roman" w:hAnsi="Times New Roman" w:cs="Times New Roman"/>
        </w:rPr>
        <w:t>Датой осуществления оплаты является дата списания денежных средств с расчетного счета Заказчика.</w:t>
      </w:r>
    </w:p>
    <w:p w:rsidR="00CB253A" w:rsidRPr="00086736" w:rsidRDefault="00CB253A" w:rsidP="00086736">
      <w:pPr>
        <w:pStyle w:val="a7"/>
        <w:widowControl w:val="0"/>
        <w:spacing w:before="0" w:after="0" w:line="240" w:lineRule="auto"/>
        <w:ind w:firstLine="709"/>
        <w:rPr>
          <w:rFonts w:ascii="Times New Roman" w:hAnsi="Times New Roman" w:cs="Times New Roman"/>
          <w:color w:val="auto"/>
        </w:rPr>
      </w:pPr>
    </w:p>
    <w:p w:rsidR="00F23519" w:rsidRPr="00086736" w:rsidRDefault="00F23519" w:rsidP="00F2351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 xml:space="preserve">Статья 6. Обеспечение исполнения обязательств </w:t>
      </w:r>
      <w:r>
        <w:rPr>
          <w:rFonts w:ascii="Times New Roman" w:hAnsi="Times New Roman" w:cs="Times New Roman"/>
          <w:b/>
          <w:bCs/>
          <w:sz w:val="24"/>
          <w:szCs w:val="24"/>
        </w:rPr>
        <w:t>Подрядчика.</w:t>
      </w:r>
    </w:p>
    <w:p w:rsidR="00F23519" w:rsidRPr="00086736" w:rsidRDefault="00F23519" w:rsidP="00F23519">
      <w:pPr>
        <w:pStyle w:val="a3"/>
        <w:ind w:left="0" w:firstLine="709"/>
        <w:jc w:val="both"/>
        <w:rPr>
          <w:rFonts w:ascii="Times New Roman" w:hAnsi="Times New Roman" w:cs="Times New Roman"/>
          <w:sz w:val="24"/>
          <w:szCs w:val="24"/>
        </w:rPr>
      </w:pPr>
    </w:p>
    <w:p w:rsidR="001223EE" w:rsidRPr="001223EE" w:rsidRDefault="001223EE" w:rsidP="00E44C94">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b/>
          <w:bCs/>
          <w:i/>
          <w:lang w:eastAsia="ru-RU"/>
        </w:rPr>
      </w:pPr>
      <w:r w:rsidRPr="001223EE">
        <w:rPr>
          <w:rFonts w:ascii="Times New Roman" w:eastAsia="Times New Roman" w:hAnsi="Times New Roman" w:cs="Times New Roman"/>
          <w:b/>
          <w:i/>
          <w:sz w:val="24"/>
          <w:szCs w:val="24"/>
          <w:lang w:eastAsia="ru-RU"/>
        </w:rPr>
        <w:t>Настоящая редакция раздела подлежит обязательному включению в Договор, заключаемый по результатам торгово-закупочных процедур, участниками которых могут быть только субъекты малого и среднего предпринимательства при подачи участником закупки, признанным победителем, аномально низкого ценового предложения (предложение на 25 % и более ниже начальной (максимальной) цены Договора (цены лота</w:t>
      </w:r>
      <w:r w:rsidRPr="001223EE">
        <w:rPr>
          <w:rFonts w:ascii="Times New Roman" w:eastAsia="Times New Roman" w:hAnsi="Times New Roman" w:cs="Times New Roman"/>
          <w:b/>
          <w:lang w:eastAsia="ru-RU"/>
        </w:rPr>
        <w:t xml:space="preserve">). </w:t>
      </w:r>
      <w:r w:rsidRPr="001223EE">
        <w:rPr>
          <w:rFonts w:ascii="Times New Roman" w:eastAsia="Times New Roman" w:hAnsi="Times New Roman" w:cs="Times New Roman"/>
          <w:b/>
          <w:bCs/>
          <w:i/>
          <w:color w:val="000000"/>
          <w:shd w:val="clear" w:color="auto" w:fill="FFFFFF"/>
          <w:lang w:eastAsia="ru-RU"/>
        </w:rPr>
        <w:t>Под аномально низким ценовым предложением понимается снижение цены (условной цены) участником закупки относительно начальной (максимальной) цены договора (цены лота) или условной (максимальной) цены договора (в случае  заключения договора по результатам закупки фиксирующего номенклатуру продукции и единичные расценки на нее, и приобретение заказчиком товаров (работ, услуг) по фактической потребности из числа установленной договором номенклатуры и по цене согласно установленным единичным расценкам), указанной в извещении о закупки и документации о закупке на 25 (двадцать пять) и более процентов</w:t>
      </w:r>
      <w:r w:rsidRPr="001223EE">
        <w:rPr>
          <w:rFonts w:ascii="Times New Roman" w:eastAsia="Times New Roman" w:hAnsi="Times New Roman" w:cs="Times New Roman"/>
          <w:b/>
          <w:i/>
          <w:color w:val="000000"/>
          <w:shd w:val="clear" w:color="auto" w:fill="FFFFFF"/>
          <w:lang w:eastAsia="ru-RU"/>
        </w:rPr>
        <w:t>)</w:t>
      </w:r>
      <w:r w:rsidR="00E44C94">
        <w:rPr>
          <w:rFonts w:ascii="Times New Roman" w:eastAsia="Times New Roman" w:hAnsi="Times New Roman" w:cs="Times New Roman"/>
          <w:b/>
          <w:i/>
          <w:color w:val="000000"/>
          <w:shd w:val="clear" w:color="auto" w:fill="FFFFFF"/>
          <w:lang w:eastAsia="ru-RU"/>
        </w:rPr>
        <w:t>.</w:t>
      </w:r>
    </w:p>
    <w:p w:rsidR="001223EE" w:rsidRPr="001223EE" w:rsidRDefault="001223EE" w:rsidP="001223EE">
      <w:pPr>
        <w:widowControl w:val="0"/>
        <w:shd w:val="clear" w:color="auto" w:fill="FFFFFF"/>
        <w:autoSpaceDE w:val="0"/>
        <w:autoSpaceDN w:val="0"/>
        <w:adjustRightInd w:val="0"/>
        <w:spacing w:after="0" w:line="240" w:lineRule="auto"/>
        <w:ind w:firstLine="426"/>
        <w:contextualSpacing/>
        <w:jc w:val="both"/>
        <w:rPr>
          <w:rFonts w:ascii="Times New Roman" w:eastAsia="Times New Roman" w:hAnsi="Times New Roman" w:cs="Times New Roman"/>
          <w:b/>
          <w:bCs/>
          <w:sz w:val="24"/>
          <w:szCs w:val="24"/>
          <w:lang w:eastAsia="ru-RU"/>
        </w:rPr>
      </w:pPr>
      <w:r w:rsidRPr="001223EE">
        <w:rPr>
          <w:rFonts w:ascii="Times New Roman" w:eastAsia="Times New Roman" w:hAnsi="Times New Roman" w:cs="Times New Roman"/>
          <w:b/>
          <w:bCs/>
          <w:i/>
          <w:sz w:val="24"/>
          <w:szCs w:val="24"/>
          <w:lang w:eastAsia="ru-RU"/>
        </w:rPr>
        <w:t>В случае отсутствия, указанных абзацем выше оснований данный раздел по результатам закупочных процедур, излагается в следующей редакции:</w:t>
      </w:r>
    </w:p>
    <w:p w:rsidR="001223EE" w:rsidRPr="001223EE" w:rsidRDefault="001223EE" w:rsidP="001223EE">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
          <w:bCs/>
          <w:i/>
          <w:sz w:val="24"/>
          <w:szCs w:val="24"/>
          <w:lang w:eastAsia="ru-RU"/>
        </w:rPr>
      </w:pPr>
    </w:p>
    <w:p w:rsidR="001223EE" w:rsidRPr="001223EE" w:rsidRDefault="001223EE" w:rsidP="001223EE">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b/>
          <w:bCs/>
          <w:i/>
          <w:sz w:val="26"/>
          <w:szCs w:val="26"/>
          <w:lang w:eastAsia="ru-RU"/>
        </w:rPr>
      </w:pPr>
      <w:r w:rsidRPr="001223EE">
        <w:rPr>
          <w:rFonts w:ascii="Times New Roman" w:eastAsia="Times New Roman" w:hAnsi="Times New Roman" w:cs="Times New Roman"/>
          <w:b/>
          <w:bCs/>
          <w:i/>
          <w:sz w:val="26"/>
          <w:szCs w:val="26"/>
          <w:lang w:eastAsia="ru-RU"/>
        </w:rPr>
        <w:t>Обеспечение исполнения обязательств Контрагента по настоящему Договору не предусмотрено.</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p>
    <w:p w:rsidR="001223EE" w:rsidRPr="001223EE" w:rsidRDefault="000E4595"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 xml:space="preserve">1. Размер предоставленного </w:t>
      </w:r>
      <w:r w:rsidR="00E44C94">
        <w:rPr>
          <w:rFonts w:ascii="Times New Roman" w:eastAsia="Times New Roman" w:hAnsi="Times New Roman" w:cs="Times New Roman"/>
          <w:i/>
          <w:sz w:val="24"/>
          <w:szCs w:val="24"/>
          <w:lang w:eastAsia="ru-RU"/>
        </w:rPr>
        <w:t>Подрядчиком</w:t>
      </w:r>
      <w:r w:rsidR="001223EE" w:rsidRPr="001223EE">
        <w:rPr>
          <w:rFonts w:ascii="Times New Roman" w:eastAsia="Times New Roman" w:hAnsi="Times New Roman" w:cs="Times New Roman"/>
          <w:sz w:val="24"/>
          <w:szCs w:val="24"/>
          <w:lang w:eastAsia="ru-RU"/>
        </w:rPr>
        <w:t xml:space="preserve"> до заключения Договора обеспечения исполнения обязательств по Договору (далее по тексту также – Сумма обеспечения исполнения) составляет (_______)</w:t>
      </w:r>
      <w:r w:rsidR="001223EE" w:rsidRPr="001223EE">
        <w:rPr>
          <w:rFonts w:ascii="Times New Roman" w:eastAsia="Times New Roman" w:hAnsi="Times New Roman" w:cs="Times New Roman"/>
          <w:sz w:val="24"/>
          <w:szCs w:val="24"/>
          <w:vertAlign w:val="superscript"/>
          <w:lang w:eastAsia="ru-RU"/>
        </w:rPr>
        <w:footnoteReference w:id="2"/>
      </w:r>
      <w:r w:rsidR="001223EE" w:rsidRPr="001223EE">
        <w:rPr>
          <w:rFonts w:ascii="Times New Roman" w:eastAsia="Times New Roman" w:hAnsi="Times New Roman" w:cs="Times New Roman"/>
          <w:sz w:val="24"/>
          <w:szCs w:val="24"/>
          <w:lang w:eastAsia="ru-RU"/>
        </w:rPr>
        <w:t xml:space="preserve"> рублей (указывается Сумма обеспечения исполнения). Способ обеспечения обязательств: _____________________</w:t>
      </w:r>
      <w:r w:rsidR="001223EE" w:rsidRPr="001223EE">
        <w:rPr>
          <w:rFonts w:ascii="Times New Roman" w:eastAsia="Times New Roman" w:hAnsi="Times New Roman" w:cs="Times New Roman"/>
          <w:sz w:val="24"/>
          <w:szCs w:val="24"/>
          <w:vertAlign w:val="superscript"/>
          <w:lang w:eastAsia="ru-RU"/>
        </w:rPr>
        <w:footnoteReference w:id="3"/>
      </w:r>
      <w:r w:rsidR="001223EE" w:rsidRPr="001223EE">
        <w:rPr>
          <w:rFonts w:ascii="Times New Roman" w:eastAsia="Times New Roman" w:hAnsi="Times New Roman" w:cs="Times New Roman"/>
          <w:sz w:val="24"/>
          <w:szCs w:val="24"/>
          <w:lang w:eastAsia="ru-RU"/>
        </w:rPr>
        <w:t>.</w:t>
      </w:r>
    </w:p>
    <w:p w:rsidR="001223EE" w:rsidRPr="001223EE" w:rsidRDefault="000E4595"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2. Стороны подтверждают, что указанная выше Сумма обеспечения исполнения обязательств не является задатком, а является способом обеспечения обязательств, предусмотренных (установленных) Сторонами Договора.</w:t>
      </w:r>
    </w:p>
    <w:p w:rsidR="001223EE" w:rsidRPr="001223EE" w:rsidRDefault="000E4595"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 xml:space="preserve">3. Затраты на осуществление обеспечения исполнения обязательств по Договору производятся </w:t>
      </w:r>
      <w:r w:rsidR="00AC7E5B">
        <w:rPr>
          <w:rFonts w:ascii="Times New Roman" w:eastAsia="Times New Roman" w:hAnsi="Times New Roman" w:cs="Times New Roman"/>
          <w:i/>
          <w:sz w:val="24"/>
          <w:szCs w:val="24"/>
          <w:lang w:eastAsia="ru-RU"/>
        </w:rPr>
        <w:t>Подрядчиком</w:t>
      </w:r>
      <w:r w:rsidR="001223EE" w:rsidRPr="001223EE">
        <w:rPr>
          <w:rFonts w:ascii="Times New Roman" w:eastAsia="Times New Roman" w:hAnsi="Times New Roman" w:cs="Times New Roman"/>
          <w:sz w:val="24"/>
          <w:szCs w:val="24"/>
          <w:lang w:eastAsia="ru-RU"/>
        </w:rPr>
        <w:t xml:space="preserve"> за счет собственных средств и не компенсируются </w:t>
      </w:r>
      <w:r w:rsidR="00AC7E5B">
        <w:rPr>
          <w:rFonts w:ascii="Times New Roman" w:eastAsia="Times New Roman" w:hAnsi="Times New Roman" w:cs="Times New Roman"/>
          <w:i/>
          <w:sz w:val="24"/>
          <w:szCs w:val="24"/>
          <w:lang w:eastAsia="ru-RU"/>
        </w:rPr>
        <w:t>Заказчиком.</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1223EE">
        <w:rPr>
          <w:rFonts w:ascii="Times New Roman" w:eastAsia="Times New Roman" w:hAnsi="Times New Roman" w:cs="Times New Roman"/>
          <w:b/>
          <w:sz w:val="24"/>
          <w:szCs w:val="24"/>
          <w:lang w:eastAsia="ru-RU"/>
        </w:rPr>
        <w:t>Вариант 1. Обеспечительный платёж.</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1223EE" w:rsidRPr="001223EE" w:rsidRDefault="001223EE" w:rsidP="00AF4D15">
      <w:pPr>
        <w:widowControl w:val="0"/>
        <w:numPr>
          <w:ilvl w:val="0"/>
          <w:numId w:val="53"/>
        </w:numPr>
        <w:tabs>
          <w:tab w:val="left" w:pos="1418"/>
        </w:tabs>
        <w:autoSpaceDE w:val="0"/>
        <w:autoSpaceDN w:val="0"/>
        <w:adjustRightInd w:val="0"/>
        <w:spacing w:after="0" w:line="240" w:lineRule="auto"/>
        <w:contextualSpacing/>
        <w:jc w:val="both"/>
        <w:rPr>
          <w:rFonts w:ascii="Times New Roman" w:eastAsia="Calibri" w:hAnsi="Times New Roman" w:cs="Times New Roman"/>
          <w:vanish/>
          <w:sz w:val="24"/>
          <w:szCs w:val="24"/>
          <w:lang w:eastAsia="ru-RU"/>
        </w:rPr>
      </w:pPr>
    </w:p>
    <w:p w:rsidR="001223EE" w:rsidRPr="001223EE" w:rsidRDefault="001223EE" w:rsidP="00AF4D15">
      <w:pPr>
        <w:widowControl w:val="0"/>
        <w:numPr>
          <w:ilvl w:val="1"/>
          <w:numId w:val="53"/>
        </w:numPr>
        <w:tabs>
          <w:tab w:val="left" w:pos="1418"/>
        </w:tabs>
        <w:autoSpaceDE w:val="0"/>
        <w:autoSpaceDN w:val="0"/>
        <w:adjustRightInd w:val="0"/>
        <w:spacing w:after="0" w:line="240" w:lineRule="auto"/>
        <w:contextualSpacing/>
        <w:jc w:val="both"/>
        <w:rPr>
          <w:rFonts w:ascii="Times New Roman" w:eastAsia="Calibri" w:hAnsi="Times New Roman" w:cs="Times New Roman"/>
          <w:vanish/>
          <w:sz w:val="24"/>
          <w:szCs w:val="24"/>
          <w:lang w:eastAsia="ru-RU"/>
        </w:rPr>
      </w:pPr>
    </w:p>
    <w:p w:rsidR="001223EE" w:rsidRPr="001223EE" w:rsidRDefault="001223EE" w:rsidP="00AF4D15">
      <w:pPr>
        <w:widowControl w:val="0"/>
        <w:numPr>
          <w:ilvl w:val="1"/>
          <w:numId w:val="53"/>
        </w:numPr>
        <w:tabs>
          <w:tab w:val="left" w:pos="1418"/>
        </w:tabs>
        <w:autoSpaceDE w:val="0"/>
        <w:autoSpaceDN w:val="0"/>
        <w:adjustRightInd w:val="0"/>
        <w:spacing w:after="0" w:line="240" w:lineRule="auto"/>
        <w:contextualSpacing/>
        <w:jc w:val="both"/>
        <w:rPr>
          <w:rFonts w:ascii="Times New Roman" w:eastAsia="Calibri" w:hAnsi="Times New Roman" w:cs="Times New Roman"/>
          <w:vanish/>
          <w:sz w:val="24"/>
          <w:szCs w:val="24"/>
          <w:lang w:eastAsia="ru-RU"/>
        </w:rPr>
      </w:pPr>
    </w:p>
    <w:p w:rsidR="001223EE" w:rsidRPr="001223EE" w:rsidRDefault="001223EE" w:rsidP="00AF4D15">
      <w:pPr>
        <w:widowControl w:val="0"/>
        <w:numPr>
          <w:ilvl w:val="1"/>
          <w:numId w:val="53"/>
        </w:numPr>
        <w:tabs>
          <w:tab w:val="left" w:pos="1418"/>
        </w:tabs>
        <w:autoSpaceDE w:val="0"/>
        <w:autoSpaceDN w:val="0"/>
        <w:adjustRightInd w:val="0"/>
        <w:spacing w:after="0" w:line="240" w:lineRule="auto"/>
        <w:contextualSpacing/>
        <w:jc w:val="both"/>
        <w:rPr>
          <w:rFonts w:ascii="Times New Roman" w:eastAsia="Calibri" w:hAnsi="Times New Roman" w:cs="Times New Roman"/>
          <w:vanish/>
          <w:sz w:val="24"/>
          <w:szCs w:val="24"/>
          <w:lang w:eastAsia="ru-RU"/>
        </w:rPr>
      </w:pPr>
    </w:p>
    <w:p w:rsidR="001223EE" w:rsidRPr="001223EE" w:rsidRDefault="000E4595" w:rsidP="000E4595">
      <w:pPr>
        <w:widowControl w:val="0"/>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6.3.1. </w:t>
      </w:r>
      <w:r w:rsidR="001223EE" w:rsidRPr="001223EE">
        <w:rPr>
          <w:rFonts w:ascii="Times New Roman" w:eastAsia="Calibri" w:hAnsi="Times New Roman" w:cs="Times New Roman"/>
          <w:sz w:val="24"/>
          <w:szCs w:val="24"/>
          <w:lang w:eastAsia="ru-RU"/>
        </w:rPr>
        <w:t xml:space="preserve">Надлежащее исполнение обязательств </w:t>
      </w:r>
      <w:r w:rsidR="00AC7E5B">
        <w:rPr>
          <w:rFonts w:ascii="Times New Roman" w:eastAsia="Calibri" w:hAnsi="Times New Roman" w:cs="Times New Roman"/>
          <w:i/>
          <w:sz w:val="24"/>
          <w:szCs w:val="24"/>
          <w:lang w:eastAsia="ru-RU"/>
        </w:rPr>
        <w:t>Подрядчиком</w:t>
      </w:r>
      <w:r w:rsidR="001223EE" w:rsidRPr="001223EE">
        <w:rPr>
          <w:rFonts w:ascii="Times New Roman" w:eastAsia="Calibri" w:hAnsi="Times New Roman" w:cs="Times New Roman"/>
          <w:sz w:val="24"/>
          <w:szCs w:val="24"/>
          <w:lang w:eastAsia="ru-RU"/>
        </w:rPr>
        <w:t xml:space="preserve"> по настоящему Договору обеспечивается путем внесения </w:t>
      </w:r>
      <w:r w:rsidR="00AC7E5B">
        <w:rPr>
          <w:rFonts w:ascii="Times New Roman" w:eastAsia="Calibri" w:hAnsi="Times New Roman" w:cs="Times New Roman"/>
          <w:i/>
          <w:sz w:val="24"/>
          <w:szCs w:val="24"/>
          <w:lang w:eastAsia="ru-RU"/>
        </w:rPr>
        <w:t>Подрядчиком</w:t>
      </w:r>
      <w:r w:rsidR="001223EE" w:rsidRPr="001223EE">
        <w:rPr>
          <w:rFonts w:ascii="Times New Roman" w:eastAsia="Calibri" w:hAnsi="Times New Roman" w:cs="Times New Roman"/>
          <w:sz w:val="24"/>
          <w:szCs w:val="24"/>
          <w:lang w:eastAsia="ru-RU"/>
        </w:rPr>
        <w:t xml:space="preserve"> на расчетный счет </w:t>
      </w:r>
      <w:r w:rsidR="00AC7E5B">
        <w:rPr>
          <w:rFonts w:ascii="Times New Roman" w:eastAsia="Calibri" w:hAnsi="Times New Roman" w:cs="Times New Roman"/>
          <w:i/>
          <w:sz w:val="24"/>
          <w:szCs w:val="24"/>
          <w:lang w:eastAsia="ru-RU"/>
        </w:rPr>
        <w:t>Заказчика</w:t>
      </w:r>
      <w:r w:rsidR="001223EE" w:rsidRPr="001223EE">
        <w:rPr>
          <w:rFonts w:ascii="Times New Roman" w:eastAsia="Calibri" w:hAnsi="Times New Roman" w:cs="Times New Roman"/>
          <w:sz w:val="24"/>
          <w:szCs w:val="24"/>
          <w:lang w:eastAsia="ru-RU"/>
        </w:rPr>
        <w:t xml:space="preserve"> денежных средств в качестве обеспечения исполнения обязательств </w:t>
      </w:r>
      <w:r w:rsidR="00AC7E5B">
        <w:rPr>
          <w:rFonts w:ascii="Times New Roman" w:eastAsia="Calibri" w:hAnsi="Times New Roman" w:cs="Times New Roman"/>
          <w:i/>
          <w:sz w:val="24"/>
          <w:szCs w:val="24"/>
          <w:lang w:eastAsia="ru-RU"/>
        </w:rPr>
        <w:t>Подрядчика</w:t>
      </w:r>
      <w:r w:rsidR="001223EE" w:rsidRPr="001223EE">
        <w:rPr>
          <w:rFonts w:ascii="Times New Roman" w:eastAsia="Calibri" w:hAnsi="Times New Roman" w:cs="Times New Roman"/>
          <w:sz w:val="24"/>
          <w:szCs w:val="24"/>
          <w:lang w:eastAsia="ru-RU"/>
        </w:rPr>
        <w:t xml:space="preserve"> по Договору (обеспечительный платеж).</w:t>
      </w:r>
    </w:p>
    <w:p w:rsidR="001223EE" w:rsidRPr="00AC7E5B" w:rsidRDefault="000E4595" w:rsidP="000E4595">
      <w:pPr>
        <w:widowControl w:val="0"/>
        <w:autoSpaceDE w:val="0"/>
        <w:autoSpaceDN w:val="0"/>
        <w:adjustRightInd w:val="0"/>
        <w:spacing w:after="0" w:line="240" w:lineRule="auto"/>
        <w:ind w:left="567"/>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6.3.2. </w:t>
      </w:r>
      <w:r w:rsidR="001223EE" w:rsidRPr="00AC7E5B">
        <w:rPr>
          <w:rFonts w:ascii="Times New Roman" w:eastAsia="Calibri" w:hAnsi="Times New Roman" w:cs="Times New Roman"/>
          <w:sz w:val="24"/>
          <w:szCs w:val="24"/>
          <w:lang w:eastAsia="ru-RU"/>
        </w:rPr>
        <w:t xml:space="preserve">При предоставлении </w:t>
      </w:r>
      <w:r w:rsidR="00AC7E5B" w:rsidRPr="00AC7E5B">
        <w:rPr>
          <w:rFonts w:ascii="Times New Roman" w:eastAsia="Calibri" w:hAnsi="Times New Roman" w:cs="Times New Roman"/>
          <w:i/>
          <w:sz w:val="24"/>
          <w:szCs w:val="24"/>
          <w:lang w:eastAsia="ru-RU"/>
        </w:rPr>
        <w:t>Подрядчиком</w:t>
      </w:r>
      <w:r w:rsidR="001223EE" w:rsidRPr="00AC7E5B">
        <w:rPr>
          <w:rFonts w:ascii="Times New Roman" w:eastAsia="Calibri" w:hAnsi="Times New Roman" w:cs="Times New Roman"/>
          <w:sz w:val="24"/>
          <w:szCs w:val="24"/>
          <w:lang w:eastAsia="ru-RU"/>
        </w:rPr>
        <w:t xml:space="preserve"> по </w:t>
      </w:r>
      <w:r w:rsidR="00AC7E5B">
        <w:rPr>
          <w:rFonts w:ascii="Times New Roman" w:eastAsia="Calibri" w:hAnsi="Times New Roman" w:cs="Times New Roman"/>
          <w:sz w:val="24"/>
          <w:szCs w:val="24"/>
          <w:lang w:eastAsia="ru-RU"/>
        </w:rPr>
        <w:t xml:space="preserve">Договору в качестве обеспечения </w:t>
      </w:r>
      <w:r w:rsidR="001223EE" w:rsidRPr="00AC7E5B">
        <w:rPr>
          <w:rFonts w:ascii="Times New Roman" w:eastAsia="Calibri" w:hAnsi="Times New Roman" w:cs="Times New Roman"/>
          <w:sz w:val="24"/>
          <w:szCs w:val="24"/>
          <w:lang w:eastAsia="ru-RU"/>
        </w:rPr>
        <w:t>исполнения</w:t>
      </w:r>
      <w:r w:rsidR="00AC7E5B">
        <w:rPr>
          <w:rFonts w:ascii="Times New Roman" w:eastAsia="Calibri" w:hAnsi="Times New Roman" w:cs="Times New Roman"/>
          <w:sz w:val="24"/>
          <w:szCs w:val="24"/>
          <w:lang w:eastAsia="ru-RU"/>
        </w:rPr>
        <w:t xml:space="preserve"> </w:t>
      </w:r>
      <w:r w:rsidR="001223EE" w:rsidRPr="00AC7E5B">
        <w:rPr>
          <w:rFonts w:ascii="Times New Roman" w:eastAsia="Calibri" w:hAnsi="Times New Roman" w:cs="Times New Roman"/>
          <w:sz w:val="24"/>
          <w:szCs w:val="24"/>
          <w:lang w:eastAsia="ru-RU"/>
        </w:rPr>
        <w:t>своих обязательств денежных средств (обеспечительного платежа):</w:t>
      </w:r>
    </w:p>
    <w:p w:rsidR="001223EE" w:rsidRPr="000E4595" w:rsidRDefault="004605F4" w:rsidP="004605F4">
      <w:pPr>
        <w:pStyle w:val="a3"/>
        <w:tabs>
          <w:tab w:val="left" w:pos="1560"/>
        </w:tabs>
        <w:ind w:left="1286" w:hanging="71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6.3.3.2 </w:t>
      </w:r>
      <w:r w:rsidR="001223EE" w:rsidRPr="000E4595">
        <w:rPr>
          <w:rFonts w:ascii="Times New Roman" w:eastAsia="Calibri" w:hAnsi="Times New Roman" w:cs="Times New Roman"/>
          <w:sz w:val="24"/>
          <w:szCs w:val="24"/>
        </w:rPr>
        <w:t xml:space="preserve">Размер вносимых денежных средств (обеспечительный платеж) в качестве </w:t>
      </w:r>
    </w:p>
    <w:p w:rsidR="001223EE" w:rsidRPr="001223EE" w:rsidRDefault="001223EE" w:rsidP="00AC7E5B">
      <w:pPr>
        <w:widowControl w:val="0"/>
        <w:tabs>
          <w:tab w:val="left" w:pos="1560"/>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1223EE">
        <w:rPr>
          <w:rFonts w:ascii="Times New Roman" w:eastAsia="Calibri" w:hAnsi="Times New Roman" w:cs="Times New Roman"/>
          <w:sz w:val="24"/>
          <w:szCs w:val="24"/>
          <w:lang w:eastAsia="ru-RU"/>
        </w:rPr>
        <w:t>обеспечения исполнения указанных обязательств (далее по тексту также – Сумма обеспечения исполнения) определяется в соответствии с п. 1. Договора.</w:t>
      </w:r>
    </w:p>
    <w:p w:rsidR="001223EE" w:rsidRPr="000E4595" w:rsidRDefault="001223EE" w:rsidP="004605F4">
      <w:pPr>
        <w:pStyle w:val="a3"/>
        <w:numPr>
          <w:ilvl w:val="3"/>
          <w:numId w:val="64"/>
        </w:numPr>
        <w:tabs>
          <w:tab w:val="left" w:pos="1560"/>
        </w:tabs>
        <w:ind w:left="0" w:firstLine="564"/>
        <w:jc w:val="both"/>
        <w:rPr>
          <w:rFonts w:ascii="Times New Roman" w:eastAsia="Calibri" w:hAnsi="Times New Roman" w:cs="Times New Roman"/>
          <w:sz w:val="24"/>
          <w:szCs w:val="24"/>
        </w:rPr>
      </w:pPr>
      <w:r w:rsidRPr="000E4595">
        <w:rPr>
          <w:rFonts w:ascii="Times New Roman" w:eastAsia="Calibri" w:hAnsi="Times New Roman" w:cs="Times New Roman"/>
          <w:sz w:val="24"/>
          <w:szCs w:val="24"/>
        </w:rPr>
        <w:t xml:space="preserve">Сумма обеспечения исполнения должна быть зачислена на расчетный счет </w:t>
      </w:r>
      <w:r w:rsidR="00AC7E5B" w:rsidRPr="000E4595">
        <w:rPr>
          <w:rFonts w:ascii="Times New Roman" w:eastAsia="Calibri" w:hAnsi="Times New Roman" w:cs="Times New Roman"/>
          <w:i/>
          <w:sz w:val="24"/>
          <w:szCs w:val="24"/>
        </w:rPr>
        <w:t>Заказчика</w:t>
      </w:r>
      <w:r w:rsidRPr="000E4595">
        <w:rPr>
          <w:rFonts w:ascii="Times New Roman" w:eastAsia="Calibri" w:hAnsi="Times New Roman" w:cs="Times New Roman"/>
          <w:sz w:val="24"/>
          <w:szCs w:val="24"/>
        </w:rPr>
        <w:t>, указанный в разделе «Реквизиты и подписи Сторон» настоящего Договора</w:t>
      </w:r>
      <w:r w:rsidRPr="000E4595">
        <w:rPr>
          <w:rFonts w:ascii="Times New Roman" w:eastAsia="Calibri" w:hAnsi="Times New Roman" w:cs="Times New Roman"/>
          <w:i/>
          <w:sz w:val="24"/>
          <w:szCs w:val="24"/>
        </w:rPr>
        <w:t xml:space="preserve"> (аналогичные данные должны быть в закупочной документации при проведении закупки на право заключения данного договора) </w:t>
      </w:r>
      <w:r w:rsidRPr="000E4595">
        <w:rPr>
          <w:rFonts w:ascii="Times New Roman" w:eastAsia="Calibri" w:hAnsi="Times New Roman" w:cs="Times New Roman"/>
          <w:sz w:val="24"/>
          <w:szCs w:val="24"/>
        </w:rPr>
        <w:t xml:space="preserve">до заключения настоящего Договора. В случае невыполнения обязательства </w:t>
      </w:r>
      <w:r w:rsidR="00AC7E5B" w:rsidRPr="000E4595">
        <w:rPr>
          <w:rFonts w:ascii="Times New Roman" w:eastAsia="Calibri" w:hAnsi="Times New Roman" w:cs="Times New Roman"/>
          <w:i/>
          <w:sz w:val="24"/>
          <w:szCs w:val="24"/>
        </w:rPr>
        <w:t>Подрядчиком</w:t>
      </w:r>
      <w:r w:rsidRPr="000E4595">
        <w:rPr>
          <w:rFonts w:ascii="Times New Roman" w:eastAsia="Calibri" w:hAnsi="Times New Roman" w:cs="Times New Roman"/>
          <w:i/>
          <w:sz w:val="24"/>
          <w:szCs w:val="24"/>
        </w:rPr>
        <w:t xml:space="preserve"> </w:t>
      </w:r>
      <w:r w:rsidRPr="000E4595">
        <w:rPr>
          <w:rFonts w:ascii="Times New Roman" w:eastAsia="Calibri" w:hAnsi="Times New Roman" w:cs="Times New Roman"/>
          <w:sz w:val="24"/>
          <w:szCs w:val="24"/>
        </w:rPr>
        <w:t xml:space="preserve">в указанный срок, </w:t>
      </w:r>
      <w:r w:rsidR="00AC7E5B" w:rsidRPr="000E4595">
        <w:rPr>
          <w:rFonts w:ascii="Times New Roman" w:eastAsia="Calibri" w:hAnsi="Times New Roman" w:cs="Times New Roman"/>
          <w:i/>
          <w:sz w:val="24"/>
          <w:szCs w:val="24"/>
        </w:rPr>
        <w:t xml:space="preserve">Заказчик </w:t>
      </w:r>
      <w:r w:rsidR="00AC7E5B" w:rsidRPr="000E4595">
        <w:rPr>
          <w:rFonts w:ascii="Times New Roman" w:eastAsia="Calibri" w:hAnsi="Times New Roman" w:cs="Times New Roman"/>
          <w:sz w:val="24"/>
          <w:szCs w:val="24"/>
        </w:rPr>
        <w:t>вправе</w:t>
      </w:r>
      <w:r w:rsidRPr="000E4595">
        <w:rPr>
          <w:rFonts w:ascii="Times New Roman" w:eastAsia="Calibri" w:hAnsi="Times New Roman" w:cs="Times New Roman"/>
          <w:sz w:val="24"/>
          <w:szCs w:val="24"/>
        </w:rPr>
        <w:t xml:space="preserve"> расторгнуть Договор в одностороннем порядке или не производить оплату по Договору</w:t>
      </w:r>
      <w:r w:rsidRPr="000E4595">
        <w:rPr>
          <w:rFonts w:ascii="Times New Roman" w:eastAsia="Calibri" w:hAnsi="Times New Roman" w:cs="Times New Roman"/>
          <w:i/>
          <w:sz w:val="24"/>
          <w:szCs w:val="24"/>
        </w:rPr>
        <w:t xml:space="preserve"> </w:t>
      </w:r>
      <w:r w:rsidRPr="000E4595">
        <w:rPr>
          <w:rFonts w:ascii="Times New Roman" w:eastAsia="Calibri" w:hAnsi="Times New Roman" w:cs="Times New Roman"/>
          <w:sz w:val="24"/>
          <w:szCs w:val="24"/>
        </w:rPr>
        <w:t xml:space="preserve">до подтверждения </w:t>
      </w:r>
      <w:r w:rsidR="00AC7E5B" w:rsidRPr="000E4595">
        <w:rPr>
          <w:rFonts w:ascii="Times New Roman" w:eastAsia="Calibri" w:hAnsi="Times New Roman" w:cs="Times New Roman"/>
          <w:i/>
          <w:sz w:val="24"/>
          <w:szCs w:val="24"/>
        </w:rPr>
        <w:t>Подрядчиком</w:t>
      </w:r>
      <w:r w:rsidRPr="000E4595">
        <w:rPr>
          <w:rFonts w:ascii="Times New Roman" w:eastAsia="Calibri" w:hAnsi="Times New Roman" w:cs="Times New Roman"/>
          <w:i/>
          <w:sz w:val="24"/>
          <w:szCs w:val="24"/>
        </w:rPr>
        <w:t xml:space="preserve"> </w:t>
      </w:r>
      <w:r w:rsidRPr="000E4595">
        <w:rPr>
          <w:rFonts w:ascii="Times New Roman" w:eastAsia="Calibri" w:hAnsi="Times New Roman" w:cs="Times New Roman"/>
          <w:sz w:val="24"/>
          <w:szCs w:val="24"/>
        </w:rPr>
        <w:t>факта внесения Суммы обеспечения исполнения.</w:t>
      </w:r>
    </w:p>
    <w:p w:rsidR="001223EE" w:rsidRPr="000E4595" w:rsidRDefault="001223EE" w:rsidP="00AF4D15">
      <w:pPr>
        <w:pStyle w:val="a3"/>
        <w:numPr>
          <w:ilvl w:val="2"/>
          <w:numId w:val="55"/>
        </w:numPr>
        <w:tabs>
          <w:tab w:val="left" w:pos="567"/>
          <w:tab w:val="left" w:pos="1134"/>
        </w:tabs>
        <w:ind w:left="0" w:firstLine="566"/>
        <w:jc w:val="both"/>
        <w:rPr>
          <w:rFonts w:ascii="Times New Roman" w:eastAsia="Calibri" w:hAnsi="Times New Roman" w:cs="Times New Roman"/>
          <w:sz w:val="24"/>
          <w:szCs w:val="24"/>
        </w:rPr>
      </w:pPr>
      <w:r w:rsidRPr="000E4595">
        <w:rPr>
          <w:rFonts w:ascii="Times New Roman" w:eastAsia="Calibri" w:hAnsi="Times New Roman" w:cs="Times New Roman"/>
          <w:sz w:val="24"/>
          <w:szCs w:val="24"/>
        </w:rPr>
        <w:t>В случае непредоставления обеспечительного платежа в срок, указанный в</w:t>
      </w:r>
      <w:r w:rsidR="00AC7E5B" w:rsidRPr="000E4595">
        <w:rPr>
          <w:rFonts w:ascii="Times New Roman" w:eastAsia="Calibri" w:hAnsi="Times New Roman" w:cs="Times New Roman"/>
          <w:sz w:val="24"/>
          <w:szCs w:val="24"/>
        </w:rPr>
        <w:t xml:space="preserve"> </w:t>
      </w:r>
      <w:r w:rsidRPr="000E4595">
        <w:rPr>
          <w:rFonts w:ascii="Times New Roman" w:eastAsia="Calibri" w:hAnsi="Times New Roman" w:cs="Times New Roman"/>
          <w:sz w:val="24"/>
          <w:szCs w:val="24"/>
        </w:rPr>
        <w:t xml:space="preserve">настоящем разделе Договора к </w:t>
      </w:r>
      <w:r w:rsidR="00AC7E5B" w:rsidRPr="000E4595">
        <w:rPr>
          <w:rFonts w:ascii="Times New Roman" w:eastAsia="Calibri" w:hAnsi="Times New Roman" w:cs="Times New Roman"/>
          <w:i/>
          <w:sz w:val="24"/>
          <w:szCs w:val="24"/>
        </w:rPr>
        <w:t>Подрядчику</w:t>
      </w:r>
      <w:r w:rsidRPr="000E4595">
        <w:rPr>
          <w:rFonts w:ascii="Times New Roman" w:eastAsia="Calibri" w:hAnsi="Times New Roman" w:cs="Times New Roman"/>
          <w:sz w:val="24"/>
          <w:szCs w:val="24"/>
        </w:rPr>
        <w:t xml:space="preserve"> могут быть применены штрафные санкции в размере 1 % от суммы обеспечительного платежа за каждый день просрочки.</w:t>
      </w:r>
    </w:p>
    <w:p w:rsidR="001223EE" w:rsidRPr="000E4595" w:rsidRDefault="001223EE" w:rsidP="00AF4D15">
      <w:pPr>
        <w:pStyle w:val="a3"/>
        <w:numPr>
          <w:ilvl w:val="2"/>
          <w:numId w:val="55"/>
        </w:numPr>
        <w:tabs>
          <w:tab w:val="left" w:pos="720"/>
          <w:tab w:val="left" w:pos="1134"/>
        </w:tabs>
        <w:ind w:left="0" w:firstLine="566"/>
        <w:jc w:val="both"/>
        <w:rPr>
          <w:rFonts w:ascii="Times New Roman" w:eastAsia="Calibri" w:hAnsi="Times New Roman" w:cs="Times New Roman"/>
          <w:sz w:val="24"/>
          <w:szCs w:val="24"/>
        </w:rPr>
      </w:pPr>
      <w:r w:rsidRPr="000E4595">
        <w:rPr>
          <w:rFonts w:ascii="Times New Roman" w:eastAsia="Calibri" w:hAnsi="Times New Roman" w:cs="Times New Roman"/>
          <w:sz w:val="24"/>
          <w:szCs w:val="24"/>
        </w:rPr>
        <w:t xml:space="preserve">В случае неисполнения/некачественного/ненадлежащего исполнения </w:t>
      </w:r>
      <w:r w:rsidR="00AC7E5B" w:rsidRPr="000E4595">
        <w:rPr>
          <w:rFonts w:ascii="Times New Roman" w:eastAsia="Calibri" w:hAnsi="Times New Roman" w:cs="Times New Roman"/>
          <w:i/>
          <w:sz w:val="24"/>
          <w:szCs w:val="24"/>
        </w:rPr>
        <w:t xml:space="preserve">Подрядчиком </w:t>
      </w:r>
      <w:r w:rsidRPr="000E4595">
        <w:rPr>
          <w:rFonts w:ascii="Times New Roman" w:eastAsia="Calibri" w:hAnsi="Times New Roman" w:cs="Times New Roman"/>
          <w:sz w:val="24"/>
          <w:szCs w:val="24"/>
        </w:rPr>
        <w:t xml:space="preserve">обязательств, принятых по Договору, а равного любого иного нарушения обязательств по Договору из Суммы обеспечения исполнения </w:t>
      </w:r>
      <w:r w:rsidR="00AC7E5B" w:rsidRPr="000E4595">
        <w:rPr>
          <w:rFonts w:ascii="Times New Roman" w:eastAsia="Calibri" w:hAnsi="Times New Roman" w:cs="Times New Roman"/>
          <w:i/>
          <w:sz w:val="24"/>
          <w:szCs w:val="24"/>
        </w:rPr>
        <w:t>Заказчиком</w:t>
      </w:r>
      <w:r w:rsidRPr="000E4595">
        <w:rPr>
          <w:rFonts w:ascii="Times New Roman" w:eastAsia="Calibri" w:hAnsi="Times New Roman" w:cs="Times New Roman"/>
          <w:sz w:val="24"/>
          <w:szCs w:val="24"/>
        </w:rPr>
        <w:t xml:space="preserve"> может быть удержана сумма денежных средств, рассчитанных в соответствии с условиями Договора. В этом случае в адрес </w:t>
      </w:r>
      <w:r w:rsidR="00AC7E5B" w:rsidRPr="000E4595">
        <w:rPr>
          <w:rFonts w:ascii="Times New Roman" w:eastAsia="Calibri" w:hAnsi="Times New Roman" w:cs="Times New Roman"/>
          <w:i/>
          <w:sz w:val="24"/>
          <w:szCs w:val="24"/>
        </w:rPr>
        <w:t>Подрядчика</w:t>
      </w:r>
      <w:r w:rsidRPr="000E4595">
        <w:rPr>
          <w:rFonts w:ascii="Times New Roman" w:eastAsia="Calibri" w:hAnsi="Times New Roman" w:cs="Times New Roman"/>
          <w:i/>
          <w:sz w:val="24"/>
          <w:szCs w:val="24"/>
        </w:rPr>
        <w:t xml:space="preserve"> </w:t>
      </w:r>
      <w:r w:rsidRPr="000E4595">
        <w:rPr>
          <w:rFonts w:ascii="Times New Roman" w:eastAsia="Calibri" w:hAnsi="Times New Roman" w:cs="Times New Roman"/>
          <w:sz w:val="24"/>
          <w:szCs w:val="24"/>
        </w:rPr>
        <w:t xml:space="preserve">в течение 5 (пяти) рабочих дней со дня удержания </w:t>
      </w:r>
      <w:r w:rsidR="00AC7E5B" w:rsidRPr="000E4595">
        <w:rPr>
          <w:rFonts w:ascii="Times New Roman" w:eastAsia="Calibri" w:hAnsi="Times New Roman" w:cs="Times New Roman"/>
          <w:i/>
          <w:sz w:val="24"/>
          <w:szCs w:val="24"/>
        </w:rPr>
        <w:t>Заказчиком</w:t>
      </w:r>
      <w:r w:rsidRPr="000E4595">
        <w:rPr>
          <w:rFonts w:ascii="Times New Roman" w:eastAsia="Calibri" w:hAnsi="Times New Roman" w:cs="Times New Roman"/>
          <w:sz w:val="24"/>
          <w:szCs w:val="24"/>
        </w:rPr>
        <w:t xml:space="preserve"> направляется соответствующее уведомление об удержании, уменьшении денежных средств, внесенных в качестве обеспечения исполнения обязательств. При возврате Суммы обеспечения исполнения </w:t>
      </w:r>
      <w:r w:rsidR="00AC7E5B" w:rsidRPr="000E4595">
        <w:rPr>
          <w:rFonts w:ascii="Times New Roman" w:eastAsia="Calibri" w:hAnsi="Times New Roman" w:cs="Times New Roman"/>
          <w:i/>
          <w:sz w:val="24"/>
          <w:szCs w:val="24"/>
        </w:rPr>
        <w:t>Подрядчик</w:t>
      </w:r>
      <w:r w:rsidRPr="000E4595">
        <w:rPr>
          <w:rFonts w:ascii="Times New Roman" w:eastAsia="Calibri" w:hAnsi="Times New Roman" w:cs="Times New Roman"/>
          <w:sz w:val="24"/>
          <w:szCs w:val="24"/>
        </w:rPr>
        <w:t xml:space="preserve"> не вправе требовать от </w:t>
      </w:r>
      <w:r w:rsidR="00AC7E5B" w:rsidRPr="000E4595">
        <w:rPr>
          <w:rFonts w:ascii="Times New Roman" w:eastAsia="Calibri" w:hAnsi="Times New Roman" w:cs="Times New Roman"/>
          <w:i/>
          <w:sz w:val="24"/>
          <w:szCs w:val="24"/>
        </w:rPr>
        <w:t>Заказчика</w:t>
      </w:r>
      <w:r w:rsidRPr="000E4595">
        <w:rPr>
          <w:rFonts w:ascii="Times New Roman" w:eastAsia="Calibri" w:hAnsi="Times New Roman" w:cs="Times New Roman"/>
          <w:sz w:val="24"/>
          <w:szCs w:val="24"/>
        </w:rPr>
        <w:t xml:space="preserve"> удержанные денежные средства.</w:t>
      </w:r>
    </w:p>
    <w:p w:rsidR="001223EE" w:rsidRPr="000E4595" w:rsidRDefault="001223EE" w:rsidP="00AF4D15">
      <w:pPr>
        <w:pStyle w:val="a3"/>
        <w:numPr>
          <w:ilvl w:val="2"/>
          <w:numId w:val="55"/>
        </w:numPr>
        <w:tabs>
          <w:tab w:val="left" w:pos="1134"/>
        </w:tabs>
        <w:ind w:left="0" w:firstLine="566"/>
        <w:jc w:val="both"/>
        <w:rPr>
          <w:rFonts w:ascii="Times New Roman" w:eastAsia="Calibri" w:hAnsi="Times New Roman" w:cs="Times New Roman"/>
          <w:sz w:val="24"/>
          <w:szCs w:val="24"/>
        </w:rPr>
      </w:pPr>
      <w:r w:rsidRPr="000E4595">
        <w:rPr>
          <w:rFonts w:ascii="Times New Roman" w:eastAsia="Calibri" w:hAnsi="Times New Roman" w:cs="Times New Roman"/>
          <w:sz w:val="24"/>
          <w:szCs w:val="24"/>
        </w:rPr>
        <w:t xml:space="preserve">Сумму обеспечения исполнения </w:t>
      </w:r>
      <w:r w:rsidR="00AC7E5B" w:rsidRPr="000E4595">
        <w:rPr>
          <w:rFonts w:ascii="Times New Roman" w:eastAsia="Calibri" w:hAnsi="Times New Roman" w:cs="Times New Roman"/>
          <w:i/>
          <w:sz w:val="24"/>
          <w:szCs w:val="24"/>
        </w:rPr>
        <w:t>Заказчик</w:t>
      </w:r>
      <w:r w:rsidRPr="000E4595">
        <w:rPr>
          <w:rFonts w:ascii="Times New Roman" w:eastAsia="Calibri" w:hAnsi="Times New Roman" w:cs="Times New Roman"/>
          <w:sz w:val="24"/>
          <w:szCs w:val="24"/>
        </w:rPr>
        <w:t xml:space="preserve"> возвращает после выполнения</w:t>
      </w:r>
      <w:r w:rsidR="00AC7E5B" w:rsidRPr="000E4595">
        <w:rPr>
          <w:rFonts w:ascii="Times New Roman" w:eastAsia="Calibri" w:hAnsi="Times New Roman" w:cs="Times New Roman"/>
          <w:sz w:val="24"/>
          <w:szCs w:val="24"/>
        </w:rPr>
        <w:t xml:space="preserve"> </w:t>
      </w:r>
      <w:r w:rsidR="00AC7E5B" w:rsidRPr="000E4595">
        <w:rPr>
          <w:rFonts w:ascii="Times New Roman" w:eastAsia="Calibri" w:hAnsi="Times New Roman" w:cs="Times New Roman"/>
          <w:i/>
          <w:sz w:val="24"/>
          <w:szCs w:val="24"/>
        </w:rPr>
        <w:t>Подрядчиком</w:t>
      </w:r>
      <w:r w:rsidRPr="000E4595">
        <w:rPr>
          <w:rFonts w:ascii="Times New Roman" w:eastAsia="Calibri" w:hAnsi="Times New Roman" w:cs="Times New Roman"/>
          <w:sz w:val="24"/>
          <w:szCs w:val="24"/>
        </w:rPr>
        <w:t xml:space="preserve"> всех обязательств, принятых по Договору, в течение </w:t>
      </w:r>
      <w:r w:rsidRPr="000E4595">
        <w:rPr>
          <w:rFonts w:ascii="Times New Roman" w:hAnsi="Times New Roman" w:cs="Times New Roman"/>
          <w:sz w:val="24"/>
          <w:szCs w:val="24"/>
        </w:rPr>
        <w:t xml:space="preserve">30 </w:t>
      </w:r>
      <w:r w:rsidRPr="000E4595">
        <w:rPr>
          <w:rFonts w:ascii="Times New Roman" w:eastAsia="Calibri" w:hAnsi="Times New Roman" w:cs="Times New Roman"/>
          <w:sz w:val="24"/>
          <w:szCs w:val="24"/>
        </w:rPr>
        <w:t xml:space="preserve">календарных дней со дня получения </w:t>
      </w:r>
      <w:r w:rsidR="00AC7E5B" w:rsidRPr="000E4595">
        <w:rPr>
          <w:rFonts w:ascii="Times New Roman" w:eastAsia="Calibri" w:hAnsi="Times New Roman" w:cs="Times New Roman"/>
          <w:i/>
          <w:sz w:val="24"/>
          <w:szCs w:val="24"/>
        </w:rPr>
        <w:t>Заказчиком</w:t>
      </w:r>
      <w:r w:rsidRPr="000E4595">
        <w:rPr>
          <w:rFonts w:ascii="Times New Roman" w:eastAsia="Calibri" w:hAnsi="Times New Roman" w:cs="Times New Roman"/>
          <w:i/>
          <w:sz w:val="24"/>
          <w:szCs w:val="24"/>
        </w:rPr>
        <w:t xml:space="preserve"> </w:t>
      </w:r>
      <w:r w:rsidRPr="000E4595">
        <w:rPr>
          <w:rFonts w:ascii="Times New Roman" w:eastAsia="Calibri" w:hAnsi="Times New Roman" w:cs="Times New Roman"/>
          <w:sz w:val="24"/>
          <w:szCs w:val="24"/>
        </w:rPr>
        <w:t xml:space="preserve">соответствующего письменного требования от </w:t>
      </w:r>
      <w:r w:rsidR="00AC7E5B" w:rsidRPr="000E4595">
        <w:rPr>
          <w:rFonts w:ascii="Times New Roman" w:eastAsia="Calibri" w:hAnsi="Times New Roman" w:cs="Times New Roman"/>
          <w:i/>
          <w:sz w:val="24"/>
          <w:szCs w:val="24"/>
        </w:rPr>
        <w:t>Подрядчика</w:t>
      </w:r>
      <w:r w:rsidRPr="000E4595">
        <w:rPr>
          <w:rFonts w:ascii="Times New Roman" w:eastAsia="Calibri" w:hAnsi="Times New Roman" w:cs="Times New Roman"/>
          <w:sz w:val="24"/>
          <w:szCs w:val="24"/>
        </w:rPr>
        <w:t xml:space="preserve"> с указанием, в том числе, реквизитов Договора, расчетного счета, на который </w:t>
      </w:r>
      <w:r w:rsidR="00AC7E5B" w:rsidRPr="000E4595">
        <w:rPr>
          <w:rFonts w:ascii="Times New Roman" w:eastAsia="Calibri" w:hAnsi="Times New Roman" w:cs="Times New Roman"/>
          <w:i/>
          <w:sz w:val="24"/>
          <w:szCs w:val="24"/>
        </w:rPr>
        <w:t>Заказчик</w:t>
      </w:r>
      <w:r w:rsidRPr="000E4595">
        <w:rPr>
          <w:rFonts w:ascii="Times New Roman" w:eastAsia="Calibri" w:hAnsi="Times New Roman" w:cs="Times New Roman"/>
          <w:sz w:val="24"/>
          <w:szCs w:val="24"/>
        </w:rPr>
        <w:t xml:space="preserve"> долж</w:t>
      </w:r>
      <w:r w:rsidR="00AC7E5B" w:rsidRPr="000E4595">
        <w:rPr>
          <w:rFonts w:ascii="Times New Roman" w:eastAsia="Calibri" w:hAnsi="Times New Roman" w:cs="Times New Roman"/>
          <w:sz w:val="24"/>
          <w:szCs w:val="24"/>
        </w:rPr>
        <w:t>ен</w:t>
      </w:r>
      <w:r w:rsidRPr="000E4595">
        <w:rPr>
          <w:rFonts w:ascii="Times New Roman" w:eastAsia="Calibri" w:hAnsi="Times New Roman" w:cs="Times New Roman"/>
          <w:sz w:val="24"/>
          <w:szCs w:val="24"/>
        </w:rPr>
        <w:t xml:space="preserve"> перечислить Сумму обеспечения исполнения, а также с приложением документов, свидетельствующих о полном выполнении всех обязательств.</w:t>
      </w:r>
    </w:p>
    <w:p w:rsidR="001223EE" w:rsidRPr="000E4595" w:rsidRDefault="001223EE" w:rsidP="00AF4D15">
      <w:pPr>
        <w:pStyle w:val="a3"/>
        <w:numPr>
          <w:ilvl w:val="2"/>
          <w:numId w:val="55"/>
        </w:numPr>
        <w:tabs>
          <w:tab w:val="left" w:pos="567"/>
          <w:tab w:val="left" w:pos="1418"/>
        </w:tabs>
        <w:ind w:left="0" w:firstLine="566"/>
        <w:jc w:val="both"/>
        <w:rPr>
          <w:rFonts w:ascii="Times New Roman" w:eastAsia="Calibri" w:hAnsi="Times New Roman" w:cs="Times New Roman"/>
          <w:sz w:val="24"/>
          <w:szCs w:val="24"/>
        </w:rPr>
      </w:pPr>
      <w:r w:rsidRPr="000E4595">
        <w:rPr>
          <w:rFonts w:ascii="Times New Roman" w:eastAsia="Calibri" w:hAnsi="Times New Roman" w:cs="Times New Roman"/>
          <w:sz w:val="24"/>
          <w:szCs w:val="24"/>
        </w:rPr>
        <w:t>В случае заключения дополнительного соглашения к Договору, по которому</w:t>
      </w:r>
      <w:r w:rsidR="00AC7E5B" w:rsidRPr="000E4595">
        <w:rPr>
          <w:rFonts w:ascii="Times New Roman" w:eastAsia="Calibri" w:hAnsi="Times New Roman" w:cs="Times New Roman"/>
          <w:sz w:val="24"/>
          <w:szCs w:val="24"/>
        </w:rPr>
        <w:t xml:space="preserve"> </w:t>
      </w:r>
      <w:r w:rsidRPr="000E4595">
        <w:rPr>
          <w:rFonts w:ascii="Times New Roman" w:eastAsia="Calibri" w:hAnsi="Times New Roman" w:cs="Times New Roman"/>
          <w:sz w:val="24"/>
          <w:szCs w:val="24"/>
        </w:rPr>
        <w:t xml:space="preserve">произойдет увеличение цены Договора, </w:t>
      </w:r>
      <w:r w:rsidR="00AC7E5B" w:rsidRPr="000E4595">
        <w:rPr>
          <w:rFonts w:ascii="Times New Roman" w:eastAsia="Calibri" w:hAnsi="Times New Roman" w:cs="Times New Roman"/>
          <w:i/>
          <w:sz w:val="24"/>
          <w:szCs w:val="24"/>
        </w:rPr>
        <w:t>Подрядчик</w:t>
      </w:r>
      <w:r w:rsidR="00AC7E5B" w:rsidRPr="000E4595">
        <w:rPr>
          <w:rFonts w:ascii="Times New Roman" w:eastAsia="Calibri" w:hAnsi="Times New Roman" w:cs="Times New Roman"/>
          <w:sz w:val="24"/>
          <w:szCs w:val="24"/>
        </w:rPr>
        <w:t xml:space="preserve"> обязан</w:t>
      </w:r>
      <w:r w:rsidRPr="000E4595">
        <w:rPr>
          <w:rFonts w:ascii="Times New Roman" w:eastAsia="Calibri" w:hAnsi="Times New Roman" w:cs="Times New Roman"/>
          <w:sz w:val="24"/>
          <w:szCs w:val="24"/>
        </w:rPr>
        <w:t xml:space="preserve"> представить </w:t>
      </w:r>
      <w:r w:rsidR="00AC7E5B" w:rsidRPr="000E4595">
        <w:rPr>
          <w:rFonts w:ascii="Times New Roman" w:eastAsia="Calibri" w:hAnsi="Times New Roman" w:cs="Times New Roman"/>
          <w:sz w:val="24"/>
          <w:szCs w:val="24"/>
        </w:rPr>
        <w:t>З</w:t>
      </w:r>
      <w:r w:rsidR="00AC7E5B" w:rsidRPr="000E4595">
        <w:rPr>
          <w:rFonts w:ascii="Times New Roman" w:eastAsia="Calibri" w:hAnsi="Times New Roman" w:cs="Times New Roman"/>
          <w:i/>
          <w:sz w:val="24"/>
          <w:szCs w:val="24"/>
        </w:rPr>
        <w:t>аказчику</w:t>
      </w:r>
      <w:r w:rsidRPr="000E4595">
        <w:rPr>
          <w:rFonts w:ascii="Times New Roman" w:eastAsia="Calibri" w:hAnsi="Times New Roman" w:cs="Times New Roman"/>
          <w:sz w:val="24"/>
          <w:szCs w:val="24"/>
        </w:rPr>
        <w:t xml:space="preserve"> дополнительный обеспечительный платеж. Обеспечительный платеж должен быть </w:t>
      </w:r>
      <w:r w:rsidR="00AC7E5B" w:rsidRPr="000E4595">
        <w:rPr>
          <w:rFonts w:ascii="Times New Roman" w:eastAsia="Calibri" w:hAnsi="Times New Roman" w:cs="Times New Roman"/>
          <w:sz w:val="24"/>
          <w:szCs w:val="24"/>
        </w:rPr>
        <w:t>представлен не</w:t>
      </w:r>
      <w:r w:rsidRPr="000E4595">
        <w:rPr>
          <w:rFonts w:ascii="Times New Roman" w:hAnsi="Times New Roman" w:cs="Times New Roman"/>
          <w:sz w:val="24"/>
          <w:szCs w:val="24"/>
        </w:rPr>
        <w:t xml:space="preserve"> позднее даты </w:t>
      </w:r>
      <w:r w:rsidR="00AC7E5B" w:rsidRPr="000E4595">
        <w:rPr>
          <w:rFonts w:ascii="Times New Roman" w:hAnsi="Times New Roman" w:cs="Times New Roman"/>
          <w:sz w:val="24"/>
          <w:szCs w:val="24"/>
        </w:rPr>
        <w:t>подписания сторонами</w:t>
      </w:r>
      <w:r w:rsidRPr="000E4595">
        <w:rPr>
          <w:rFonts w:ascii="Times New Roman" w:hAnsi="Times New Roman" w:cs="Times New Roman"/>
          <w:sz w:val="24"/>
          <w:szCs w:val="24"/>
        </w:rPr>
        <w:t xml:space="preserve"> </w:t>
      </w:r>
      <w:r w:rsidRPr="000E4595">
        <w:rPr>
          <w:rFonts w:ascii="Times New Roman" w:eastAsia="Calibri" w:hAnsi="Times New Roman" w:cs="Times New Roman"/>
          <w:sz w:val="24"/>
          <w:szCs w:val="24"/>
        </w:rPr>
        <w:t>дополнительного соглашения об изменении цены в размере пропорциональном сумме увеличения цены договора.</w:t>
      </w:r>
    </w:p>
    <w:p w:rsidR="001223EE" w:rsidRPr="000E4595" w:rsidRDefault="001223EE" w:rsidP="00AF4D15">
      <w:pPr>
        <w:pStyle w:val="a3"/>
        <w:numPr>
          <w:ilvl w:val="2"/>
          <w:numId w:val="55"/>
        </w:numPr>
        <w:tabs>
          <w:tab w:val="left" w:pos="567"/>
        </w:tabs>
        <w:ind w:left="0" w:firstLine="566"/>
        <w:jc w:val="both"/>
        <w:rPr>
          <w:rFonts w:ascii="Times New Roman" w:eastAsia="Calibri" w:hAnsi="Times New Roman" w:cs="Times New Roman"/>
          <w:sz w:val="24"/>
          <w:szCs w:val="24"/>
        </w:rPr>
      </w:pPr>
      <w:r w:rsidRPr="000E4595">
        <w:rPr>
          <w:rFonts w:ascii="Times New Roman" w:eastAsia="Calibri" w:hAnsi="Times New Roman" w:cs="Times New Roman"/>
          <w:sz w:val="24"/>
          <w:szCs w:val="24"/>
        </w:rPr>
        <w:t xml:space="preserve">На все суммы, указанные в настоящем разделе настоящего Договора, </w:t>
      </w:r>
      <w:r w:rsidR="00AC7E5B" w:rsidRPr="000E4595">
        <w:rPr>
          <w:rFonts w:ascii="Times New Roman" w:eastAsia="Calibri" w:hAnsi="Times New Roman" w:cs="Times New Roman"/>
          <w:i/>
          <w:sz w:val="24"/>
          <w:szCs w:val="24"/>
        </w:rPr>
        <w:t xml:space="preserve">Подрядчик </w:t>
      </w:r>
      <w:r w:rsidRPr="000E4595">
        <w:rPr>
          <w:rFonts w:ascii="Times New Roman" w:eastAsia="Calibri" w:hAnsi="Times New Roman" w:cs="Times New Roman"/>
          <w:sz w:val="24"/>
          <w:szCs w:val="24"/>
        </w:rPr>
        <w:t>обязуется не начислять проценты за пользование чужими денежными средствами, также обязуется не предъявлять требования о взыскании неосновательного обогащения, убытков.</w:t>
      </w:r>
    </w:p>
    <w:p w:rsidR="001223EE" w:rsidRPr="000E4595" w:rsidRDefault="001223EE" w:rsidP="00AF4D15">
      <w:pPr>
        <w:pStyle w:val="a3"/>
        <w:numPr>
          <w:ilvl w:val="2"/>
          <w:numId w:val="55"/>
        </w:numPr>
        <w:tabs>
          <w:tab w:val="left" w:pos="1276"/>
        </w:tabs>
        <w:jc w:val="both"/>
        <w:rPr>
          <w:rFonts w:ascii="Times New Roman" w:eastAsia="Calibri" w:hAnsi="Times New Roman" w:cs="Times New Roman"/>
          <w:sz w:val="24"/>
          <w:szCs w:val="24"/>
        </w:rPr>
      </w:pPr>
      <w:r w:rsidRPr="000E4595">
        <w:rPr>
          <w:rFonts w:ascii="Times New Roman" w:eastAsia="Calibri" w:hAnsi="Times New Roman" w:cs="Times New Roman"/>
          <w:sz w:val="24"/>
          <w:szCs w:val="24"/>
        </w:rPr>
        <w:t xml:space="preserve">Реквизиты счета </w:t>
      </w:r>
      <w:r w:rsidR="00AC7E5B" w:rsidRPr="000E4595">
        <w:rPr>
          <w:rFonts w:ascii="Times New Roman" w:eastAsia="Calibri" w:hAnsi="Times New Roman" w:cs="Times New Roman"/>
          <w:i/>
          <w:sz w:val="24"/>
          <w:szCs w:val="24"/>
        </w:rPr>
        <w:t>Заказчика</w:t>
      </w:r>
      <w:r w:rsidRPr="000E4595">
        <w:rPr>
          <w:rFonts w:ascii="Times New Roman" w:eastAsia="Calibri" w:hAnsi="Times New Roman" w:cs="Times New Roman"/>
          <w:sz w:val="24"/>
          <w:szCs w:val="24"/>
        </w:rPr>
        <w:t xml:space="preserve">, предназначенного для перечисления </w:t>
      </w:r>
      <w:r w:rsidR="00AC7E5B" w:rsidRPr="000E4595">
        <w:rPr>
          <w:rFonts w:ascii="Times New Roman" w:eastAsia="Calibri" w:hAnsi="Times New Roman" w:cs="Times New Roman"/>
          <w:i/>
          <w:sz w:val="24"/>
          <w:szCs w:val="24"/>
        </w:rPr>
        <w:t>Подрядчиком</w:t>
      </w:r>
    </w:p>
    <w:p w:rsidR="001223EE" w:rsidRPr="001223EE" w:rsidRDefault="001223EE" w:rsidP="001223EE">
      <w:pPr>
        <w:widowControl w:val="0"/>
        <w:tabs>
          <w:tab w:val="left" w:pos="12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1223EE">
        <w:rPr>
          <w:rFonts w:ascii="Times New Roman" w:eastAsia="Calibri" w:hAnsi="Times New Roman" w:cs="Times New Roman"/>
          <w:sz w:val="24"/>
          <w:szCs w:val="24"/>
          <w:lang w:eastAsia="ru-RU"/>
        </w:rPr>
        <w:t>денежных средств в качестве обеспечения по Договору указаны в разделе «Реквизиты и подписи Сторон» настоящего Договора.</w:t>
      </w:r>
    </w:p>
    <w:p w:rsidR="001223EE" w:rsidRPr="000E4595" w:rsidRDefault="001223EE" w:rsidP="00AF4D15">
      <w:pPr>
        <w:pStyle w:val="a3"/>
        <w:numPr>
          <w:ilvl w:val="2"/>
          <w:numId w:val="55"/>
        </w:numPr>
        <w:tabs>
          <w:tab w:val="left" w:pos="567"/>
          <w:tab w:val="left" w:pos="1276"/>
        </w:tabs>
        <w:jc w:val="both"/>
        <w:rPr>
          <w:rFonts w:ascii="Times New Roman" w:eastAsia="Calibri" w:hAnsi="Times New Roman" w:cs="Times New Roman"/>
          <w:sz w:val="24"/>
          <w:szCs w:val="24"/>
        </w:rPr>
      </w:pPr>
      <w:r w:rsidRPr="000E4595">
        <w:rPr>
          <w:rFonts w:ascii="Times New Roman" w:eastAsia="Calibri" w:hAnsi="Times New Roman" w:cs="Times New Roman"/>
          <w:sz w:val="24"/>
          <w:szCs w:val="24"/>
        </w:rPr>
        <w:t>В случае досрочного расторжения (отказа от исполнения и (или) прекращения)</w:t>
      </w:r>
    </w:p>
    <w:p w:rsidR="001223EE" w:rsidRPr="001223EE" w:rsidRDefault="001223EE" w:rsidP="001223EE">
      <w:pPr>
        <w:widowControl w:val="0"/>
        <w:tabs>
          <w:tab w:val="left" w:pos="567"/>
          <w:tab w:val="left" w:pos="12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1223EE">
        <w:rPr>
          <w:rFonts w:ascii="Times New Roman" w:eastAsia="Calibri" w:hAnsi="Times New Roman" w:cs="Times New Roman"/>
          <w:sz w:val="24"/>
          <w:szCs w:val="24"/>
          <w:lang w:eastAsia="ru-RU"/>
        </w:rPr>
        <w:t>настоящего Договора по основаниям, указанным в п</w:t>
      </w:r>
      <w:r w:rsidR="00AC7E5B">
        <w:rPr>
          <w:rFonts w:ascii="Times New Roman" w:eastAsia="Calibri" w:hAnsi="Times New Roman" w:cs="Times New Roman"/>
          <w:sz w:val="24"/>
          <w:szCs w:val="24"/>
          <w:lang w:eastAsia="ru-RU"/>
        </w:rPr>
        <w:t>унктах настоящего</w:t>
      </w:r>
      <w:r w:rsidRPr="001223EE">
        <w:rPr>
          <w:rFonts w:ascii="Times New Roman" w:eastAsia="Times New Roman" w:hAnsi="Times New Roman" w:cs="Times New Roman"/>
          <w:sz w:val="24"/>
          <w:szCs w:val="24"/>
          <w:lang w:eastAsia="ru-RU"/>
        </w:rPr>
        <w:t xml:space="preserve"> </w:t>
      </w:r>
      <w:r w:rsidRPr="001223EE">
        <w:rPr>
          <w:rFonts w:ascii="Times New Roman" w:eastAsia="Calibri" w:hAnsi="Times New Roman" w:cs="Times New Roman"/>
          <w:sz w:val="24"/>
          <w:szCs w:val="24"/>
          <w:lang w:eastAsia="ru-RU"/>
        </w:rPr>
        <w:t xml:space="preserve">Договора, либо по инициативе </w:t>
      </w:r>
      <w:r w:rsidR="00B6633A">
        <w:rPr>
          <w:rFonts w:ascii="Times New Roman" w:eastAsia="Calibri" w:hAnsi="Times New Roman" w:cs="Times New Roman"/>
          <w:i/>
          <w:sz w:val="24"/>
          <w:szCs w:val="24"/>
          <w:lang w:eastAsia="ru-RU"/>
        </w:rPr>
        <w:t>Подрядчика</w:t>
      </w:r>
      <w:r w:rsidRPr="001223EE">
        <w:rPr>
          <w:rFonts w:ascii="Times New Roman" w:eastAsia="Calibri" w:hAnsi="Times New Roman" w:cs="Times New Roman"/>
          <w:i/>
          <w:sz w:val="24"/>
          <w:szCs w:val="24"/>
          <w:lang w:eastAsia="ru-RU"/>
        </w:rPr>
        <w:t>,</w:t>
      </w:r>
      <w:r w:rsidRPr="001223EE">
        <w:rPr>
          <w:rFonts w:ascii="Times New Roman" w:eastAsia="Calibri" w:hAnsi="Times New Roman" w:cs="Times New Roman"/>
          <w:sz w:val="24"/>
          <w:szCs w:val="24"/>
          <w:lang w:eastAsia="ru-RU"/>
        </w:rPr>
        <w:t xml:space="preserve"> обеспечительный платеж </w:t>
      </w:r>
      <w:r w:rsidR="00B6633A">
        <w:rPr>
          <w:rFonts w:ascii="Times New Roman" w:eastAsia="Calibri" w:hAnsi="Times New Roman" w:cs="Times New Roman"/>
          <w:i/>
          <w:sz w:val="24"/>
          <w:szCs w:val="24"/>
          <w:lang w:eastAsia="ru-RU"/>
        </w:rPr>
        <w:t>Подрядчику</w:t>
      </w:r>
      <w:r w:rsidRPr="001223EE">
        <w:rPr>
          <w:rFonts w:ascii="Times New Roman" w:eastAsia="Calibri" w:hAnsi="Times New Roman" w:cs="Times New Roman"/>
          <w:sz w:val="24"/>
          <w:szCs w:val="24"/>
          <w:lang w:eastAsia="ru-RU"/>
        </w:rPr>
        <w:t xml:space="preserve"> не возвращается.</w:t>
      </w:r>
    </w:p>
    <w:p w:rsidR="001223EE" w:rsidRPr="004605F4" w:rsidRDefault="001223EE" w:rsidP="004605F4">
      <w:pPr>
        <w:pStyle w:val="a3"/>
        <w:numPr>
          <w:ilvl w:val="2"/>
          <w:numId w:val="65"/>
        </w:numPr>
        <w:tabs>
          <w:tab w:val="left" w:pos="567"/>
        </w:tabs>
        <w:ind w:left="0" w:firstLine="566"/>
        <w:jc w:val="both"/>
        <w:rPr>
          <w:rFonts w:ascii="Times New Roman" w:eastAsia="Calibri" w:hAnsi="Times New Roman" w:cs="Times New Roman"/>
          <w:sz w:val="24"/>
          <w:szCs w:val="24"/>
        </w:rPr>
      </w:pPr>
      <w:r w:rsidRPr="004605F4">
        <w:rPr>
          <w:rFonts w:ascii="Times New Roman" w:hAnsi="Times New Roman" w:cs="Times New Roman"/>
          <w:sz w:val="24"/>
          <w:szCs w:val="24"/>
        </w:rPr>
        <w:t xml:space="preserve">Возврат обеспечительного платежа </w:t>
      </w:r>
      <w:r w:rsidR="00B6633A" w:rsidRPr="004605F4">
        <w:rPr>
          <w:rFonts w:ascii="Times New Roman" w:eastAsia="Calibri" w:hAnsi="Times New Roman" w:cs="Times New Roman"/>
          <w:i/>
          <w:sz w:val="24"/>
          <w:szCs w:val="24"/>
        </w:rPr>
        <w:t>Подрядчику</w:t>
      </w:r>
      <w:r w:rsidRPr="004605F4">
        <w:rPr>
          <w:rFonts w:ascii="Times New Roman" w:eastAsia="Calibri" w:hAnsi="Times New Roman" w:cs="Times New Roman"/>
          <w:sz w:val="24"/>
          <w:szCs w:val="24"/>
        </w:rPr>
        <w:t xml:space="preserve"> </w:t>
      </w:r>
      <w:r w:rsidRPr="004605F4">
        <w:rPr>
          <w:rFonts w:ascii="Times New Roman" w:hAnsi="Times New Roman" w:cs="Times New Roman"/>
          <w:sz w:val="24"/>
          <w:szCs w:val="24"/>
        </w:rPr>
        <w:t>до исполнения всех обязательств по</w:t>
      </w:r>
      <w:r w:rsidR="00B6633A" w:rsidRPr="004605F4">
        <w:rPr>
          <w:rFonts w:ascii="Times New Roman" w:hAnsi="Times New Roman" w:cs="Times New Roman"/>
          <w:sz w:val="24"/>
          <w:szCs w:val="24"/>
        </w:rPr>
        <w:t xml:space="preserve"> </w:t>
      </w:r>
      <w:r w:rsidRPr="004605F4">
        <w:rPr>
          <w:rFonts w:ascii="Times New Roman" w:hAnsi="Times New Roman" w:cs="Times New Roman"/>
          <w:sz w:val="24"/>
          <w:szCs w:val="24"/>
        </w:rPr>
        <w:t xml:space="preserve">Договору не допускается, за исключением случаев предоставления </w:t>
      </w:r>
      <w:r w:rsidR="00B6633A" w:rsidRPr="004605F4">
        <w:rPr>
          <w:rFonts w:ascii="Times New Roman" w:hAnsi="Times New Roman" w:cs="Times New Roman"/>
          <w:i/>
          <w:sz w:val="24"/>
          <w:szCs w:val="24"/>
        </w:rPr>
        <w:t>Подрядчиком</w:t>
      </w:r>
      <w:r w:rsidRPr="004605F4">
        <w:rPr>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1223EE" w:rsidRPr="001223EE" w:rsidRDefault="001223EE" w:rsidP="00B6633A">
      <w:pPr>
        <w:widowControl w:val="0"/>
        <w:tabs>
          <w:tab w:val="left" w:pos="567"/>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В случае замены </w:t>
      </w:r>
      <w:r w:rsidR="00B6633A">
        <w:rPr>
          <w:rFonts w:ascii="Times New Roman" w:eastAsia="Times New Roman" w:hAnsi="Times New Roman" w:cs="Times New Roman"/>
          <w:i/>
          <w:sz w:val="24"/>
          <w:szCs w:val="24"/>
          <w:lang w:eastAsia="ru-RU"/>
        </w:rPr>
        <w:t>Подрядчиком</w:t>
      </w:r>
      <w:r w:rsidRPr="001223EE">
        <w:rPr>
          <w:rFonts w:ascii="Times New Roman" w:eastAsia="Times New Roman" w:hAnsi="Times New Roman" w:cs="Times New Roman"/>
          <w:sz w:val="24"/>
          <w:szCs w:val="24"/>
          <w:lang w:eastAsia="ru-RU"/>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B6633A">
        <w:rPr>
          <w:rFonts w:ascii="Times New Roman" w:eastAsia="Calibri" w:hAnsi="Times New Roman" w:cs="Times New Roman"/>
          <w:i/>
          <w:sz w:val="24"/>
          <w:szCs w:val="24"/>
          <w:lang w:eastAsia="ru-RU"/>
        </w:rPr>
        <w:t>Подрядчику</w:t>
      </w:r>
      <w:r w:rsidRPr="001223EE">
        <w:rPr>
          <w:rFonts w:ascii="Times New Roman" w:eastAsia="Calibri" w:hAnsi="Times New Roman" w:cs="Times New Roman"/>
          <w:sz w:val="24"/>
          <w:szCs w:val="24"/>
          <w:lang w:eastAsia="ru-RU"/>
        </w:rPr>
        <w:t xml:space="preserve"> </w:t>
      </w:r>
      <w:r w:rsidRPr="001223EE">
        <w:rPr>
          <w:rFonts w:ascii="Times New Roman" w:eastAsia="Times New Roman" w:hAnsi="Times New Roman" w:cs="Times New Roman"/>
          <w:sz w:val="24"/>
          <w:szCs w:val="24"/>
          <w:lang w:eastAsia="ru-RU"/>
        </w:rPr>
        <w:t>осуществляется в течение 30 (тридцати) календарных дней со дня получения Покупателем альтернативного способа обеспечения.</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1223EE">
        <w:rPr>
          <w:rFonts w:ascii="Times New Roman" w:eastAsia="Times New Roman" w:hAnsi="Times New Roman" w:cs="Times New Roman"/>
          <w:b/>
          <w:sz w:val="24"/>
          <w:szCs w:val="24"/>
          <w:lang w:eastAsia="ru-RU"/>
        </w:rPr>
        <w:t>Вариант 2- Независимая гарантия:</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w:t>
      </w:r>
      <w:r w:rsidR="000E4595">
        <w:rPr>
          <w:rFonts w:ascii="Times New Roman" w:eastAsia="Times New Roman" w:hAnsi="Times New Roman" w:cs="Times New Roman"/>
          <w:sz w:val="24"/>
          <w:szCs w:val="24"/>
          <w:lang w:eastAsia="ru-RU"/>
        </w:rPr>
        <w:t>6.</w:t>
      </w:r>
      <w:r w:rsidRPr="001223EE">
        <w:rPr>
          <w:rFonts w:ascii="Times New Roman" w:eastAsia="Times New Roman" w:hAnsi="Times New Roman" w:cs="Times New Roman"/>
          <w:sz w:val="24"/>
          <w:szCs w:val="24"/>
          <w:lang w:eastAsia="ru-RU"/>
        </w:rPr>
        <w:t xml:space="preserve">3.1. Если </w:t>
      </w:r>
      <w:r w:rsidR="00B6633A">
        <w:rPr>
          <w:rFonts w:ascii="Times New Roman" w:eastAsia="Times New Roman" w:hAnsi="Times New Roman" w:cs="Times New Roman"/>
          <w:i/>
          <w:sz w:val="24"/>
          <w:szCs w:val="24"/>
          <w:lang w:eastAsia="ru-RU"/>
        </w:rPr>
        <w:t>Подрядчиком</w:t>
      </w:r>
      <w:r w:rsidRPr="001223EE">
        <w:rPr>
          <w:rFonts w:ascii="Times New Roman" w:eastAsia="Times New Roman" w:hAnsi="Times New Roman" w:cs="Times New Roman"/>
          <w:sz w:val="24"/>
          <w:szCs w:val="24"/>
          <w:lang w:eastAsia="ru-RU"/>
        </w:rPr>
        <w:t xml:space="preserve"> в качестве способа обеспечения исполнения обязательств была выбрана </w:t>
      </w:r>
      <w:r w:rsidRPr="001223EE">
        <w:rPr>
          <w:rFonts w:ascii="Times New Roman" w:eastAsia="Times New Roman" w:hAnsi="Times New Roman" w:cs="Times New Roman"/>
          <w:b/>
          <w:sz w:val="24"/>
          <w:szCs w:val="24"/>
          <w:lang w:eastAsia="ru-RU"/>
        </w:rPr>
        <w:t xml:space="preserve">независимая гарантия: </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В Независимой гарантии должна быть предусмотрена безусловная обязанность гаранта оплатить сумму </w:t>
      </w:r>
      <w:r w:rsidRPr="001223EE">
        <w:rPr>
          <w:rFonts w:ascii="Times New Roman" w:eastAsia="Times New Roman" w:hAnsi="Times New Roman" w:cs="Times New Roman"/>
          <w:b/>
          <w:sz w:val="24"/>
          <w:szCs w:val="24"/>
          <w:lang w:eastAsia="ru-RU"/>
        </w:rPr>
        <w:t>независимой гарантии</w:t>
      </w:r>
      <w:r w:rsidRPr="001223EE">
        <w:rPr>
          <w:rFonts w:ascii="Times New Roman" w:eastAsia="Times New Roman" w:hAnsi="Times New Roman" w:cs="Times New Roman"/>
          <w:sz w:val="24"/>
          <w:szCs w:val="24"/>
          <w:lang w:eastAsia="ru-RU"/>
        </w:rPr>
        <w:t xml:space="preserve"> полностью или частично по письменному требованию </w:t>
      </w:r>
      <w:r w:rsidR="00B6633A">
        <w:rPr>
          <w:rFonts w:ascii="Times New Roman" w:eastAsia="Times New Roman" w:hAnsi="Times New Roman" w:cs="Times New Roman"/>
          <w:i/>
          <w:sz w:val="24"/>
          <w:szCs w:val="24"/>
          <w:lang w:eastAsia="ru-RU"/>
        </w:rPr>
        <w:t>Заказчика</w:t>
      </w:r>
      <w:r w:rsidRPr="001223EE">
        <w:rPr>
          <w:rFonts w:ascii="Times New Roman" w:eastAsia="Times New Roman" w:hAnsi="Times New Roman" w:cs="Times New Roman"/>
          <w:sz w:val="24"/>
          <w:szCs w:val="24"/>
          <w:lang w:eastAsia="ru-RU"/>
        </w:rPr>
        <w:t xml:space="preserve"> (бенефициара).</w:t>
      </w:r>
    </w:p>
    <w:p w:rsidR="001223EE" w:rsidRPr="001223EE" w:rsidRDefault="00B6633A"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Подрядчик</w:t>
      </w:r>
      <w:r w:rsidR="001223EE" w:rsidRPr="001223EE">
        <w:rPr>
          <w:rFonts w:ascii="Times New Roman" w:eastAsia="Times New Roman" w:hAnsi="Times New Roman" w:cs="Times New Roman"/>
          <w:sz w:val="24"/>
          <w:szCs w:val="24"/>
          <w:lang w:eastAsia="ru-RU"/>
        </w:rPr>
        <w:t xml:space="preserve"> обязан предварительно согласовать </w:t>
      </w:r>
      <w:r w:rsidR="001223EE" w:rsidRPr="001223EE">
        <w:rPr>
          <w:rFonts w:ascii="Times New Roman" w:eastAsia="Times New Roman" w:hAnsi="Times New Roman" w:cs="Times New Roman"/>
          <w:b/>
          <w:sz w:val="24"/>
          <w:szCs w:val="24"/>
          <w:lang w:eastAsia="ru-RU"/>
        </w:rPr>
        <w:t>независимую гарантию</w:t>
      </w:r>
      <w:r w:rsidR="001223EE" w:rsidRPr="001223EE" w:rsidDel="007521E4">
        <w:rPr>
          <w:rFonts w:ascii="Times New Roman" w:eastAsia="Times New Roman" w:hAnsi="Times New Roman" w:cs="Times New Roman"/>
          <w:sz w:val="24"/>
          <w:szCs w:val="24"/>
          <w:lang w:eastAsia="ru-RU"/>
        </w:rPr>
        <w:t xml:space="preserve"> </w:t>
      </w:r>
      <w:r w:rsidR="001223EE" w:rsidRPr="001223EE">
        <w:rPr>
          <w:rFonts w:ascii="Times New Roman" w:eastAsia="Times New Roman" w:hAnsi="Times New Roman" w:cs="Times New Roman"/>
          <w:sz w:val="24"/>
          <w:szCs w:val="24"/>
          <w:lang w:eastAsia="ru-RU"/>
        </w:rPr>
        <w:t xml:space="preserve">с </w:t>
      </w:r>
      <w:r>
        <w:rPr>
          <w:rFonts w:ascii="Times New Roman" w:eastAsia="Times New Roman" w:hAnsi="Times New Roman" w:cs="Times New Roman"/>
          <w:i/>
          <w:sz w:val="24"/>
          <w:szCs w:val="24"/>
          <w:lang w:eastAsia="ru-RU"/>
        </w:rPr>
        <w:t xml:space="preserve">Заказчиком. </w:t>
      </w:r>
      <w:r w:rsidR="001223EE" w:rsidRPr="001223EE">
        <w:rPr>
          <w:rFonts w:ascii="Times New Roman" w:eastAsia="Times New Roman" w:hAnsi="Times New Roman" w:cs="Times New Roman"/>
          <w:sz w:val="24"/>
          <w:szCs w:val="24"/>
          <w:lang w:eastAsia="ru-RU"/>
        </w:rPr>
        <w:t xml:space="preserve">Проект Независимой гарантии должен предоставляться </w:t>
      </w:r>
      <w:r w:rsidR="001223EE" w:rsidRPr="001223EE">
        <w:rPr>
          <w:rFonts w:ascii="Times New Roman" w:eastAsia="Times New Roman" w:hAnsi="Times New Roman" w:cs="Times New Roman"/>
          <w:i/>
          <w:sz w:val="24"/>
          <w:szCs w:val="24"/>
          <w:lang w:eastAsia="ru-RU"/>
        </w:rPr>
        <w:t>Стороне 2</w:t>
      </w:r>
      <w:r w:rsidR="001223EE" w:rsidRPr="001223EE">
        <w:rPr>
          <w:rFonts w:ascii="Times New Roman" w:eastAsia="Times New Roman" w:hAnsi="Times New Roman" w:cs="Times New Roman"/>
          <w:sz w:val="24"/>
          <w:szCs w:val="24"/>
          <w:lang w:eastAsia="ru-RU"/>
        </w:rPr>
        <w:t xml:space="preserve"> не позднее, чем</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за 10 (десять) рабочих дней до планируемой даты перечисления авансового платежа (если независимая гарантия включает обеспечение обязательств по возврату авансовых платежей);</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через 10 (десять) рабочих дней после вступления в силу Протокола о результатах закупок (если независимая гарантия включает обеспечение</w:t>
      </w:r>
      <w:r w:rsidRPr="001223EE">
        <w:rPr>
          <w:rFonts w:ascii="Times New Roman" w:eastAsia="Times New Roman" w:hAnsi="Times New Roman" w:cs="Times New Roman"/>
          <w:sz w:val="24"/>
          <w:szCs w:val="24"/>
          <w:vertAlign w:val="superscript"/>
          <w:lang w:eastAsia="ru-RU"/>
        </w:rPr>
        <w:footnoteReference w:id="4"/>
      </w:r>
      <w:r w:rsidRPr="001223EE">
        <w:rPr>
          <w:rFonts w:ascii="Times New Roman" w:eastAsia="Times New Roman" w:hAnsi="Times New Roman" w:cs="Times New Roman"/>
          <w:sz w:val="24"/>
          <w:szCs w:val="24"/>
          <w:lang w:eastAsia="ru-RU"/>
        </w:rPr>
        <w:t xml:space="preserve"> обязательств по возврату авансовых платежей </w:t>
      </w:r>
      <w:r w:rsidRPr="001223EE">
        <w:rPr>
          <w:rFonts w:ascii="Times New Roman" w:eastAsia="Times New Roman" w:hAnsi="Times New Roman" w:cs="Times New Roman"/>
          <w:b/>
          <w:sz w:val="24"/>
          <w:szCs w:val="24"/>
          <w:lang w:eastAsia="ru-RU"/>
        </w:rPr>
        <w:t>и обеспечение исполнения обязательств по договору</w:t>
      </w:r>
      <w:r w:rsidRPr="001223EE">
        <w:rPr>
          <w:rFonts w:ascii="Times New Roman" w:eastAsia="Times New Roman" w:hAnsi="Times New Roman" w:cs="Times New Roman"/>
          <w:sz w:val="24"/>
          <w:szCs w:val="24"/>
          <w:lang w:eastAsia="ru-RU"/>
        </w:rPr>
        <w:t>).</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Оригинал предварительно согласованной Независимой гарантии, должен быть представлен </w:t>
      </w:r>
      <w:r w:rsidR="00B6633A">
        <w:rPr>
          <w:rFonts w:ascii="Times New Roman" w:eastAsia="Times New Roman" w:hAnsi="Times New Roman" w:cs="Times New Roman"/>
          <w:i/>
          <w:sz w:val="24"/>
          <w:szCs w:val="24"/>
          <w:lang w:eastAsia="ru-RU"/>
        </w:rPr>
        <w:t>Заказчику</w:t>
      </w:r>
      <w:r w:rsidRPr="001223EE">
        <w:rPr>
          <w:rFonts w:ascii="Times New Roman" w:eastAsia="Times New Roman" w:hAnsi="Times New Roman" w:cs="Times New Roman"/>
          <w:sz w:val="24"/>
          <w:szCs w:val="24"/>
          <w:lang w:eastAsia="ru-RU"/>
        </w:rPr>
        <w:t xml:space="preserve"> не позднее, чем:</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за 5 (пять) рабочих день до планируемой даты перечисления авансового платежа (если независимая гарантия включает обеспечение обязательств по возврату авансовых платежей).</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 за 1 (один) рабочий день до заключения Договора (если независимая гарантия включает обеспечение обязательств по возврату авансовых платежей </w:t>
      </w:r>
      <w:r w:rsidRPr="001223EE">
        <w:rPr>
          <w:rFonts w:ascii="Times New Roman" w:eastAsia="Times New Roman" w:hAnsi="Times New Roman" w:cs="Times New Roman"/>
          <w:b/>
          <w:sz w:val="24"/>
          <w:szCs w:val="24"/>
          <w:lang w:eastAsia="ru-RU"/>
        </w:rPr>
        <w:t>и обеспечение обязательств по договору</w:t>
      </w:r>
      <w:r w:rsidRPr="001223EE">
        <w:rPr>
          <w:rFonts w:ascii="Times New Roman" w:eastAsia="Times New Roman" w:hAnsi="Times New Roman" w:cs="Times New Roman"/>
          <w:sz w:val="24"/>
          <w:szCs w:val="24"/>
          <w:lang w:eastAsia="ru-RU"/>
        </w:rPr>
        <w:t>).</w:t>
      </w:r>
    </w:p>
    <w:p w:rsidR="001223EE" w:rsidRPr="001223EE" w:rsidRDefault="001223EE" w:rsidP="001223EE">
      <w:pPr>
        <w:widowControl w:val="0"/>
        <w:tabs>
          <w:tab w:val="left" w:pos="567"/>
          <w:tab w:val="left" w:pos="993"/>
        </w:tabs>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r w:rsidRPr="001223EE">
        <w:rPr>
          <w:rFonts w:ascii="Times New Roman" w:eastAsia="Times New Roman" w:hAnsi="Times New Roman" w:cs="Times New Roman"/>
          <w:bCs/>
          <w:color w:val="000000"/>
          <w:sz w:val="24"/>
          <w:szCs w:val="24"/>
          <w:lang w:eastAsia="ru-RU"/>
        </w:rPr>
        <w:t>Если договором предусмотрен авансовый платеж, однако потребность в получении аванса отсутствует (</w:t>
      </w:r>
      <w:r w:rsidR="00B6633A">
        <w:rPr>
          <w:rFonts w:ascii="Times New Roman" w:eastAsia="Times New Roman" w:hAnsi="Times New Roman" w:cs="Times New Roman"/>
          <w:bCs/>
          <w:i/>
          <w:color w:val="000000"/>
          <w:sz w:val="24"/>
          <w:szCs w:val="24"/>
          <w:lang w:eastAsia="ru-RU"/>
        </w:rPr>
        <w:t>Подрядчиком</w:t>
      </w:r>
      <w:r w:rsidRPr="001223EE">
        <w:rPr>
          <w:rFonts w:ascii="Times New Roman" w:eastAsia="Times New Roman" w:hAnsi="Times New Roman" w:cs="Times New Roman"/>
          <w:bCs/>
          <w:color w:val="000000"/>
          <w:sz w:val="24"/>
          <w:szCs w:val="24"/>
          <w:lang w:eastAsia="ru-RU"/>
        </w:rPr>
        <w:t xml:space="preserve"> предоставлен письменный отказ от получения аванса), сумма гарантии и порядок ее предоставления определяется в зависимости от необходимости предоставления обеспечения надлежащего исполнения обязательств по договору.</w:t>
      </w:r>
    </w:p>
    <w:p w:rsidR="001223EE" w:rsidRPr="001223EE" w:rsidRDefault="001223EE" w:rsidP="001223EE">
      <w:pPr>
        <w:widowControl w:val="0"/>
        <w:tabs>
          <w:tab w:val="left" w:pos="567"/>
          <w:tab w:val="left" w:pos="993"/>
        </w:tabs>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r w:rsidRPr="001223EE">
        <w:rPr>
          <w:rFonts w:ascii="Times New Roman" w:eastAsia="Times New Roman" w:hAnsi="Times New Roman" w:cs="Times New Roman"/>
          <w:bCs/>
          <w:color w:val="000000"/>
          <w:sz w:val="24"/>
          <w:szCs w:val="24"/>
          <w:lang w:eastAsia="ru-RU"/>
        </w:rPr>
        <w:t xml:space="preserve">При этом перечисление авансовых платежей </w:t>
      </w:r>
      <w:r w:rsidR="00B6633A">
        <w:rPr>
          <w:rFonts w:ascii="Times New Roman" w:eastAsia="Times New Roman" w:hAnsi="Times New Roman" w:cs="Times New Roman"/>
          <w:bCs/>
          <w:i/>
          <w:color w:val="000000"/>
          <w:sz w:val="24"/>
          <w:szCs w:val="24"/>
          <w:lang w:eastAsia="ru-RU"/>
        </w:rPr>
        <w:t>Подрядчику</w:t>
      </w:r>
      <w:r w:rsidRPr="001223EE">
        <w:rPr>
          <w:rFonts w:ascii="Times New Roman" w:eastAsia="Times New Roman" w:hAnsi="Times New Roman" w:cs="Times New Roman"/>
          <w:bCs/>
          <w:color w:val="000000"/>
          <w:sz w:val="24"/>
          <w:szCs w:val="24"/>
          <w:lang w:eastAsia="ru-RU"/>
        </w:rPr>
        <w:t xml:space="preserve"> (в том числе в случае поступления запроса </w:t>
      </w:r>
      <w:r w:rsidR="00B6633A">
        <w:rPr>
          <w:rFonts w:ascii="Times New Roman" w:eastAsia="Times New Roman" w:hAnsi="Times New Roman" w:cs="Times New Roman"/>
          <w:bCs/>
          <w:i/>
          <w:color w:val="000000"/>
          <w:sz w:val="24"/>
          <w:szCs w:val="24"/>
          <w:lang w:eastAsia="ru-RU"/>
        </w:rPr>
        <w:t>Подрядчика</w:t>
      </w:r>
      <w:r w:rsidRPr="001223EE">
        <w:rPr>
          <w:rFonts w:ascii="Times New Roman" w:eastAsia="Times New Roman" w:hAnsi="Times New Roman" w:cs="Times New Roman"/>
          <w:bCs/>
          <w:color w:val="000000"/>
          <w:sz w:val="24"/>
          <w:szCs w:val="24"/>
          <w:lang w:eastAsia="ru-RU"/>
        </w:rPr>
        <w:t xml:space="preserve"> о выплате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w:t>
      </w:r>
      <w:r w:rsidRPr="001223EE">
        <w:rPr>
          <w:rFonts w:ascii="Times New Roman" w:eastAsia="Calibri" w:hAnsi="Times New Roman" w:cs="Times New Roman"/>
          <w:i/>
          <w:sz w:val="24"/>
          <w:szCs w:val="24"/>
          <w:lang w:eastAsia="ru-RU"/>
        </w:rPr>
        <w:t xml:space="preserve"> </w:t>
      </w:r>
      <w:r w:rsidR="00B6633A">
        <w:rPr>
          <w:rFonts w:ascii="Times New Roman" w:eastAsia="Calibri" w:hAnsi="Times New Roman" w:cs="Times New Roman"/>
          <w:i/>
          <w:sz w:val="24"/>
          <w:szCs w:val="24"/>
          <w:lang w:eastAsia="ru-RU"/>
        </w:rPr>
        <w:t>Подрядчиком</w:t>
      </w:r>
      <w:r w:rsidRPr="001223EE">
        <w:rPr>
          <w:rFonts w:ascii="Times New Roman" w:eastAsia="Calibri" w:hAnsi="Times New Roman" w:cs="Times New Roman"/>
          <w:sz w:val="24"/>
          <w:szCs w:val="24"/>
          <w:lang w:eastAsia="ru-RU"/>
        </w:rPr>
        <w:t xml:space="preserve"> </w:t>
      </w:r>
      <w:r w:rsidRPr="001223EE">
        <w:rPr>
          <w:rFonts w:ascii="Times New Roman" w:eastAsia="Times New Roman" w:hAnsi="Times New Roman" w:cs="Times New Roman"/>
          <w:bCs/>
          <w:color w:val="000000"/>
          <w:sz w:val="24"/>
          <w:szCs w:val="24"/>
          <w:lang w:eastAsia="ru-RU"/>
        </w:rPr>
        <w:t xml:space="preserve">и принятия </w:t>
      </w:r>
      <w:r w:rsidR="00B6633A">
        <w:rPr>
          <w:rFonts w:ascii="Times New Roman" w:eastAsia="Times New Roman" w:hAnsi="Times New Roman" w:cs="Times New Roman"/>
          <w:bCs/>
          <w:i/>
          <w:color w:val="000000"/>
          <w:sz w:val="24"/>
          <w:szCs w:val="24"/>
          <w:lang w:eastAsia="ru-RU"/>
        </w:rPr>
        <w:t>Заказчиком</w:t>
      </w:r>
      <w:r w:rsidRPr="001223EE">
        <w:rPr>
          <w:rFonts w:ascii="Times New Roman" w:eastAsia="Times New Roman" w:hAnsi="Times New Roman" w:cs="Times New Roman"/>
          <w:bCs/>
          <w:color w:val="000000"/>
          <w:sz w:val="24"/>
          <w:szCs w:val="24"/>
          <w:lang w:eastAsia="ru-RU"/>
        </w:rPr>
        <w:t xml:space="preserve"> независимой гарантии в соответствии с условиями настоящего Договора либо иного способа обеспечения, включающих обеспечение возврата авансовых платежей на соответствующую сумму.</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w:t>
      </w:r>
      <w:r w:rsidR="000E4595">
        <w:rPr>
          <w:rFonts w:ascii="Times New Roman" w:eastAsia="Times New Roman" w:hAnsi="Times New Roman" w:cs="Times New Roman"/>
          <w:sz w:val="24"/>
          <w:szCs w:val="24"/>
          <w:lang w:eastAsia="ru-RU"/>
        </w:rPr>
        <w:t>6.</w:t>
      </w:r>
      <w:r w:rsidRPr="001223EE">
        <w:rPr>
          <w:rFonts w:ascii="Times New Roman" w:eastAsia="Times New Roman" w:hAnsi="Times New Roman" w:cs="Times New Roman"/>
          <w:sz w:val="24"/>
          <w:szCs w:val="24"/>
          <w:lang w:eastAsia="ru-RU"/>
        </w:rPr>
        <w:t xml:space="preserve">3.1.1 </w:t>
      </w:r>
      <w:r w:rsidR="00B6633A">
        <w:rPr>
          <w:rFonts w:ascii="Times New Roman" w:eastAsia="Times New Roman" w:hAnsi="Times New Roman" w:cs="Times New Roman"/>
          <w:i/>
          <w:sz w:val="24"/>
          <w:szCs w:val="24"/>
          <w:lang w:eastAsia="ru-RU"/>
        </w:rPr>
        <w:t>Подрядчик</w:t>
      </w:r>
      <w:r w:rsidRPr="001223EE">
        <w:rPr>
          <w:rFonts w:ascii="Times New Roman" w:eastAsia="Times New Roman" w:hAnsi="Times New Roman" w:cs="Times New Roman"/>
          <w:sz w:val="24"/>
          <w:szCs w:val="24"/>
          <w:lang w:eastAsia="ru-RU"/>
        </w:rPr>
        <w:t xml:space="preserve"> обязан обеспечить получение у </w:t>
      </w:r>
      <w:r w:rsidRPr="001223EE">
        <w:rPr>
          <w:rFonts w:ascii="Times New Roman" w:eastAsia="Times New Roman" w:hAnsi="Times New Roman" w:cs="Times New Roman"/>
          <w:b/>
          <w:sz w:val="24"/>
          <w:szCs w:val="24"/>
          <w:lang w:eastAsia="ru-RU"/>
        </w:rPr>
        <w:t>гаранта независимой гарантии,</w:t>
      </w:r>
      <w:r w:rsidRPr="001223EE">
        <w:rPr>
          <w:rFonts w:ascii="Times New Roman" w:eastAsia="Times New Roman" w:hAnsi="Times New Roman" w:cs="Times New Roman"/>
          <w:sz w:val="24"/>
          <w:szCs w:val="24"/>
          <w:lang w:eastAsia="ru-RU"/>
        </w:rPr>
        <w:t xml:space="preserve"> отвечающей следующим требованиям:</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Общие требования:</w:t>
      </w:r>
    </w:p>
    <w:p w:rsidR="001223EE" w:rsidRPr="001223EE" w:rsidRDefault="001223EE" w:rsidP="001223EE">
      <w:pPr>
        <w:spacing w:after="0" w:line="240" w:lineRule="auto"/>
        <w:jc w:val="both"/>
        <w:rPr>
          <w:rFonts w:ascii="Times New Roman" w:eastAsia="Calibri" w:hAnsi="Times New Roman" w:cs="Times New Roman"/>
          <w:bCs/>
          <w:sz w:val="24"/>
          <w:szCs w:val="24"/>
        </w:rPr>
      </w:pPr>
      <w:r w:rsidRPr="000E4595">
        <w:rPr>
          <w:rFonts w:ascii="Times New Roman" w:eastAsia="Times New Roman" w:hAnsi="Times New Roman" w:cs="Times New Roman"/>
          <w:sz w:val="24"/>
          <w:szCs w:val="24"/>
          <w:lang w:eastAsia="ru-RU"/>
        </w:rPr>
        <w:t xml:space="preserve">             </w:t>
      </w:r>
      <w:r w:rsidR="000E4595" w:rsidRPr="000E4595">
        <w:rPr>
          <w:rFonts w:ascii="Times New Roman" w:eastAsia="Times New Roman" w:hAnsi="Times New Roman" w:cs="Times New Roman"/>
          <w:sz w:val="24"/>
          <w:szCs w:val="24"/>
          <w:lang w:eastAsia="ru-RU"/>
        </w:rPr>
        <w:t>6.</w:t>
      </w:r>
      <w:r w:rsidRPr="000E4595">
        <w:rPr>
          <w:rFonts w:ascii="Times New Roman" w:eastAsia="Times New Roman" w:hAnsi="Times New Roman" w:cs="Times New Roman"/>
          <w:sz w:val="24"/>
          <w:szCs w:val="24"/>
          <w:lang w:eastAsia="ru-RU"/>
        </w:rPr>
        <w:t>3.</w:t>
      </w:r>
      <w:r w:rsidRPr="001223EE">
        <w:rPr>
          <w:rFonts w:ascii="Times New Roman" w:eastAsia="Times New Roman" w:hAnsi="Times New Roman" w:cs="Times New Roman"/>
          <w:sz w:val="24"/>
          <w:szCs w:val="24"/>
          <w:lang w:eastAsia="ru-RU"/>
        </w:rPr>
        <w:t>1.1.1</w:t>
      </w:r>
      <w:r w:rsidRPr="001223EE">
        <w:rPr>
          <w:rFonts w:ascii="Times New Roman" w:eastAsia="Times New Roman" w:hAnsi="Times New Roman" w:cs="Times New Roman"/>
          <w:b/>
          <w:sz w:val="24"/>
          <w:szCs w:val="24"/>
          <w:lang w:eastAsia="ru-RU"/>
        </w:rPr>
        <w:t xml:space="preserve"> </w:t>
      </w:r>
      <w:r w:rsidRPr="001223EE">
        <w:rPr>
          <w:rFonts w:ascii="Times New Roman" w:eastAsia="Times New Roman" w:hAnsi="Times New Roman" w:cs="Times New Roman"/>
          <w:sz w:val="24"/>
          <w:szCs w:val="24"/>
          <w:lang w:eastAsia="ru-RU"/>
        </w:rPr>
        <w:t xml:space="preserve">Независимая гарантия, предоставляемая в качестве обеспечения исполнения договора, заключаемого по результатам конкурентной закупки, должна быть выдана гарантом, предусмотренным </w:t>
      </w:r>
      <w:r w:rsidRPr="001223EE">
        <w:rPr>
          <w:rFonts w:ascii="Times New Roman" w:eastAsia="Times New Roman" w:hAnsi="Times New Roman" w:cs="Times New Roman"/>
          <w:b/>
          <w:sz w:val="24"/>
          <w:szCs w:val="24"/>
          <w:u w:val="single"/>
          <w:lang w:eastAsia="ru-RU"/>
        </w:rPr>
        <w:t>частью 1 статьи 45</w:t>
      </w:r>
      <w:r w:rsidRPr="001223EE">
        <w:rPr>
          <w:rFonts w:ascii="Times New Roman" w:eastAsia="Times New Roman" w:hAnsi="Times New Roman" w:cs="Times New Roman"/>
          <w:sz w:val="24"/>
          <w:szCs w:val="24"/>
          <w:lang w:eastAsia="ru-RU"/>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Pr="001223EE">
        <w:rPr>
          <w:rFonts w:ascii="Times New Roman" w:eastAsia="Times New Roman" w:hAnsi="Times New Roman" w:cs="Times New Roman"/>
          <w:b/>
          <w:sz w:val="24"/>
          <w:szCs w:val="24"/>
          <w:lang w:eastAsia="ru-RU"/>
        </w:rPr>
        <w:t xml:space="preserve"> </w:t>
      </w:r>
      <w:r w:rsidRPr="001223EE">
        <w:rPr>
          <w:rFonts w:ascii="Times New Roman" w:eastAsia="Times New Roman" w:hAnsi="Times New Roman" w:cs="Times New Roman"/>
          <w:sz w:val="24"/>
          <w:szCs w:val="24"/>
          <w:lang w:eastAsia="ru-RU"/>
        </w:rPr>
        <w:t xml:space="preserve">и </w:t>
      </w:r>
      <w:r w:rsidRPr="001223EE">
        <w:rPr>
          <w:rFonts w:ascii="Times New Roman" w:eastAsia="Calibri" w:hAnsi="Times New Roman" w:cs="Times New Roman"/>
          <w:bCs/>
          <w:sz w:val="24"/>
          <w:szCs w:val="24"/>
        </w:rPr>
        <w:t>должна соответствовать требованиям, установленным статьей 3.4 Федерального закона от 18.07.2011 №223-ФЗ, а также требованиям постановления Правительства РФ от 09.08.2022 №1397;</w:t>
      </w:r>
    </w:p>
    <w:p w:rsidR="001223EE" w:rsidRPr="001223EE" w:rsidRDefault="000E4595" w:rsidP="001223EE">
      <w:pPr>
        <w:widowControl w:val="0"/>
        <w:tabs>
          <w:tab w:val="left" w:pos="1701"/>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3.1.1</w:t>
      </w:r>
      <w:r w:rsidR="001223EE" w:rsidRPr="001223EE">
        <w:rPr>
          <w:rFonts w:ascii="Times New Roman" w:eastAsia="Times New Roman" w:hAnsi="Times New Roman" w:cs="Times New Roman"/>
          <w:b/>
          <w:sz w:val="24"/>
          <w:szCs w:val="24"/>
          <w:lang w:eastAsia="ru-RU"/>
        </w:rPr>
        <w:t>.</w:t>
      </w:r>
      <w:r w:rsidR="001223EE" w:rsidRPr="001223EE">
        <w:rPr>
          <w:rFonts w:ascii="Times New Roman" w:eastAsia="Times New Roman" w:hAnsi="Times New Roman" w:cs="Times New Roman"/>
          <w:bCs/>
          <w:color w:val="000000"/>
          <w:sz w:val="24"/>
          <w:szCs w:val="24"/>
          <w:lang w:eastAsia="ru-RU"/>
        </w:rPr>
        <w:t xml:space="preserve">2 информация о независимой гарантии должна быть включена в реестр независимых гарантий, предусмотренный </w:t>
      </w:r>
      <w:hyperlink r:id="rId8" w:history="1">
        <w:r w:rsidR="001223EE" w:rsidRPr="001223EE">
          <w:rPr>
            <w:rFonts w:ascii="Times New Roman" w:eastAsia="Times New Roman" w:hAnsi="Times New Roman" w:cs="Times New Roman"/>
            <w:b/>
            <w:bCs/>
            <w:color w:val="000000"/>
            <w:sz w:val="24"/>
            <w:szCs w:val="24"/>
            <w:u w:val="single"/>
            <w:lang w:eastAsia="ru-RU"/>
          </w:rPr>
          <w:t>частью 8 статьи 45</w:t>
        </w:r>
      </w:hyperlink>
      <w:r w:rsidR="001223EE" w:rsidRPr="001223EE">
        <w:rPr>
          <w:rFonts w:ascii="Times New Roman" w:eastAsia="Times New Roman" w:hAnsi="Times New Roman" w:cs="Times New Roman"/>
          <w:bCs/>
          <w:color w:val="000000"/>
          <w:sz w:val="24"/>
          <w:szCs w:val="24"/>
          <w:lang w:eastAsia="ru-RU"/>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223EE" w:rsidRPr="001223EE" w:rsidRDefault="000E4595" w:rsidP="001223EE">
      <w:pPr>
        <w:widowControl w:val="0"/>
        <w:tabs>
          <w:tab w:val="left" w:pos="709"/>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3.1.1.</w:t>
      </w:r>
      <w:r w:rsidR="001223EE" w:rsidRPr="001223EE">
        <w:rPr>
          <w:rFonts w:ascii="Times New Roman" w:eastAsia="Times New Roman" w:hAnsi="Times New Roman" w:cs="Times New Roman"/>
          <w:bCs/>
          <w:color w:val="000000"/>
          <w:sz w:val="24"/>
          <w:szCs w:val="24"/>
          <w:lang w:eastAsia="ru-RU"/>
        </w:rPr>
        <w:t>3 независимая гарантия должна быть безотзывной;</w:t>
      </w:r>
    </w:p>
    <w:p w:rsidR="001223EE" w:rsidRPr="001223EE" w:rsidRDefault="000E4595" w:rsidP="001223EE">
      <w:pPr>
        <w:widowControl w:val="0"/>
        <w:tabs>
          <w:tab w:val="left" w:pos="709"/>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3.1.1</w:t>
      </w:r>
      <w:r w:rsidR="001223EE" w:rsidRPr="001223EE">
        <w:rPr>
          <w:rFonts w:ascii="Times New Roman" w:eastAsia="Times New Roman" w:hAnsi="Times New Roman" w:cs="Times New Roman"/>
          <w:b/>
          <w:sz w:val="24"/>
          <w:szCs w:val="24"/>
          <w:lang w:eastAsia="ru-RU"/>
        </w:rPr>
        <w:t>.</w:t>
      </w:r>
      <w:r w:rsidR="001223EE" w:rsidRPr="001223EE">
        <w:rPr>
          <w:rFonts w:ascii="Times New Roman" w:eastAsia="Times New Roman" w:hAnsi="Times New Roman" w:cs="Times New Roman"/>
          <w:bCs/>
          <w:color w:val="000000"/>
          <w:sz w:val="24"/>
          <w:szCs w:val="24"/>
          <w:lang w:eastAsia="ru-RU"/>
        </w:rPr>
        <w:t xml:space="preserve">4 срок действия независимой гарантии должен начинаться не позднее даты заключения Договора (не позднее планируемой даты перечисления авансового платежа, если Независимая гарантия включает в себя обязательства по возврату авансовых платежей;) и заканчиваться не ранее, чем через 60 (шестьдесят) календарных дней после планируемой даты исполнения </w:t>
      </w:r>
      <w:r w:rsidR="00B6633A">
        <w:rPr>
          <w:rFonts w:ascii="Times New Roman" w:eastAsia="Times New Roman" w:hAnsi="Times New Roman" w:cs="Times New Roman"/>
          <w:bCs/>
          <w:i/>
          <w:color w:val="000000"/>
          <w:sz w:val="24"/>
          <w:szCs w:val="24"/>
          <w:lang w:eastAsia="ru-RU"/>
        </w:rPr>
        <w:t>Подрядчиком</w:t>
      </w:r>
      <w:r w:rsidR="001223EE" w:rsidRPr="001223EE">
        <w:rPr>
          <w:rFonts w:ascii="Times New Roman" w:eastAsia="Times New Roman" w:hAnsi="Times New Roman" w:cs="Times New Roman"/>
          <w:bCs/>
          <w:color w:val="000000"/>
          <w:sz w:val="24"/>
          <w:szCs w:val="24"/>
          <w:lang w:eastAsia="ru-RU"/>
        </w:rPr>
        <w:t xml:space="preserve"> обязательств, обеспеченных независимой гарантией;</w:t>
      </w:r>
    </w:p>
    <w:p w:rsidR="001223EE" w:rsidRPr="001223EE" w:rsidRDefault="000E4595" w:rsidP="001223EE">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3.1.1</w:t>
      </w:r>
      <w:r w:rsidR="001223EE" w:rsidRPr="001223EE">
        <w:rPr>
          <w:rFonts w:ascii="Times New Roman" w:eastAsia="Times New Roman" w:hAnsi="Times New Roman" w:cs="Times New Roman"/>
          <w:b/>
          <w:sz w:val="24"/>
          <w:szCs w:val="24"/>
          <w:lang w:eastAsia="ru-RU"/>
        </w:rPr>
        <w:t>.</w:t>
      </w:r>
      <w:r w:rsidR="001223EE" w:rsidRPr="001223EE">
        <w:rPr>
          <w:rFonts w:ascii="Times New Roman" w:eastAsia="Times New Roman" w:hAnsi="Times New Roman" w:cs="Times New Roman"/>
          <w:bCs/>
          <w:color w:val="000000"/>
          <w:sz w:val="24"/>
          <w:szCs w:val="24"/>
          <w:lang w:eastAsia="ru-RU"/>
        </w:rPr>
        <w:t xml:space="preserve">5 в независимой гарантии должна быть предусмотрена безусловная обязанность гаранта оплатить сумму независимой гарантии полностью или частично по требованию </w:t>
      </w:r>
      <w:r w:rsidR="001223EE" w:rsidRPr="001223EE">
        <w:rPr>
          <w:rFonts w:ascii="Times New Roman" w:eastAsia="Times New Roman" w:hAnsi="Times New Roman" w:cs="Times New Roman"/>
          <w:bCs/>
          <w:i/>
          <w:color w:val="000000"/>
          <w:sz w:val="24"/>
          <w:szCs w:val="24"/>
          <w:lang w:eastAsia="ru-RU"/>
        </w:rPr>
        <w:t>Стороны 2</w:t>
      </w:r>
      <w:r w:rsidR="001223EE" w:rsidRPr="001223EE">
        <w:rPr>
          <w:rFonts w:ascii="Times New Roman" w:eastAsia="Times New Roman" w:hAnsi="Times New Roman" w:cs="Times New Roman"/>
          <w:bCs/>
          <w:color w:val="000000"/>
          <w:sz w:val="24"/>
          <w:szCs w:val="24"/>
          <w:lang w:eastAsia="ru-RU"/>
        </w:rPr>
        <w:t xml:space="preserve"> (бенефициара), соответствующего условиям такой независимой гарантии;</w:t>
      </w:r>
    </w:p>
    <w:p w:rsidR="001223EE" w:rsidRPr="001223EE" w:rsidRDefault="000E4595" w:rsidP="001223EE">
      <w:pPr>
        <w:widowControl w:val="0"/>
        <w:tabs>
          <w:tab w:val="left" w:pos="709"/>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3.1.1</w:t>
      </w:r>
      <w:r w:rsidR="001223EE" w:rsidRPr="001223EE">
        <w:rPr>
          <w:rFonts w:ascii="Times New Roman" w:eastAsia="Times New Roman" w:hAnsi="Times New Roman" w:cs="Times New Roman"/>
          <w:b/>
          <w:sz w:val="24"/>
          <w:szCs w:val="24"/>
          <w:lang w:eastAsia="ru-RU"/>
        </w:rPr>
        <w:t>.</w:t>
      </w:r>
      <w:r w:rsidR="001223EE" w:rsidRPr="001223EE">
        <w:rPr>
          <w:rFonts w:ascii="Times New Roman" w:eastAsia="Times New Roman" w:hAnsi="Times New Roman" w:cs="Times New Roman"/>
          <w:bCs/>
          <w:color w:val="000000"/>
          <w:sz w:val="24"/>
          <w:szCs w:val="24"/>
          <w:lang w:eastAsia="ru-RU"/>
        </w:rPr>
        <w:t>6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1223EE" w:rsidRPr="001223EE" w:rsidRDefault="001223EE" w:rsidP="001223EE">
      <w:pPr>
        <w:widowControl w:val="0"/>
        <w:tabs>
          <w:tab w:val="left" w:pos="709"/>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1223EE">
        <w:rPr>
          <w:rFonts w:ascii="Times New Roman" w:eastAsia="Times New Roman" w:hAnsi="Times New Roman" w:cs="Times New Roman"/>
          <w:bCs/>
          <w:color w:val="000000"/>
          <w:sz w:val="24"/>
          <w:szCs w:val="24"/>
          <w:lang w:eastAsia="ru-RU"/>
        </w:rPr>
        <w:t xml:space="preserve">- надлежащим образом оформленного требования от </w:t>
      </w:r>
      <w:r w:rsidR="00B6633A">
        <w:rPr>
          <w:rFonts w:ascii="Times New Roman" w:eastAsia="Times New Roman" w:hAnsi="Times New Roman" w:cs="Times New Roman"/>
          <w:bCs/>
          <w:i/>
          <w:color w:val="000000"/>
          <w:sz w:val="24"/>
          <w:szCs w:val="24"/>
          <w:lang w:eastAsia="ru-RU"/>
        </w:rPr>
        <w:t>Заказчика</w:t>
      </w:r>
      <w:r w:rsidRPr="001223EE">
        <w:rPr>
          <w:rFonts w:ascii="Times New Roman" w:eastAsia="Times New Roman" w:hAnsi="Times New Roman" w:cs="Times New Roman"/>
          <w:bCs/>
          <w:color w:val="000000"/>
          <w:sz w:val="24"/>
          <w:szCs w:val="24"/>
          <w:lang w:eastAsia="ru-RU"/>
        </w:rPr>
        <w:t xml:space="preserve"> (бенефициара);</w:t>
      </w:r>
    </w:p>
    <w:p w:rsidR="001223EE" w:rsidRPr="001223EE" w:rsidRDefault="001223EE" w:rsidP="001223EE">
      <w:pPr>
        <w:widowControl w:val="0"/>
        <w:tabs>
          <w:tab w:val="left" w:pos="1134"/>
          <w:tab w:val="left" w:pos="1560"/>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1223EE">
        <w:rPr>
          <w:rFonts w:ascii="Times New Roman" w:eastAsia="Times New Roman" w:hAnsi="Times New Roman" w:cs="Times New Roman"/>
          <w:bCs/>
          <w:color w:val="000000"/>
          <w:sz w:val="24"/>
          <w:szCs w:val="24"/>
          <w:lang w:eastAsia="ru-RU"/>
        </w:rPr>
        <w:t>-документов, подтверждающих полномочия лица, подписавшего требование от имени бенефициара;</w:t>
      </w:r>
    </w:p>
    <w:p w:rsidR="001223EE" w:rsidRPr="001223EE" w:rsidRDefault="001223EE" w:rsidP="001223EE">
      <w:pPr>
        <w:widowControl w:val="0"/>
        <w:tabs>
          <w:tab w:val="left" w:pos="1701"/>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1223EE">
        <w:rPr>
          <w:rFonts w:ascii="Times New Roman" w:eastAsia="Times New Roman" w:hAnsi="Times New Roman" w:cs="Times New Roman"/>
          <w:bCs/>
          <w:color w:val="000000"/>
          <w:sz w:val="24"/>
          <w:szCs w:val="24"/>
          <w:lang w:eastAsia="ru-RU"/>
        </w:rPr>
        <w:t>- расчет суммы, включаемой в требование об уплате денежной суммы по независимой гарантии;</w:t>
      </w:r>
    </w:p>
    <w:p w:rsidR="001223EE" w:rsidRPr="001223EE" w:rsidRDefault="001223EE" w:rsidP="001223EE">
      <w:pPr>
        <w:widowControl w:val="0"/>
        <w:tabs>
          <w:tab w:val="left" w:pos="1134"/>
          <w:tab w:val="left" w:pos="1560"/>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1223EE">
        <w:rPr>
          <w:rFonts w:ascii="Times New Roman" w:eastAsia="Symbol" w:hAnsi="Times New Roman" w:cs="Times New Roman"/>
          <w:sz w:val="24"/>
          <w:szCs w:val="24"/>
          <w:lang w:eastAsia="ru-RU"/>
        </w:rPr>
        <w:t>-</w:t>
      </w:r>
      <w:r w:rsidRPr="001223EE">
        <w:rPr>
          <w:rFonts w:ascii="Times New Roman" w:eastAsia="Times New Roman" w:hAnsi="Times New Roman" w:cs="Times New Roman"/>
          <w:sz w:val="24"/>
          <w:szCs w:val="24"/>
          <w:lang w:eastAsia="ru-RU"/>
        </w:rPr>
        <w:t xml:space="preserve"> документ, содержащий указание на нарушения </w:t>
      </w:r>
      <w:r w:rsidR="00B6633A">
        <w:rPr>
          <w:rFonts w:ascii="Times New Roman" w:eastAsia="Times New Roman" w:hAnsi="Times New Roman" w:cs="Times New Roman"/>
          <w:i/>
          <w:sz w:val="24"/>
          <w:szCs w:val="24"/>
          <w:lang w:eastAsia="ru-RU"/>
        </w:rPr>
        <w:t>Подрядчиком</w:t>
      </w:r>
      <w:r w:rsidRPr="001223EE">
        <w:rPr>
          <w:rFonts w:ascii="Times New Roman" w:eastAsia="Times New Roman" w:hAnsi="Times New Roman" w:cs="Times New Roman"/>
          <w:sz w:val="24"/>
          <w:szCs w:val="24"/>
          <w:lang w:eastAsia="ru-RU"/>
        </w:rPr>
        <w:t xml:space="preserve"> обязательств, предусмотренных договором.</w:t>
      </w:r>
    </w:p>
    <w:p w:rsidR="001223EE" w:rsidRPr="001223EE" w:rsidRDefault="001223EE" w:rsidP="001223EE">
      <w:pPr>
        <w:widowControl w:val="0"/>
        <w:tabs>
          <w:tab w:val="left" w:pos="0"/>
          <w:tab w:val="left" w:pos="1134"/>
          <w:tab w:val="left" w:pos="1560"/>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1223EE">
        <w:rPr>
          <w:rFonts w:ascii="Times New Roman" w:eastAsia="Times New Roman" w:hAnsi="Times New Roman" w:cs="Times New Roman"/>
          <w:sz w:val="24"/>
          <w:szCs w:val="24"/>
          <w:lang w:eastAsia="ru-RU"/>
        </w:rPr>
        <w:t xml:space="preserve">         </w:t>
      </w:r>
      <w:r w:rsidR="000E4595">
        <w:rPr>
          <w:rFonts w:ascii="Times New Roman" w:eastAsia="Times New Roman" w:hAnsi="Times New Roman" w:cs="Times New Roman"/>
          <w:sz w:val="24"/>
          <w:szCs w:val="24"/>
          <w:lang w:eastAsia="ru-RU"/>
        </w:rPr>
        <w:t>6.</w:t>
      </w:r>
      <w:r w:rsidRPr="001223EE">
        <w:rPr>
          <w:rFonts w:ascii="Times New Roman" w:eastAsia="Times New Roman" w:hAnsi="Times New Roman" w:cs="Times New Roman"/>
          <w:sz w:val="24"/>
          <w:szCs w:val="24"/>
          <w:lang w:eastAsia="ru-RU"/>
        </w:rPr>
        <w:t>3.1.2.</w:t>
      </w:r>
      <w:r w:rsidRPr="001223EE">
        <w:rPr>
          <w:rFonts w:ascii="Times New Roman" w:eastAsia="Times New Roman" w:hAnsi="Times New Roman" w:cs="Times New Roman"/>
          <w:sz w:val="24"/>
          <w:szCs w:val="24"/>
          <w:lang w:eastAsia="ru-RU"/>
        </w:rPr>
        <w:tab/>
        <w:t>Независимая гарантия выдается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223EE" w:rsidRPr="001223EE" w:rsidRDefault="000E4595" w:rsidP="001223EE">
      <w:pPr>
        <w:widowControl w:val="0"/>
        <w:tabs>
          <w:tab w:val="left" w:pos="1276"/>
          <w:tab w:val="left" w:pos="1985"/>
        </w:tabs>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3.1.3.</w:t>
      </w:r>
      <w:r w:rsidR="001223EE" w:rsidRPr="001223EE">
        <w:rPr>
          <w:rFonts w:ascii="Times New Roman" w:eastAsia="Times New Roman" w:hAnsi="Times New Roman" w:cs="Times New Roman"/>
          <w:sz w:val="24"/>
          <w:szCs w:val="24"/>
          <w:lang w:eastAsia="ru-RU"/>
        </w:rPr>
        <w:tab/>
      </w:r>
      <w:r w:rsidR="001223EE" w:rsidRPr="001223EE">
        <w:rPr>
          <w:rFonts w:ascii="Times New Roman" w:eastAsia="Times New Roman" w:hAnsi="Times New Roman" w:cs="Times New Roman"/>
          <w:bCs/>
          <w:color w:val="000000"/>
          <w:sz w:val="24"/>
          <w:szCs w:val="24"/>
          <w:lang w:eastAsia="ru-RU"/>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223EE" w:rsidRPr="001223EE" w:rsidRDefault="000E4595" w:rsidP="001223EE">
      <w:pPr>
        <w:widowControl w:val="0"/>
        <w:tabs>
          <w:tab w:val="left" w:pos="1560"/>
          <w:tab w:val="left" w:pos="1985"/>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 xml:space="preserve">3.2. </w:t>
      </w:r>
      <w:r w:rsidR="00B6633A">
        <w:rPr>
          <w:rFonts w:ascii="Times New Roman" w:eastAsia="Times New Roman" w:hAnsi="Times New Roman" w:cs="Times New Roman"/>
          <w:i/>
          <w:sz w:val="24"/>
          <w:szCs w:val="24"/>
          <w:lang w:eastAsia="ru-RU"/>
        </w:rPr>
        <w:t>Заказчик</w:t>
      </w:r>
      <w:r w:rsidR="001223EE" w:rsidRPr="001223EE">
        <w:rPr>
          <w:rFonts w:ascii="Times New Roman" w:eastAsia="Times New Roman" w:hAnsi="Times New Roman" w:cs="Times New Roman"/>
          <w:sz w:val="24"/>
          <w:szCs w:val="24"/>
          <w:lang w:eastAsia="ru-RU"/>
        </w:rPr>
        <w:t xml:space="preserve"> вправе потребовать замены </w:t>
      </w:r>
      <w:r w:rsidR="001223EE" w:rsidRPr="001223EE">
        <w:rPr>
          <w:rFonts w:ascii="Times New Roman" w:eastAsia="Times New Roman" w:hAnsi="Times New Roman" w:cs="Times New Roman"/>
          <w:b/>
          <w:sz w:val="24"/>
          <w:szCs w:val="24"/>
          <w:lang w:eastAsia="ru-RU"/>
        </w:rPr>
        <w:t>Независимой гарантии</w:t>
      </w:r>
      <w:r w:rsidR="001223EE" w:rsidRPr="001223EE">
        <w:rPr>
          <w:rFonts w:ascii="Times New Roman" w:eastAsia="Times New Roman" w:hAnsi="Times New Roman" w:cs="Times New Roman"/>
          <w:sz w:val="24"/>
          <w:szCs w:val="24"/>
          <w:lang w:eastAsia="ru-RU"/>
        </w:rPr>
        <w:t xml:space="preserve"> в случае отзыва лицензии гаранта и в случае, если гарант исключен из перечня, предусмотренного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rsidR="001223EE" w:rsidRPr="001223EE" w:rsidRDefault="000E4595"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 xml:space="preserve">3.3. В случае, если срок действия предоставленной </w:t>
      </w:r>
      <w:r w:rsidR="001223EE" w:rsidRPr="001223EE">
        <w:rPr>
          <w:rFonts w:ascii="Times New Roman" w:eastAsia="Times New Roman" w:hAnsi="Times New Roman" w:cs="Times New Roman"/>
          <w:b/>
          <w:sz w:val="24"/>
          <w:szCs w:val="24"/>
          <w:lang w:eastAsia="ru-RU"/>
        </w:rPr>
        <w:t>независимой гарантии</w:t>
      </w:r>
      <w:r w:rsidR="001223EE" w:rsidRPr="001223EE">
        <w:rPr>
          <w:rFonts w:ascii="Times New Roman" w:eastAsia="Times New Roman" w:hAnsi="Times New Roman" w:cs="Times New Roman"/>
          <w:sz w:val="24"/>
          <w:szCs w:val="24"/>
          <w:lang w:eastAsia="ru-RU"/>
        </w:rPr>
        <w:t xml:space="preserve"> не покрывает срок исполнения основного обязательства, обеспеченного гарантией на 60 календарных дней по окончании указанного срока, </w:t>
      </w:r>
      <w:r w:rsidR="00B6633A">
        <w:rPr>
          <w:rFonts w:ascii="Times New Roman" w:eastAsia="Times New Roman" w:hAnsi="Times New Roman" w:cs="Times New Roman"/>
          <w:i/>
          <w:sz w:val="24"/>
          <w:szCs w:val="24"/>
          <w:lang w:eastAsia="ru-RU"/>
        </w:rPr>
        <w:t>Подрядчик</w:t>
      </w:r>
      <w:r w:rsidR="001223EE" w:rsidRPr="001223EE">
        <w:rPr>
          <w:rFonts w:ascii="Times New Roman" w:eastAsia="Times New Roman" w:hAnsi="Times New Roman" w:cs="Times New Roman"/>
          <w:i/>
          <w:sz w:val="24"/>
          <w:szCs w:val="24"/>
          <w:lang w:eastAsia="ru-RU"/>
        </w:rPr>
        <w:t xml:space="preserve"> </w:t>
      </w:r>
      <w:r w:rsidR="001223EE" w:rsidRPr="001223EE">
        <w:rPr>
          <w:rFonts w:ascii="Times New Roman" w:eastAsia="Times New Roman" w:hAnsi="Times New Roman" w:cs="Times New Roman"/>
          <w:sz w:val="24"/>
          <w:szCs w:val="24"/>
          <w:lang w:eastAsia="ru-RU"/>
        </w:rPr>
        <w:t>обязан заменить/продлить срок ее действия не позднее, чем за 60 календарных дней до даты окончания срока ее действия.</w:t>
      </w:r>
    </w:p>
    <w:p w:rsidR="001223EE" w:rsidRPr="001223EE" w:rsidRDefault="000E4595" w:rsidP="001223EE">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 xml:space="preserve">3.4. Внесение изменений в ранее согласованную и принятую </w:t>
      </w:r>
      <w:r w:rsidR="00B6633A">
        <w:rPr>
          <w:rFonts w:ascii="Times New Roman" w:eastAsia="Times New Roman" w:hAnsi="Times New Roman" w:cs="Times New Roman"/>
          <w:i/>
          <w:sz w:val="24"/>
          <w:szCs w:val="24"/>
          <w:lang w:eastAsia="ru-RU"/>
        </w:rPr>
        <w:t>Заказчиком</w:t>
      </w:r>
      <w:r w:rsidR="001223EE" w:rsidRPr="001223EE">
        <w:rPr>
          <w:rFonts w:ascii="Times New Roman" w:eastAsia="Times New Roman" w:hAnsi="Times New Roman" w:cs="Times New Roman"/>
          <w:sz w:val="24"/>
          <w:szCs w:val="24"/>
          <w:lang w:eastAsia="ru-RU"/>
        </w:rPr>
        <w:t xml:space="preserve"> (бенефициаром) независимую гарантию осуществляется при одновременном соблюдении следующих условий:</w:t>
      </w:r>
    </w:p>
    <w:p w:rsidR="001223EE" w:rsidRPr="001223EE" w:rsidRDefault="001223EE" w:rsidP="00AF4D15">
      <w:pPr>
        <w:widowControl w:val="0"/>
        <w:numPr>
          <w:ilvl w:val="0"/>
          <w:numId w:val="52"/>
        </w:numPr>
        <w:tabs>
          <w:tab w:val="left" w:pos="142"/>
          <w:tab w:val="left" w:pos="1134"/>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возможность внесения изменений прямо предусмотрена формой независимой гарантии;</w:t>
      </w:r>
    </w:p>
    <w:p w:rsidR="001223EE" w:rsidRPr="001223EE" w:rsidRDefault="001223EE" w:rsidP="00AF4D15">
      <w:pPr>
        <w:widowControl w:val="0"/>
        <w:numPr>
          <w:ilvl w:val="0"/>
          <w:numId w:val="52"/>
        </w:numPr>
        <w:tabs>
          <w:tab w:val="left" w:pos="142"/>
          <w:tab w:val="left" w:pos="1134"/>
        </w:tabs>
        <w:autoSpaceDE w:val="0"/>
        <w:autoSpaceDN w:val="0"/>
        <w:adjustRightInd w:val="0"/>
        <w:spacing w:after="0" w:line="240" w:lineRule="auto"/>
        <w:ind w:left="0" w:firstLine="567"/>
        <w:jc w:val="both"/>
        <w:rPr>
          <w:rFonts w:ascii="Times New Roman" w:eastAsia="Times New Roman" w:hAnsi="Times New Roman" w:cs="Times New Roman"/>
          <w:spacing w:val="-4"/>
          <w:sz w:val="24"/>
          <w:szCs w:val="24"/>
          <w:lang w:eastAsia="ru-RU"/>
        </w:rPr>
      </w:pPr>
      <w:r w:rsidRPr="001223EE">
        <w:rPr>
          <w:rFonts w:ascii="Times New Roman" w:eastAsia="Times New Roman" w:hAnsi="Times New Roman" w:cs="Times New Roman"/>
          <w:spacing w:val="-4"/>
          <w:sz w:val="24"/>
          <w:szCs w:val="24"/>
          <w:lang w:eastAsia="ru-RU"/>
        </w:rPr>
        <w:t xml:space="preserve">гарантом получено письменное согласие </w:t>
      </w:r>
      <w:r w:rsidR="00B6633A">
        <w:rPr>
          <w:rFonts w:ascii="Times New Roman" w:eastAsia="Times New Roman" w:hAnsi="Times New Roman" w:cs="Times New Roman"/>
          <w:i/>
          <w:spacing w:val="-4"/>
          <w:sz w:val="24"/>
          <w:szCs w:val="24"/>
          <w:lang w:eastAsia="ru-RU"/>
        </w:rPr>
        <w:t>Заказчика</w:t>
      </w:r>
      <w:r w:rsidRPr="001223EE">
        <w:rPr>
          <w:rFonts w:ascii="Times New Roman" w:eastAsia="Times New Roman" w:hAnsi="Times New Roman" w:cs="Times New Roman"/>
          <w:spacing w:val="-4"/>
          <w:sz w:val="24"/>
          <w:szCs w:val="24"/>
          <w:lang w:eastAsia="ru-RU"/>
        </w:rPr>
        <w:t xml:space="preserve"> (бенефициара) о возможности внесения изменений в текст независимой гарантии;</w:t>
      </w:r>
    </w:p>
    <w:p w:rsidR="001223EE" w:rsidRPr="001223EE" w:rsidRDefault="001223EE" w:rsidP="001223EE">
      <w:pPr>
        <w:widowControl w:val="0"/>
        <w:tabs>
          <w:tab w:val="left" w:pos="142"/>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письменное согласие </w:t>
      </w:r>
      <w:r w:rsidR="00B6633A">
        <w:rPr>
          <w:rFonts w:ascii="Times New Roman" w:eastAsia="Times New Roman" w:hAnsi="Times New Roman" w:cs="Times New Roman"/>
          <w:i/>
          <w:sz w:val="24"/>
          <w:szCs w:val="24"/>
          <w:lang w:eastAsia="ru-RU"/>
        </w:rPr>
        <w:t>Заказчика</w:t>
      </w:r>
      <w:r w:rsidRPr="001223EE">
        <w:rPr>
          <w:rFonts w:ascii="Times New Roman" w:eastAsia="Times New Roman" w:hAnsi="Times New Roman" w:cs="Times New Roman"/>
          <w:sz w:val="24"/>
          <w:szCs w:val="24"/>
          <w:lang w:eastAsia="ru-RU"/>
        </w:rPr>
        <w:t xml:space="preserve"> (бенефициара) должно быть направлено до даты внесения изменений в независимую гарантию.</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Внесение изменений в ранее согласованную и принятую </w:t>
      </w:r>
      <w:r w:rsidR="00B6633A">
        <w:rPr>
          <w:rFonts w:ascii="Times New Roman" w:eastAsia="Times New Roman" w:hAnsi="Times New Roman" w:cs="Times New Roman"/>
          <w:i/>
          <w:sz w:val="24"/>
          <w:szCs w:val="24"/>
          <w:lang w:eastAsia="ru-RU"/>
        </w:rPr>
        <w:t>Заказчиком</w:t>
      </w:r>
      <w:r w:rsidRPr="001223EE">
        <w:rPr>
          <w:rFonts w:ascii="Times New Roman" w:eastAsia="Times New Roman" w:hAnsi="Times New Roman" w:cs="Times New Roman"/>
          <w:sz w:val="24"/>
          <w:szCs w:val="24"/>
          <w:lang w:eastAsia="ru-RU"/>
        </w:rPr>
        <w:t xml:space="preserve"> (бенефициаром) независимую гарантию возможно исключительно в части суммы и срока действия независимой гарантии, а также в случае необходимости актуализации указанных в тексте гарантии реквизитов:</w:t>
      </w:r>
    </w:p>
    <w:p w:rsidR="001223EE" w:rsidRPr="001223EE" w:rsidRDefault="001223EE" w:rsidP="001223EE">
      <w:pPr>
        <w:widowControl w:val="0"/>
        <w:tabs>
          <w:tab w:val="num"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w:t>
      </w:r>
      <w:r w:rsidRPr="001223EE">
        <w:rPr>
          <w:rFonts w:ascii="Times New Roman" w:eastAsia="Times New Roman" w:hAnsi="Times New Roman" w:cs="Times New Roman"/>
          <w:sz w:val="24"/>
          <w:szCs w:val="24"/>
          <w:lang w:eastAsia="ru-RU"/>
        </w:rPr>
        <w:tab/>
        <w:t>включение номера и даты договора взамен реквизитов закупочной процедуры</w:t>
      </w:r>
      <w:r w:rsidRPr="001223EE">
        <w:rPr>
          <w:rFonts w:ascii="Times New Roman" w:eastAsia="Times New Roman" w:hAnsi="Times New Roman" w:cs="Times New Roman"/>
          <w:sz w:val="24"/>
          <w:szCs w:val="24"/>
          <w:vertAlign w:val="superscript"/>
          <w:lang w:eastAsia="ru-RU"/>
        </w:rPr>
        <w:footnoteReference w:id="5"/>
      </w:r>
      <w:r w:rsidRPr="001223EE">
        <w:rPr>
          <w:rFonts w:ascii="Times New Roman" w:eastAsia="Times New Roman" w:hAnsi="Times New Roman" w:cs="Times New Roman"/>
          <w:sz w:val="24"/>
          <w:szCs w:val="24"/>
          <w:lang w:eastAsia="ru-RU"/>
        </w:rPr>
        <w:t>;</w:t>
      </w:r>
    </w:p>
    <w:p w:rsidR="001223EE" w:rsidRPr="001223EE" w:rsidRDefault="001223EE" w:rsidP="001223EE">
      <w:pPr>
        <w:widowControl w:val="0"/>
        <w:tabs>
          <w:tab w:val="num"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w:t>
      </w:r>
      <w:r w:rsidRPr="001223EE">
        <w:rPr>
          <w:rFonts w:ascii="Times New Roman" w:eastAsia="Times New Roman" w:hAnsi="Times New Roman" w:cs="Times New Roman"/>
          <w:sz w:val="24"/>
          <w:szCs w:val="24"/>
          <w:lang w:eastAsia="ru-RU"/>
        </w:rPr>
        <w:tab/>
        <w:t>изменение адреса предъявления требования;</w:t>
      </w:r>
    </w:p>
    <w:p w:rsidR="001223EE" w:rsidRPr="001223EE" w:rsidRDefault="001223EE" w:rsidP="001223EE">
      <w:pPr>
        <w:widowControl w:val="0"/>
        <w:tabs>
          <w:tab w:val="num"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w:t>
      </w:r>
      <w:r w:rsidRPr="001223EE">
        <w:rPr>
          <w:rFonts w:ascii="Times New Roman" w:eastAsia="Times New Roman" w:hAnsi="Times New Roman" w:cs="Times New Roman"/>
          <w:sz w:val="24"/>
          <w:szCs w:val="24"/>
          <w:lang w:eastAsia="ru-RU"/>
        </w:rPr>
        <w:tab/>
        <w:t>актуализации реквизитов гаранта, бенефициара и принципала, а именно: адрес местонахождения, почтовый адрес, юридический адрес, КПП, ОКПО, телефон, адрес электронной почты.</w:t>
      </w:r>
    </w:p>
    <w:p w:rsidR="001223EE" w:rsidRPr="001223EE" w:rsidRDefault="001223EE" w:rsidP="001223EE">
      <w:pPr>
        <w:widowControl w:val="0"/>
        <w:tabs>
          <w:tab w:val="num" w:pos="709"/>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Замена независимой гарантии осуществляется путем приема от </w:t>
      </w:r>
      <w:r w:rsidR="00B6633A">
        <w:rPr>
          <w:rFonts w:ascii="Times New Roman" w:eastAsia="Times New Roman" w:hAnsi="Times New Roman" w:cs="Times New Roman"/>
          <w:i/>
          <w:sz w:val="24"/>
          <w:szCs w:val="24"/>
          <w:lang w:eastAsia="ru-RU"/>
        </w:rPr>
        <w:t>Подрядчика</w:t>
      </w:r>
      <w:r w:rsidRPr="001223EE">
        <w:rPr>
          <w:rFonts w:ascii="Times New Roman" w:eastAsia="Times New Roman" w:hAnsi="Times New Roman" w:cs="Times New Roman"/>
          <w:sz w:val="24"/>
          <w:szCs w:val="24"/>
          <w:lang w:eastAsia="ru-RU"/>
        </w:rPr>
        <w:t xml:space="preserve"> новой независимой гарантии и возврата </w:t>
      </w:r>
      <w:r w:rsidR="00B6633A">
        <w:rPr>
          <w:rFonts w:ascii="Times New Roman" w:eastAsia="Times New Roman" w:hAnsi="Times New Roman" w:cs="Times New Roman"/>
          <w:i/>
          <w:sz w:val="24"/>
          <w:szCs w:val="24"/>
          <w:lang w:eastAsia="ru-RU"/>
        </w:rPr>
        <w:t>Заказчику</w:t>
      </w:r>
      <w:r w:rsidRPr="001223EE">
        <w:rPr>
          <w:rFonts w:ascii="Times New Roman" w:eastAsia="Times New Roman" w:hAnsi="Times New Roman" w:cs="Times New Roman"/>
          <w:sz w:val="24"/>
          <w:szCs w:val="24"/>
          <w:lang w:eastAsia="ru-RU"/>
        </w:rPr>
        <w:t xml:space="preserve"> ранее действовавшей независимой гарантии.    </w:t>
      </w:r>
    </w:p>
    <w:p w:rsidR="001223EE" w:rsidRPr="001223EE" w:rsidRDefault="001223EE" w:rsidP="001223EE">
      <w:pPr>
        <w:widowControl w:val="0"/>
        <w:tabs>
          <w:tab w:val="num" w:pos="709"/>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Возврат оригинала ранее действовавшей независимой гарантии </w:t>
      </w:r>
      <w:r w:rsidR="00B6633A">
        <w:rPr>
          <w:rFonts w:ascii="Times New Roman" w:eastAsia="Times New Roman" w:hAnsi="Times New Roman" w:cs="Times New Roman"/>
          <w:i/>
          <w:sz w:val="24"/>
          <w:szCs w:val="24"/>
          <w:lang w:eastAsia="ru-RU"/>
        </w:rPr>
        <w:t>Подрядчику</w:t>
      </w:r>
      <w:r w:rsidRPr="001223EE">
        <w:rPr>
          <w:rFonts w:ascii="Times New Roman" w:eastAsia="Times New Roman" w:hAnsi="Times New Roman" w:cs="Times New Roman"/>
          <w:i/>
          <w:sz w:val="24"/>
          <w:szCs w:val="24"/>
          <w:lang w:eastAsia="ru-RU"/>
        </w:rPr>
        <w:t xml:space="preserve"> </w:t>
      </w:r>
      <w:r w:rsidRPr="001223EE">
        <w:rPr>
          <w:rFonts w:ascii="Times New Roman" w:eastAsia="Times New Roman" w:hAnsi="Times New Roman" w:cs="Times New Roman"/>
          <w:sz w:val="24"/>
          <w:szCs w:val="24"/>
          <w:lang w:eastAsia="ru-RU"/>
        </w:rPr>
        <w:t xml:space="preserve">должен осуществляться не ранее приема оригинала новой независимой гарантии от </w:t>
      </w:r>
      <w:r w:rsidR="00B6633A">
        <w:rPr>
          <w:rFonts w:ascii="Times New Roman" w:eastAsia="Times New Roman" w:hAnsi="Times New Roman" w:cs="Times New Roman"/>
          <w:i/>
          <w:sz w:val="24"/>
          <w:szCs w:val="24"/>
          <w:lang w:eastAsia="ru-RU"/>
        </w:rPr>
        <w:t>Подрядчика</w:t>
      </w:r>
      <w:r w:rsidRPr="001223EE">
        <w:rPr>
          <w:rFonts w:ascii="Times New Roman" w:eastAsia="Times New Roman" w:hAnsi="Times New Roman" w:cs="Times New Roman"/>
          <w:sz w:val="24"/>
          <w:szCs w:val="24"/>
          <w:lang w:eastAsia="ru-RU"/>
        </w:rPr>
        <w:t>.</w:t>
      </w:r>
    </w:p>
    <w:p w:rsidR="001223EE" w:rsidRPr="001223EE" w:rsidRDefault="001223EE" w:rsidP="001223EE">
      <w:pPr>
        <w:widowControl w:val="0"/>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Замена независимой гарантии или изменение условий действующей независимой гарантии требуют прохождения стандартной процедуры согласования и приема независимой гарантии.</w:t>
      </w:r>
    </w:p>
    <w:p w:rsidR="001223EE" w:rsidRPr="001223EE" w:rsidRDefault="001223EE" w:rsidP="001223EE">
      <w:pPr>
        <w:widowControl w:val="0"/>
        <w:tabs>
          <w:tab w:val="num" w:pos="709"/>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В случае отказа либо уклонения </w:t>
      </w:r>
      <w:r w:rsidR="00B6633A">
        <w:rPr>
          <w:rFonts w:ascii="Times New Roman" w:eastAsia="Times New Roman" w:hAnsi="Times New Roman" w:cs="Times New Roman"/>
          <w:i/>
          <w:sz w:val="24"/>
          <w:szCs w:val="24"/>
          <w:lang w:eastAsia="ru-RU"/>
        </w:rPr>
        <w:t>Подрядчика</w:t>
      </w:r>
      <w:r w:rsidRPr="001223EE">
        <w:rPr>
          <w:rFonts w:ascii="Times New Roman" w:eastAsia="Times New Roman" w:hAnsi="Times New Roman" w:cs="Times New Roman"/>
          <w:sz w:val="24"/>
          <w:szCs w:val="24"/>
          <w:lang w:eastAsia="ru-RU"/>
        </w:rPr>
        <w:t xml:space="preserve"> от предоставления, замены либо продления независимой гарантии в предусмотренных договором случаях, </w:t>
      </w:r>
      <w:r w:rsidR="00B6633A">
        <w:rPr>
          <w:rFonts w:ascii="Times New Roman" w:eastAsia="Times New Roman" w:hAnsi="Times New Roman" w:cs="Times New Roman"/>
          <w:i/>
          <w:sz w:val="24"/>
          <w:szCs w:val="24"/>
          <w:lang w:eastAsia="ru-RU"/>
        </w:rPr>
        <w:t>Заказчик</w:t>
      </w:r>
      <w:r w:rsidRPr="001223EE">
        <w:rPr>
          <w:rFonts w:ascii="Times New Roman" w:eastAsia="Times New Roman" w:hAnsi="Times New Roman" w:cs="Times New Roman"/>
          <w:sz w:val="24"/>
          <w:szCs w:val="24"/>
          <w:lang w:eastAsia="ru-RU"/>
        </w:rPr>
        <w:t>:</w:t>
      </w:r>
    </w:p>
    <w:p w:rsidR="001223EE" w:rsidRPr="001223EE" w:rsidRDefault="001223EE" w:rsidP="001223EE">
      <w:pPr>
        <w:widowControl w:val="0"/>
        <w:tabs>
          <w:tab w:val="num" w:pos="710"/>
          <w:tab w:val="num" w:pos="851"/>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инициирует выставление претензий </w:t>
      </w:r>
      <w:r w:rsidR="00B6633A">
        <w:rPr>
          <w:rFonts w:ascii="Times New Roman" w:eastAsia="Times New Roman" w:hAnsi="Times New Roman" w:cs="Times New Roman"/>
          <w:i/>
          <w:sz w:val="24"/>
          <w:szCs w:val="24"/>
          <w:lang w:eastAsia="ru-RU"/>
        </w:rPr>
        <w:t>Подрядчику</w:t>
      </w:r>
      <w:r w:rsidRPr="001223EE">
        <w:rPr>
          <w:rFonts w:ascii="Times New Roman" w:eastAsia="Times New Roman" w:hAnsi="Times New Roman" w:cs="Times New Roman"/>
          <w:sz w:val="24"/>
          <w:szCs w:val="24"/>
          <w:lang w:eastAsia="ru-RU"/>
        </w:rPr>
        <w:t xml:space="preserve"> и начисление предусмотренных договором штрафных санкций;</w:t>
      </w:r>
    </w:p>
    <w:p w:rsidR="001223EE" w:rsidRPr="001223EE" w:rsidRDefault="001223EE" w:rsidP="001223E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принимает решение о расторжении договора с </w:t>
      </w:r>
      <w:r w:rsidR="00B6633A">
        <w:rPr>
          <w:rFonts w:ascii="Times New Roman" w:eastAsia="Times New Roman" w:hAnsi="Times New Roman" w:cs="Times New Roman"/>
          <w:i/>
          <w:sz w:val="24"/>
          <w:szCs w:val="24"/>
          <w:lang w:eastAsia="ru-RU"/>
        </w:rPr>
        <w:t>Подрядчиком</w:t>
      </w:r>
      <w:r w:rsidRPr="001223EE">
        <w:rPr>
          <w:rFonts w:ascii="Times New Roman" w:eastAsia="Times New Roman" w:hAnsi="Times New Roman" w:cs="Times New Roman"/>
          <w:sz w:val="24"/>
          <w:szCs w:val="24"/>
          <w:lang w:eastAsia="ru-RU"/>
        </w:rPr>
        <w:t xml:space="preserve">, предъявлении к оплате независимой гарантии либо ином способе защиты интересов </w:t>
      </w:r>
      <w:r w:rsidR="00B6633A">
        <w:rPr>
          <w:rFonts w:ascii="Times New Roman" w:eastAsia="Times New Roman" w:hAnsi="Times New Roman" w:cs="Times New Roman"/>
          <w:i/>
          <w:sz w:val="24"/>
          <w:szCs w:val="24"/>
          <w:lang w:eastAsia="ru-RU"/>
        </w:rPr>
        <w:t>Заказчика</w:t>
      </w:r>
      <w:r w:rsidRPr="001223EE">
        <w:rPr>
          <w:rFonts w:ascii="Times New Roman" w:eastAsia="Times New Roman" w:hAnsi="Times New Roman" w:cs="Times New Roman"/>
          <w:sz w:val="24"/>
          <w:szCs w:val="24"/>
          <w:lang w:eastAsia="ru-RU"/>
        </w:rPr>
        <w:t>.</w:t>
      </w:r>
    </w:p>
    <w:p w:rsidR="001223EE" w:rsidRPr="001223EE" w:rsidRDefault="000E4595"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 xml:space="preserve">3.5. </w:t>
      </w:r>
      <w:r w:rsidR="00B6633A">
        <w:rPr>
          <w:rFonts w:ascii="Times New Roman" w:eastAsia="Times New Roman" w:hAnsi="Times New Roman" w:cs="Times New Roman"/>
          <w:i/>
          <w:sz w:val="24"/>
          <w:szCs w:val="24"/>
          <w:lang w:eastAsia="ru-RU"/>
        </w:rPr>
        <w:t>Подрядчик</w:t>
      </w:r>
      <w:r w:rsidR="00B6633A">
        <w:rPr>
          <w:rFonts w:ascii="Times New Roman" w:eastAsia="Times New Roman" w:hAnsi="Times New Roman" w:cs="Times New Roman"/>
          <w:sz w:val="24"/>
          <w:szCs w:val="24"/>
          <w:lang w:eastAsia="ru-RU"/>
        </w:rPr>
        <w:t xml:space="preserve"> обязан</w:t>
      </w:r>
      <w:r w:rsidR="001223EE" w:rsidRPr="001223EE">
        <w:rPr>
          <w:rFonts w:ascii="Times New Roman" w:eastAsia="Times New Roman" w:hAnsi="Times New Roman" w:cs="Times New Roman"/>
          <w:sz w:val="24"/>
          <w:szCs w:val="24"/>
          <w:lang w:eastAsia="ru-RU"/>
        </w:rPr>
        <w:t xml:space="preserve"> соблюдать дополнительные требования к независимой гарантии в соответствии с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1223EE" w:rsidRPr="001223EE" w:rsidRDefault="000E4595"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 xml:space="preserve">3.6. Возврат оригинала </w:t>
      </w:r>
      <w:r w:rsidR="001223EE" w:rsidRPr="001223EE">
        <w:rPr>
          <w:rFonts w:ascii="Times New Roman" w:eastAsia="Times New Roman" w:hAnsi="Times New Roman" w:cs="Times New Roman"/>
          <w:b/>
          <w:sz w:val="24"/>
          <w:szCs w:val="24"/>
          <w:lang w:eastAsia="ru-RU"/>
        </w:rPr>
        <w:t>независимой гарантии</w:t>
      </w:r>
      <w:r w:rsidR="001223EE" w:rsidRPr="001223EE">
        <w:rPr>
          <w:rFonts w:ascii="Times New Roman" w:eastAsia="Times New Roman" w:hAnsi="Times New Roman" w:cs="Times New Roman"/>
          <w:sz w:val="24"/>
          <w:szCs w:val="24"/>
          <w:lang w:eastAsia="ru-RU"/>
        </w:rPr>
        <w:t xml:space="preserve"> </w:t>
      </w:r>
      <w:r w:rsidR="00B6633A">
        <w:rPr>
          <w:rFonts w:ascii="Times New Roman" w:eastAsia="Times New Roman" w:hAnsi="Times New Roman" w:cs="Times New Roman"/>
          <w:sz w:val="24"/>
          <w:szCs w:val="24"/>
          <w:lang w:eastAsia="ru-RU"/>
        </w:rPr>
        <w:t>Подрядчику</w:t>
      </w:r>
      <w:r w:rsidR="001223EE" w:rsidRPr="001223EE">
        <w:rPr>
          <w:rFonts w:ascii="Times New Roman" w:eastAsia="Times New Roman" w:hAnsi="Times New Roman" w:cs="Times New Roman"/>
          <w:sz w:val="24"/>
          <w:szCs w:val="24"/>
          <w:lang w:eastAsia="ru-RU"/>
        </w:rPr>
        <w:t xml:space="preserve"> осуществляется по инициативе </w:t>
      </w:r>
      <w:r w:rsidR="00B6633A">
        <w:rPr>
          <w:rFonts w:ascii="Times New Roman" w:eastAsia="Times New Roman" w:hAnsi="Times New Roman" w:cs="Times New Roman"/>
          <w:i/>
          <w:sz w:val="24"/>
          <w:szCs w:val="24"/>
          <w:lang w:eastAsia="ru-RU"/>
        </w:rPr>
        <w:t>Подрядчика</w:t>
      </w:r>
      <w:r w:rsidR="001223EE" w:rsidRPr="001223EE">
        <w:rPr>
          <w:rFonts w:ascii="Times New Roman" w:eastAsia="Times New Roman" w:hAnsi="Times New Roman" w:cs="Times New Roman"/>
          <w:sz w:val="24"/>
          <w:szCs w:val="24"/>
          <w:lang w:eastAsia="ru-RU"/>
        </w:rPr>
        <w:t xml:space="preserve"> в следующих случаях:</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если </w:t>
      </w:r>
      <w:r w:rsidR="00B6633A">
        <w:rPr>
          <w:rFonts w:ascii="Times New Roman" w:eastAsia="Times New Roman" w:hAnsi="Times New Roman" w:cs="Times New Roman"/>
          <w:i/>
          <w:sz w:val="24"/>
          <w:szCs w:val="24"/>
          <w:lang w:eastAsia="ru-RU"/>
        </w:rPr>
        <w:t>Подрядчиком</w:t>
      </w:r>
      <w:r w:rsidRPr="001223EE">
        <w:rPr>
          <w:rFonts w:ascii="Times New Roman" w:eastAsia="Times New Roman" w:hAnsi="Times New Roman" w:cs="Times New Roman"/>
          <w:sz w:val="24"/>
          <w:szCs w:val="24"/>
          <w:lang w:eastAsia="ru-RU"/>
        </w:rPr>
        <w:t xml:space="preserve"> исполнены обязательства, исполнение которых обеспечивала </w:t>
      </w:r>
      <w:r w:rsidRPr="001223EE">
        <w:rPr>
          <w:rFonts w:ascii="Times New Roman" w:eastAsia="Times New Roman" w:hAnsi="Times New Roman" w:cs="Times New Roman"/>
          <w:b/>
          <w:sz w:val="24"/>
          <w:szCs w:val="24"/>
          <w:lang w:eastAsia="ru-RU"/>
        </w:rPr>
        <w:t>независимая гарантия</w:t>
      </w:r>
      <w:r w:rsidRPr="001223EE">
        <w:rPr>
          <w:rFonts w:ascii="Times New Roman" w:eastAsia="Times New Roman" w:hAnsi="Times New Roman" w:cs="Times New Roman"/>
          <w:sz w:val="24"/>
          <w:szCs w:val="24"/>
          <w:lang w:eastAsia="ru-RU"/>
        </w:rPr>
        <w:t xml:space="preserve">, и </w:t>
      </w:r>
      <w:r w:rsidR="00B6633A">
        <w:rPr>
          <w:rFonts w:ascii="Times New Roman" w:eastAsia="Times New Roman" w:hAnsi="Times New Roman" w:cs="Times New Roman"/>
          <w:i/>
          <w:sz w:val="24"/>
          <w:szCs w:val="24"/>
          <w:lang w:eastAsia="ru-RU"/>
        </w:rPr>
        <w:t>Заказчиком</w:t>
      </w:r>
      <w:r w:rsidRPr="001223EE">
        <w:rPr>
          <w:rFonts w:ascii="Times New Roman" w:eastAsia="Times New Roman" w:hAnsi="Times New Roman" w:cs="Times New Roman"/>
          <w:sz w:val="24"/>
          <w:szCs w:val="24"/>
          <w:lang w:eastAsia="ru-RU"/>
        </w:rPr>
        <w:t xml:space="preserve"> исполнены обязательства по оплате;</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при замене </w:t>
      </w:r>
      <w:r w:rsidRPr="001223EE">
        <w:rPr>
          <w:rFonts w:ascii="Times New Roman" w:eastAsia="Times New Roman" w:hAnsi="Times New Roman" w:cs="Times New Roman"/>
          <w:b/>
          <w:sz w:val="24"/>
          <w:szCs w:val="24"/>
          <w:lang w:eastAsia="ru-RU"/>
        </w:rPr>
        <w:t>независимой гарантии</w:t>
      </w:r>
      <w:r w:rsidRPr="001223EE">
        <w:rPr>
          <w:rFonts w:ascii="Times New Roman" w:eastAsia="Times New Roman" w:hAnsi="Times New Roman" w:cs="Times New Roman"/>
          <w:sz w:val="24"/>
          <w:szCs w:val="24"/>
          <w:lang w:eastAsia="ru-RU"/>
        </w:rPr>
        <w:t>;</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по истечении срока действия </w:t>
      </w:r>
      <w:r w:rsidRPr="001223EE">
        <w:rPr>
          <w:rFonts w:ascii="Times New Roman" w:eastAsia="Times New Roman" w:hAnsi="Times New Roman" w:cs="Times New Roman"/>
          <w:b/>
          <w:sz w:val="24"/>
          <w:szCs w:val="24"/>
          <w:lang w:eastAsia="ru-RU"/>
        </w:rPr>
        <w:t>независимой гарантии</w:t>
      </w:r>
      <w:r w:rsidRPr="001223EE">
        <w:rPr>
          <w:rFonts w:ascii="Times New Roman" w:eastAsia="Times New Roman" w:hAnsi="Times New Roman" w:cs="Times New Roman"/>
          <w:sz w:val="24"/>
          <w:szCs w:val="24"/>
          <w:lang w:eastAsia="ru-RU"/>
        </w:rPr>
        <w:t>;</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-в иных случаях, предусмотренных Договором </w:t>
      </w:r>
      <w:r w:rsidRPr="001223EE">
        <w:rPr>
          <w:rFonts w:ascii="Times New Roman" w:eastAsia="Times New Roman" w:hAnsi="Times New Roman" w:cs="Times New Roman"/>
          <w:sz w:val="26"/>
          <w:szCs w:val="26"/>
          <w:lang w:eastAsia="ru-RU"/>
        </w:rPr>
        <w:t>и действующим Законодательством РФ</w:t>
      </w:r>
      <w:r w:rsidRPr="001223EE">
        <w:rPr>
          <w:rFonts w:ascii="Times New Roman" w:eastAsia="Times New Roman" w:hAnsi="Times New Roman" w:cs="Times New Roman"/>
          <w:sz w:val="24"/>
          <w:szCs w:val="24"/>
          <w:lang w:eastAsia="ru-RU"/>
        </w:rPr>
        <w:t>.</w:t>
      </w:r>
    </w:p>
    <w:p w:rsidR="001223EE" w:rsidRPr="001223EE" w:rsidRDefault="001223EE" w:rsidP="001223E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Возврат оригинала </w:t>
      </w:r>
      <w:r w:rsidRPr="001223EE">
        <w:rPr>
          <w:rFonts w:ascii="Times New Roman" w:eastAsia="Times New Roman" w:hAnsi="Times New Roman" w:cs="Times New Roman"/>
          <w:b/>
          <w:sz w:val="24"/>
          <w:szCs w:val="24"/>
          <w:lang w:eastAsia="ru-RU"/>
        </w:rPr>
        <w:t>независимой гарантии</w:t>
      </w:r>
      <w:r w:rsidRPr="001223EE">
        <w:rPr>
          <w:rFonts w:ascii="Times New Roman" w:eastAsia="Times New Roman" w:hAnsi="Times New Roman" w:cs="Times New Roman"/>
          <w:sz w:val="24"/>
          <w:szCs w:val="24"/>
          <w:lang w:eastAsia="ru-RU"/>
        </w:rPr>
        <w:t xml:space="preserve"> осуществляется представителю </w:t>
      </w:r>
      <w:r w:rsidR="00B6633A">
        <w:rPr>
          <w:rFonts w:ascii="Times New Roman" w:eastAsia="Times New Roman" w:hAnsi="Times New Roman" w:cs="Times New Roman"/>
          <w:i/>
          <w:sz w:val="24"/>
          <w:szCs w:val="24"/>
          <w:lang w:eastAsia="ru-RU"/>
        </w:rPr>
        <w:t>Подрядчика</w:t>
      </w:r>
      <w:r w:rsidRPr="001223EE">
        <w:rPr>
          <w:rFonts w:ascii="Times New Roman" w:eastAsia="Times New Roman" w:hAnsi="Times New Roman" w:cs="Times New Roman"/>
          <w:sz w:val="24"/>
          <w:szCs w:val="24"/>
          <w:lang w:eastAsia="ru-RU"/>
        </w:rPr>
        <w:t xml:space="preserve">, полномочия которого подтверждаются надлежащим образом оформленной доверенностью, либо действующему на основании учредительных документов. Возврат </w:t>
      </w:r>
      <w:r w:rsidRPr="001223EE">
        <w:rPr>
          <w:rFonts w:ascii="Times New Roman" w:eastAsia="Times New Roman" w:hAnsi="Times New Roman" w:cs="Times New Roman"/>
          <w:b/>
          <w:sz w:val="24"/>
          <w:szCs w:val="24"/>
          <w:lang w:eastAsia="ru-RU"/>
        </w:rPr>
        <w:t>независимой гарантии</w:t>
      </w:r>
      <w:r w:rsidRPr="001223EE">
        <w:rPr>
          <w:rFonts w:ascii="Times New Roman" w:eastAsia="Times New Roman" w:hAnsi="Times New Roman" w:cs="Times New Roman"/>
          <w:sz w:val="24"/>
          <w:szCs w:val="24"/>
          <w:lang w:eastAsia="ru-RU"/>
        </w:rPr>
        <w:t xml:space="preserve">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ФИО передающего и принимающего лиц, дата подписания акта приема-передачи. </w:t>
      </w:r>
    </w:p>
    <w:p w:rsidR="001223EE" w:rsidRPr="001223EE" w:rsidRDefault="001223EE" w:rsidP="001223EE">
      <w:pPr>
        <w:widowControl w:val="0"/>
        <w:autoSpaceDE w:val="0"/>
        <w:autoSpaceDN w:val="0"/>
        <w:adjustRightInd w:val="0"/>
        <w:spacing w:after="0" w:line="240" w:lineRule="auto"/>
        <w:ind w:firstLine="709"/>
        <w:jc w:val="both"/>
        <w:rPr>
          <w:rFonts w:ascii="Times New Roman" w:eastAsia="Arial" w:hAnsi="Times New Roman" w:cs="Times New Roman"/>
          <w:color w:val="000000"/>
          <w:sz w:val="24"/>
          <w:szCs w:val="24"/>
          <w:u w:color="000000"/>
          <w:bdr w:val="nil"/>
          <w:lang w:eastAsia="ru-RU"/>
        </w:rPr>
      </w:pPr>
      <w:r w:rsidRPr="001223EE">
        <w:rPr>
          <w:rFonts w:ascii="Times New Roman" w:eastAsia="Times New Roman" w:hAnsi="Times New Roman" w:cs="Times New Roman"/>
          <w:i/>
          <w:sz w:val="24"/>
          <w:szCs w:val="24"/>
          <w:lang w:eastAsia="ru-RU"/>
        </w:rPr>
        <w:t xml:space="preserve">  </w:t>
      </w:r>
      <w:r w:rsidR="00B6633A">
        <w:rPr>
          <w:rFonts w:ascii="Times New Roman" w:eastAsia="Arial" w:hAnsi="Times New Roman" w:cs="Times New Roman"/>
          <w:i/>
          <w:color w:val="000000"/>
          <w:sz w:val="24"/>
          <w:szCs w:val="24"/>
          <w:u w:color="000000"/>
          <w:bdr w:val="nil"/>
          <w:lang w:eastAsia="ru-RU"/>
        </w:rPr>
        <w:t>Заказчик</w:t>
      </w:r>
      <w:r w:rsidRPr="001223EE">
        <w:rPr>
          <w:rFonts w:ascii="Times New Roman" w:eastAsia="Arial" w:hAnsi="Times New Roman" w:cs="Times New Roman"/>
          <w:color w:val="000000"/>
          <w:sz w:val="24"/>
          <w:szCs w:val="24"/>
          <w:u w:color="000000"/>
          <w:bdr w:val="nil"/>
          <w:lang w:eastAsia="ru-RU"/>
        </w:rPr>
        <w:t xml:space="preserve"> вправе </w:t>
      </w:r>
      <w:r w:rsidRPr="001223EE">
        <w:rPr>
          <w:rFonts w:ascii="Times New Roman" w:eastAsia="Arial" w:hAnsi="Times New Roman" w:cs="Times New Roman"/>
          <w:b/>
          <w:color w:val="000000"/>
          <w:sz w:val="24"/>
          <w:szCs w:val="24"/>
          <w:u w:color="000000"/>
          <w:bdr w:val="nil"/>
          <w:lang w:eastAsia="ru-RU"/>
        </w:rPr>
        <w:t>по письменному</w:t>
      </w:r>
      <w:r w:rsidRPr="001223EE">
        <w:rPr>
          <w:rFonts w:ascii="Times New Roman" w:eastAsia="Arial" w:hAnsi="Times New Roman" w:cs="Times New Roman"/>
          <w:color w:val="000000"/>
          <w:sz w:val="24"/>
          <w:szCs w:val="24"/>
          <w:u w:color="000000"/>
          <w:bdr w:val="nil"/>
          <w:lang w:eastAsia="ru-RU"/>
        </w:rPr>
        <w:t xml:space="preserve"> обращению </w:t>
      </w:r>
      <w:r w:rsidR="00B6633A">
        <w:rPr>
          <w:rFonts w:ascii="Times New Roman" w:eastAsia="Times New Roman" w:hAnsi="Times New Roman" w:cs="Times New Roman"/>
          <w:i/>
          <w:sz w:val="24"/>
          <w:szCs w:val="24"/>
          <w:lang w:eastAsia="ru-RU"/>
        </w:rPr>
        <w:t>Подрядчика</w:t>
      </w:r>
      <w:r w:rsidRPr="001223EE">
        <w:rPr>
          <w:rFonts w:ascii="Times New Roman" w:eastAsia="Arial" w:hAnsi="Times New Roman" w:cs="Times New Roman"/>
          <w:color w:val="000000"/>
          <w:sz w:val="24"/>
          <w:szCs w:val="24"/>
          <w:u w:color="000000"/>
          <w:bdr w:val="nil"/>
          <w:lang w:eastAsia="ru-RU"/>
        </w:rPr>
        <w:t xml:space="preserve"> осуществить досрочный возврат независимой гарантии надлежащего исполнения обязательств </w:t>
      </w:r>
      <w:r w:rsidR="00873CDF">
        <w:rPr>
          <w:rFonts w:ascii="Times New Roman" w:eastAsia="Arial" w:hAnsi="Times New Roman" w:cs="Times New Roman"/>
          <w:color w:val="000000"/>
          <w:sz w:val="24"/>
          <w:szCs w:val="24"/>
          <w:u w:color="000000"/>
          <w:bdr w:val="nil"/>
          <w:lang w:eastAsia="ru-RU"/>
        </w:rPr>
        <w:t>Подрядчику</w:t>
      </w:r>
      <w:r w:rsidRPr="001223EE">
        <w:rPr>
          <w:rFonts w:ascii="Times New Roman" w:eastAsia="Arial" w:hAnsi="Times New Roman" w:cs="Times New Roman"/>
          <w:color w:val="000000"/>
          <w:sz w:val="24"/>
          <w:szCs w:val="24"/>
          <w:u w:color="000000"/>
          <w:bdr w:val="nil"/>
          <w:lang w:eastAsia="ru-RU"/>
        </w:rPr>
        <w:t xml:space="preserve"> до окончания установленного срока действия независимой гарантии, </w:t>
      </w:r>
      <w:r w:rsidRPr="001223EE">
        <w:rPr>
          <w:rFonts w:ascii="Times New Roman" w:eastAsia="Arial" w:hAnsi="Times New Roman" w:cs="Times New Roman"/>
          <w:b/>
          <w:color w:val="000000"/>
          <w:sz w:val="24"/>
          <w:szCs w:val="24"/>
          <w:u w:color="000000"/>
          <w:bdr w:val="nil"/>
          <w:lang w:eastAsia="ru-RU"/>
        </w:rPr>
        <w:t>при одновременном</w:t>
      </w:r>
      <w:r w:rsidRPr="001223EE">
        <w:rPr>
          <w:rFonts w:ascii="Times New Roman" w:eastAsia="Arial" w:hAnsi="Times New Roman" w:cs="Times New Roman"/>
          <w:color w:val="000000"/>
          <w:sz w:val="24"/>
          <w:szCs w:val="24"/>
          <w:u w:color="000000"/>
          <w:bdr w:val="nil"/>
          <w:lang w:eastAsia="ru-RU"/>
        </w:rPr>
        <w:t xml:space="preserve"> соблюдении следующих условий:</w:t>
      </w:r>
    </w:p>
    <w:p w:rsidR="001223EE" w:rsidRPr="001223EE" w:rsidRDefault="001223EE" w:rsidP="001223EE">
      <w:pPr>
        <w:widowControl w:val="0"/>
        <w:autoSpaceDE w:val="0"/>
        <w:autoSpaceDN w:val="0"/>
        <w:adjustRightInd w:val="0"/>
        <w:spacing w:after="0" w:line="240" w:lineRule="auto"/>
        <w:ind w:firstLine="709"/>
        <w:jc w:val="both"/>
        <w:rPr>
          <w:rFonts w:ascii="Times New Roman" w:eastAsia="Arial" w:hAnsi="Times New Roman" w:cs="Times New Roman"/>
          <w:color w:val="000000"/>
          <w:sz w:val="24"/>
          <w:szCs w:val="24"/>
          <w:u w:color="000000"/>
          <w:bdr w:val="nil"/>
          <w:lang w:eastAsia="ru-RU"/>
        </w:rPr>
      </w:pPr>
      <w:r w:rsidRPr="001223EE">
        <w:rPr>
          <w:rFonts w:ascii="Times New Roman" w:eastAsia="Arial" w:hAnsi="Times New Roman" w:cs="Times New Roman"/>
          <w:color w:val="000000"/>
          <w:sz w:val="24"/>
          <w:szCs w:val="24"/>
          <w:u w:color="000000"/>
          <w:bdr w:val="nil"/>
          <w:lang w:eastAsia="ru-RU"/>
        </w:rPr>
        <w:t xml:space="preserve">- после достижения суммы исполнения работ/услуг/поставки согласно условиям Договора, не предусматривающему авансовые платежи, в размере свыше 20% (двадцати процентов) от цены Договора, подтверждённые соответствующими </w:t>
      </w:r>
      <w:r w:rsidRPr="001223EE">
        <w:rPr>
          <w:rFonts w:ascii="Times New Roman" w:eastAsia="Times New Roman" w:hAnsi="Times New Roman" w:cs="Times New Roman"/>
          <w:b/>
          <w:sz w:val="24"/>
          <w:szCs w:val="24"/>
          <w:lang w:eastAsia="ru-RU"/>
        </w:rPr>
        <w:t>Актами о приемке выполненных работ/услуг/Товарными накладными</w:t>
      </w:r>
      <w:r w:rsidRPr="001223EE">
        <w:rPr>
          <w:rFonts w:ascii="Times New Roman" w:eastAsia="Arial" w:hAnsi="Times New Roman" w:cs="Times New Roman"/>
          <w:color w:val="000000"/>
          <w:sz w:val="24"/>
          <w:szCs w:val="24"/>
          <w:u w:color="000000"/>
          <w:bdr w:val="nil"/>
          <w:lang w:eastAsia="ru-RU"/>
        </w:rPr>
        <w:t>, а по договору, предусматривающему авансовые платежи- в размере не менее суммы выплаченных авансовых платежей, но не менее 20% исполнения от цены договора;</w:t>
      </w:r>
    </w:p>
    <w:p w:rsidR="001223EE" w:rsidRPr="001223EE" w:rsidRDefault="001223EE" w:rsidP="001223EE">
      <w:pPr>
        <w:widowControl w:val="0"/>
        <w:autoSpaceDE w:val="0"/>
        <w:autoSpaceDN w:val="0"/>
        <w:adjustRightInd w:val="0"/>
        <w:spacing w:after="0" w:line="240" w:lineRule="auto"/>
        <w:ind w:firstLine="709"/>
        <w:jc w:val="both"/>
        <w:rPr>
          <w:rFonts w:ascii="Times New Roman" w:eastAsia="Arial" w:hAnsi="Times New Roman" w:cs="Times New Roman"/>
          <w:color w:val="000000"/>
          <w:sz w:val="24"/>
          <w:szCs w:val="24"/>
          <w:u w:color="000000"/>
          <w:bdr w:val="nil"/>
          <w:lang w:eastAsia="ru-RU"/>
        </w:rPr>
      </w:pPr>
      <w:r w:rsidRPr="001223EE">
        <w:rPr>
          <w:rFonts w:ascii="Times New Roman" w:eastAsia="Arial" w:hAnsi="Times New Roman" w:cs="Times New Roman"/>
          <w:color w:val="000000"/>
          <w:sz w:val="24"/>
          <w:szCs w:val="24"/>
          <w:u w:color="000000"/>
          <w:bdr w:val="nil"/>
          <w:lang w:eastAsia="ru-RU"/>
        </w:rPr>
        <w:t xml:space="preserve">- если в соответствии с Договором </w:t>
      </w:r>
      <w:r w:rsidR="00873CDF">
        <w:rPr>
          <w:rFonts w:ascii="Times New Roman" w:eastAsia="Arial" w:hAnsi="Times New Roman" w:cs="Times New Roman"/>
          <w:i/>
          <w:color w:val="000000"/>
          <w:sz w:val="24"/>
          <w:szCs w:val="24"/>
          <w:u w:color="000000"/>
          <w:bdr w:val="nil"/>
          <w:lang w:eastAsia="ru-RU"/>
        </w:rPr>
        <w:t>Подрядчиком</w:t>
      </w:r>
      <w:r w:rsidRPr="001223EE">
        <w:rPr>
          <w:rFonts w:ascii="Times New Roman" w:eastAsia="Arial" w:hAnsi="Times New Roman" w:cs="Times New Roman"/>
          <w:color w:val="000000"/>
          <w:sz w:val="24"/>
          <w:szCs w:val="24"/>
          <w:u w:color="000000"/>
          <w:bdr w:val="nil"/>
          <w:lang w:eastAsia="ru-RU"/>
        </w:rPr>
        <w:t xml:space="preserve"> перечислен обеспечительный платеж в качестве способа обеспечения исполнения Договора;</w:t>
      </w:r>
    </w:p>
    <w:p w:rsidR="001223EE" w:rsidRPr="001223EE" w:rsidRDefault="001223EE" w:rsidP="001223EE">
      <w:pPr>
        <w:widowControl w:val="0"/>
        <w:autoSpaceDE w:val="0"/>
        <w:autoSpaceDN w:val="0"/>
        <w:adjustRightInd w:val="0"/>
        <w:spacing w:after="0" w:line="240" w:lineRule="auto"/>
        <w:ind w:firstLine="709"/>
        <w:jc w:val="both"/>
        <w:rPr>
          <w:rFonts w:ascii="Times New Roman" w:eastAsia="Arial" w:hAnsi="Times New Roman" w:cs="Times New Roman"/>
          <w:color w:val="000000"/>
          <w:sz w:val="24"/>
          <w:szCs w:val="24"/>
          <w:u w:color="000000"/>
          <w:bdr w:val="nil"/>
          <w:lang w:eastAsia="ru-RU"/>
        </w:rPr>
      </w:pPr>
      <w:r w:rsidRPr="001223EE">
        <w:rPr>
          <w:rFonts w:ascii="Times New Roman" w:eastAsia="Arial" w:hAnsi="Times New Roman" w:cs="Times New Roman"/>
          <w:color w:val="000000"/>
          <w:sz w:val="24"/>
          <w:szCs w:val="24"/>
          <w:u w:color="000000"/>
          <w:bdr w:val="nil"/>
          <w:lang w:eastAsia="ru-RU"/>
        </w:rPr>
        <w:t>- отсутствуют неурегулированные разногласия (претензии) Сторон по Договору;</w:t>
      </w:r>
    </w:p>
    <w:p w:rsidR="001223EE" w:rsidRPr="001223EE" w:rsidRDefault="001223EE" w:rsidP="001223EE">
      <w:pPr>
        <w:widowControl w:val="0"/>
        <w:autoSpaceDE w:val="0"/>
        <w:autoSpaceDN w:val="0"/>
        <w:adjustRightInd w:val="0"/>
        <w:spacing w:after="0" w:line="240" w:lineRule="auto"/>
        <w:ind w:firstLine="709"/>
        <w:jc w:val="both"/>
        <w:rPr>
          <w:rFonts w:ascii="Times New Roman" w:eastAsia="Arial" w:hAnsi="Times New Roman" w:cs="Times New Roman"/>
          <w:color w:val="000000"/>
          <w:sz w:val="24"/>
          <w:szCs w:val="24"/>
          <w:u w:color="000000"/>
          <w:bdr w:val="nil"/>
          <w:lang w:eastAsia="ru-RU"/>
        </w:rPr>
      </w:pPr>
      <w:r w:rsidRPr="001223EE">
        <w:rPr>
          <w:rFonts w:ascii="Times New Roman" w:eastAsia="Arial" w:hAnsi="Times New Roman" w:cs="Times New Roman"/>
          <w:color w:val="000000"/>
          <w:sz w:val="24"/>
          <w:szCs w:val="24"/>
          <w:u w:color="000000"/>
          <w:bdr w:val="nil"/>
          <w:lang w:eastAsia="ru-RU"/>
        </w:rPr>
        <w:t xml:space="preserve">- отсутствуют факты нарушения </w:t>
      </w:r>
      <w:r w:rsidR="00873CDF">
        <w:rPr>
          <w:rFonts w:ascii="Times New Roman" w:eastAsia="Times New Roman" w:hAnsi="Times New Roman" w:cs="Times New Roman"/>
          <w:i/>
          <w:sz w:val="24"/>
          <w:szCs w:val="24"/>
          <w:lang w:eastAsia="ru-RU"/>
        </w:rPr>
        <w:t>Подрядчиком</w:t>
      </w:r>
      <w:r w:rsidRPr="001223EE">
        <w:rPr>
          <w:rFonts w:ascii="Times New Roman" w:eastAsia="Arial" w:hAnsi="Times New Roman" w:cs="Times New Roman"/>
          <w:color w:val="000000"/>
          <w:sz w:val="24"/>
          <w:szCs w:val="24"/>
          <w:u w:color="000000"/>
          <w:bdr w:val="nil"/>
          <w:lang w:eastAsia="ru-RU"/>
        </w:rPr>
        <w:t xml:space="preserve"> исполнения своих обязательств по Договору и/или просрочка исполнения замечаний и предписаний от лиц, осуществляющих строительный контроль </w:t>
      </w:r>
      <w:r w:rsidR="00873CDF">
        <w:rPr>
          <w:rFonts w:ascii="Times New Roman" w:eastAsia="Arial" w:hAnsi="Times New Roman" w:cs="Times New Roman"/>
          <w:i/>
          <w:color w:val="000000"/>
          <w:sz w:val="24"/>
          <w:szCs w:val="24"/>
          <w:u w:color="000000"/>
          <w:bdr w:val="nil"/>
          <w:lang w:eastAsia="ru-RU"/>
        </w:rPr>
        <w:t>Заказчика.</w:t>
      </w:r>
    </w:p>
    <w:p w:rsidR="001223EE" w:rsidRPr="001223EE" w:rsidRDefault="001223EE" w:rsidP="001223E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Не допускается досрочный возврат независимой гарантии до момента предоставления и начала действия иного обеспечения исполнения </w:t>
      </w:r>
      <w:r w:rsidR="00873CDF">
        <w:rPr>
          <w:rFonts w:ascii="Times New Roman" w:eastAsia="Times New Roman" w:hAnsi="Times New Roman" w:cs="Times New Roman"/>
          <w:i/>
          <w:sz w:val="24"/>
          <w:szCs w:val="24"/>
          <w:lang w:eastAsia="ru-RU"/>
        </w:rPr>
        <w:t>Подрядчиком</w:t>
      </w:r>
      <w:r w:rsidRPr="001223EE">
        <w:rPr>
          <w:rFonts w:ascii="Times New Roman" w:eastAsia="Times New Roman" w:hAnsi="Times New Roman" w:cs="Times New Roman"/>
          <w:sz w:val="24"/>
          <w:szCs w:val="24"/>
          <w:lang w:eastAsia="ru-RU"/>
        </w:rPr>
        <w:t xml:space="preserve"> обязательств, предусмотренных </w:t>
      </w:r>
      <w:r w:rsidRPr="001223EE">
        <w:rPr>
          <w:rFonts w:ascii="Times New Roman" w:eastAsia="Times New Roman" w:hAnsi="Times New Roman" w:cs="Times New Roman"/>
          <w:b/>
          <w:sz w:val="24"/>
          <w:szCs w:val="24"/>
          <w:lang w:eastAsia="ru-RU"/>
        </w:rPr>
        <w:t>Независимой гарантией</w:t>
      </w:r>
      <w:r w:rsidRPr="001223EE">
        <w:rPr>
          <w:rFonts w:ascii="Times New Roman" w:eastAsia="Times New Roman" w:hAnsi="Times New Roman" w:cs="Times New Roman"/>
          <w:sz w:val="24"/>
          <w:szCs w:val="24"/>
          <w:lang w:eastAsia="ru-RU"/>
        </w:rPr>
        <w:t xml:space="preserve">.  Возврат </w:t>
      </w:r>
      <w:r w:rsidR="00873CDF">
        <w:rPr>
          <w:rFonts w:ascii="Times New Roman" w:eastAsia="Times New Roman" w:hAnsi="Times New Roman" w:cs="Times New Roman"/>
          <w:i/>
          <w:sz w:val="24"/>
          <w:szCs w:val="24"/>
          <w:lang w:eastAsia="ru-RU"/>
        </w:rPr>
        <w:t>Подрядчику</w:t>
      </w:r>
      <w:r w:rsidRPr="001223EE">
        <w:rPr>
          <w:rFonts w:ascii="Times New Roman" w:eastAsia="Times New Roman" w:hAnsi="Times New Roman" w:cs="Times New Roman"/>
          <w:sz w:val="24"/>
          <w:szCs w:val="24"/>
          <w:lang w:eastAsia="ru-RU"/>
        </w:rPr>
        <w:t xml:space="preserve"> </w:t>
      </w:r>
      <w:r w:rsidRPr="001223EE">
        <w:rPr>
          <w:rFonts w:ascii="Times New Roman" w:eastAsia="Times New Roman" w:hAnsi="Times New Roman" w:cs="Times New Roman"/>
          <w:b/>
          <w:sz w:val="24"/>
          <w:szCs w:val="24"/>
          <w:lang w:eastAsia="ru-RU"/>
        </w:rPr>
        <w:t>независимых гарантий, в том числе досрочный</w:t>
      </w:r>
      <w:r w:rsidRPr="001223EE">
        <w:rPr>
          <w:rFonts w:ascii="Times New Roman" w:eastAsia="Times New Roman" w:hAnsi="Times New Roman" w:cs="Times New Roman"/>
          <w:sz w:val="24"/>
          <w:szCs w:val="24"/>
          <w:lang w:eastAsia="ru-RU"/>
        </w:rPr>
        <w:t xml:space="preserve">, по которым </w:t>
      </w:r>
      <w:r w:rsidR="00873CDF">
        <w:rPr>
          <w:rFonts w:ascii="Times New Roman" w:eastAsia="Times New Roman" w:hAnsi="Times New Roman" w:cs="Times New Roman"/>
          <w:i/>
          <w:sz w:val="24"/>
          <w:szCs w:val="24"/>
          <w:lang w:eastAsia="ru-RU"/>
        </w:rPr>
        <w:t>Заказчику</w:t>
      </w:r>
      <w:r w:rsidRPr="001223EE">
        <w:rPr>
          <w:rFonts w:ascii="Times New Roman" w:eastAsia="Times New Roman" w:hAnsi="Times New Roman" w:cs="Times New Roman"/>
          <w:sz w:val="24"/>
          <w:szCs w:val="24"/>
          <w:lang w:eastAsia="ru-RU"/>
        </w:rPr>
        <w:t xml:space="preserve"> предъявлены требования об оплате, не производится.</w:t>
      </w:r>
    </w:p>
    <w:p w:rsidR="001223EE" w:rsidRPr="001223EE" w:rsidRDefault="000E4595"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 xml:space="preserve">3.7.  В случае заключения в письменной форме дополнительного соглашения к Договору, по которому произойдет увеличение цены Договора или увеличение планируемого срока исполнения обязательств по Договору, </w:t>
      </w:r>
      <w:r w:rsidR="00873CDF">
        <w:rPr>
          <w:rFonts w:ascii="Times New Roman" w:eastAsia="Times New Roman" w:hAnsi="Times New Roman" w:cs="Times New Roman"/>
          <w:i/>
          <w:sz w:val="24"/>
          <w:szCs w:val="24"/>
          <w:lang w:eastAsia="ru-RU"/>
        </w:rPr>
        <w:t>Подрядчик</w:t>
      </w:r>
      <w:r w:rsidR="001223EE" w:rsidRPr="001223EE">
        <w:rPr>
          <w:rFonts w:ascii="Times New Roman" w:eastAsia="Times New Roman" w:hAnsi="Times New Roman" w:cs="Times New Roman"/>
          <w:sz w:val="24"/>
          <w:szCs w:val="24"/>
          <w:lang w:eastAsia="ru-RU"/>
        </w:rPr>
        <w:t xml:space="preserve"> обязуется восполнить размер обеспечения до уровня, установленного Договором, путем предоставления обеспечения в виде первоначально выбранного способа (независимой гарантии или обеспечительного платежа) и предоставить подтверждающие документы:  </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1223EE">
        <w:rPr>
          <w:rFonts w:ascii="Times New Roman" w:eastAsia="Times New Roman" w:hAnsi="Times New Roman" w:cs="Times New Roman"/>
          <w:b/>
          <w:sz w:val="24"/>
          <w:szCs w:val="24"/>
          <w:lang w:eastAsia="ru-RU"/>
        </w:rPr>
        <w:t xml:space="preserve">- Предварительно согласованную </w:t>
      </w:r>
      <w:r w:rsidR="00873CDF">
        <w:rPr>
          <w:rFonts w:ascii="Times New Roman" w:eastAsia="Times New Roman" w:hAnsi="Times New Roman" w:cs="Times New Roman"/>
          <w:b/>
          <w:i/>
          <w:sz w:val="24"/>
          <w:szCs w:val="24"/>
          <w:lang w:eastAsia="ru-RU"/>
        </w:rPr>
        <w:t>Заказчиком</w:t>
      </w:r>
      <w:r w:rsidRPr="001223EE">
        <w:rPr>
          <w:rFonts w:ascii="Times New Roman" w:eastAsia="Times New Roman" w:hAnsi="Times New Roman" w:cs="Times New Roman"/>
          <w:b/>
          <w:sz w:val="24"/>
          <w:szCs w:val="24"/>
          <w:lang w:eastAsia="ru-RU"/>
        </w:rPr>
        <w:t xml:space="preserve"> Независимую гарантию</w:t>
      </w:r>
      <w:r w:rsidRPr="001223EE">
        <w:rPr>
          <w:rFonts w:ascii="Times New Roman" w:eastAsia="Times New Roman" w:hAnsi="Times New Roman" w:cs="Times New Roman"/>
          <w:sz w:val="24"/>
          <w:szCs w:val="24"/>
          <w:lang w:eastAsia="ru-RU"/>
        </w:rPr>
        <w:t xml:space="preserve"> </w:t>
      </w:r>
      <w:r w:rsidRPr="001223EE">
        <w:rPr>
          <w:rFonts w:ascii="Times New Roman" w:eastAsia="Times New Roman" w:hAnsi="Times New Roman" w:cs="Times New Roman"/>
          <w:b/>
          <w:sz w:val="24"/>
          <w:szCs w:val="24"/>
          <w:lang w:eastAsia="ru-RU"/>
        </w:rPr>
        <w:t>(</w:t>
      </w:r>
      <w:r w:rsidRPr="001223EE">
        <w:rPr>
          <w:rFonts w:ascii="Times New Roman" w:eastAsia="Times New Roman" w:hAnsi="Times New Roman" w:cs="Times New Roman"/>
          <w:sz w:val="24"/>
          <w:szCs w:val="24"/>
          <w:lang w:eastAsia="ru-RU"/>
        </w:rPr>
        <w:t>в письменной форме на бумажном носителе или в форме электронного документа</w:t>
      </w:r>
      <w:r w:rsidRPr="001223EE">
        <w:rPr>
          <w:rFonts w:ascii="Times New Roman" w:eastAsia="Times New Roman" w:hAnsi="Times New Roman" w:cs="Times New Roman"/>
          <w:b/>
          <w:sz w:val="24"/>
          <w:szCs w:val="24"/>
          <w:lang w:eastAsia="ru-RU"/>
        </w:rPr>
        <w:t xml:space="preserve">) </w:t>
      </w:r>
      <w:r w:rsidRPr="001223EE">
        <w:rPr>
          <w:rFonts w:ascii="Times New Roman" w:eastAsia="Times New Roman" w:hAnsi="Times New Roman" w:cs="Times New Roman"/>
          <w:sz w:val="24"/>
          <w:szCs w:val="24"/>
          <w:lang w:eastAsia="ru-RU"/>
        </w:rPr>
        <w:t xml:space="preserve">в соответствии с типовой формой </w:t>
      </w:r>
      <w:r w:rsidRPr="001223EE">
        <w:rPr>
          <w:rFonts w:ascii="Times New Roman" w:eastAsia="Times New Roman" w:hAnsi="Times New Roman" w:cs="Times New Roman"/>
          <w:b/>
          <w:sz w:val="24"/>
          <w:szCs w:val="24"/>
          <w:lang w:eastAsia="ru-RU"/>
        </w:rPr>
        <w:t>Независимой гарантии</w:t>
      </w:r>
      <w:r w:rsidRPr="001223EE">
        <w:rPr>
          <w:rFonts w:ascii="Times New Roman" w:eastAsia="Times New Roman" w:hAnsi="Times New Roman" w:cs="Times New Roman"/>
          <w:sz w:val="24"/>
          <w:szCs w:val="24"/>
          <w:lang w:eastAsia="ru-RU"/>
        </w:rPr>
        <w:t xml:space="preserve"> </w:t>
      </w:r>
      <w:r w:rsidRPr="001223EE">
        <w:rPr>
          <w:rFonts w:ascii="Times New Roman" w:eastAsia="Times New Roman" w:hAnsi="Times New Roman" w:cs="Times New Roman"/>
          <w:b/>
          <w:sz w:val="24"/>
          <w:szCs w:val="24"/>
          <w:lang w:eastAsia="ru-RU"/>
        </w:rPr>
        <w:t>(</w:t>
      </w:r>
      <w:r w:rsidRPr="00873CDF">
        <w:rPr>
          <w:rFonts w:ascii="Times New Roman" w:eastAsia="Times New Roman" w:hAnsi="Times New Roman" w:cs="Times New Roman"/>
          <w:b/>
          <w:sz w:val="24"/>
          <w:szCs w:val="24"/>
          <w:highlight w:val="yellow"/>
          <w:lang w:eastAsia="ru-RU"/>
        </w:rPr>
        <w:t>Приложение №</w:t>
      </w:r>
      <w:r w:rsidR="007A75AF">
        <w:rPr>
          <w:rFonts w:ascii="Times New Roman" w:eastAsia="Times New Roman" w:hAnsi="Times New Roman" w:cs="Times New Roman"/>
          <w:b/>
          <w:sz w:val="24"/>
          <w:szCs w:val="24"/>
          <w:highlight w:val="yellow"/>
          <w:lang w:eastAsia="ru-RU"/>
        </w:rPr>
        <w:t xml:space="preserve">7 </w:t>
      </w:r>
      <w:r w:rsidRPr="00873CDF">
        <w:rPr>
          <w:rFonts w:ascii="Times New Roman" w:eastAsia="Times New Roman" w:hAnsi="Times New Roman" w:cs="Times New Roman"/>
          <w:b/>
          <w:sz w:val="24"/>
          <w:szCs w:val="24"/>
          <w:highlight w:val="yellow"/>
          <w:lang w:eastAsia="ru-RU"/>
        </w:rPr>
        <w:t>к настоящему Договору)</w:t>
      </w:r>
      <w:r w:rsidRPr="001223EE">
        <w:rPr>
          <w:rFonts w:ascii="Times New Roman" w:eastAsia="Times New Roman" w:hAnsi="Times New Roman" w:cs="Times New Roman"/>
          <w:b/>
          <w:sz w:val="24"/>
          <w:szCs w:val="24"/>
          <w:lang w:eastAsia="ru-RU"/>
        </w:rPr>
        <w:t xml:space="preserve"> не позднее, чем за </w:t>
      </w:r>
      <w:r w:rsidRPr="001223EE">
        <w:rPr>
          <w:rFonts w:ascii="Times New Roman" w:eastAsia="Times New Roman" w:hAnsi="Times New Roman" w:cs="Times New Roman"/>
          <w:sz w:val="24"/>
          <w:szCs w:val="24"/>
          <w:lang w:eastAsia="ru-RU"/>
        </w:rPr>
        <w:t xml:space="preserve">1 (один) рабочий день до даты заключения дополнительного соглашения; </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или </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платежное поручение о внесении обеспечительного платежа на счет </w:t>
      </w:r>
      <w:r w:rsidR="00873CDF">
        <w:rPr>
          <w:rFonts w:ascii="Times New Roman" w:eastAsia="Times New Roman" w:hAnsi="Times New Roman" w:cs="Times New Roman"/>
          <w:i/>
          <w:sz w:val="24"/>
          <w:szCs w:val="24"/>
          <w:lang w:eastAsia="ru-RU"/>
        </w:rPr>
        <w:t>Заказчика</w:t>
      </w:r>
      <w:r w:rsidRPr="001223EE">
        <w:rPr>
          <w:rFonts w:ascii="Times New Roman" w:eastAsia="Times New Roman" w:hAnsi="Times New Roman" w:cs="Times New Roman"/>
          <w:sz w:val="24"/>
          <w:szCs w:val="24"/>
          <w:lang w:eastAsia="ru-RU"/>
        </w:rPr>
        <w:t xml:space="preserve"> с отметкой </w:t>
      </w:r>
      <w:r w:rsidRPr="001223EE">
        <w:rPr>
          <w:rFonts w:ascii="Times New Roman" w:eastAsia="Times New Roman" w:hAnsi="Times New Roman" w:cs="Times New Roman"/>
          <w:b/>
          <w:sz w:val="24"/>
          <w:szCs w:val="24"/>
          <w:lang w:eastAsia="ru-RU"/>
        </w:rPr>
        <w:t>Банка</w:t>
      </w:r>
      <w:r w:rsidRPr="001223EE">
        <w:rPr>
          <w:rFonts w:ascii="Times New Roman" w:eastAsia="Times New Roman" w:hAnsi="Times New Roman" w:cs="Times New Roman"/>
          <w:sz w:val="24"/>
          <w:szCs w:val="24"/>
          <w:lang w:eastAsia="ru-RU"/>
        </w:rPr>
        <w:t xml:space="preserve">) до момента заключения дополнительного соглашения. </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При этом </w:t>
      </w:r>
      <w:r w:rsidRPr="001223EE">
        <w:rPr>
          <w:rFonts w:ascii="Times New Roman" w:eastAsia="Times New Roman" w:hAnsi="Times New Roman" w:cs="Times New Roman"/>
          <w:b/>
          <w:sz w:val="24"/>
          <w:szCs w:val="24"/>
          <w:lang w:eastAsia="ru-RU"/>
        </w:rPr>
        <w:t>срок действия</w:t>
      </w:r>
      <w:r w:rsidRPr="001223EE">
        <w:rPr>
          <w:rFonts w:ascii="Times New Roman" w:eastAsia="Times New Roman" w:hAnsi="Times New Roman" w:cs="Times New Roman"/>
          <w:sz w:val="24"/>
          <w:szCs w:val="24"/>
          <w:lang w:eastAsia="ru-RU"/>
        </w:rPr>
        <w:t xml:space="preserve"> </w:t>
      </w:r>
      <w:r w:rsidRPr="001223EE">
        <w:rPr>
          <w:rFonts w:ascii="Times New Roman" w:eastAsia="Times New Roman" w:hAnsi="Times New Roman" w:cs="Times New Roman"/>
          <w:b/>
          <w:sz w:val="24"/>
          <w:szCs w:val="24"/>
          <w:lang w:eastAsia="ru-RU"/>
        </w:rPr>
        <w:t>Независимой гарантии</w:t>
      </w:r>
      <w:r w:rsidRPr="001223EE">
        <w:rPr>
          <w:rFonts w:ascii="Times New Roman" w:eastAsia="Times New Roman" w:hAnsi="Times New Roman" w:cs="Times New Roman"/>
          <w:sz w:val="24"/>
          <w:szCs w:val="24"/>
          <w:lang w:eastAsia="ru-RU"/>
        </w:rPr>
        <w:t xml:space="preserve"> должен начинаться не позднее даты подписания дополнительного соглашения и заканчиваться не ранее, чем через 60 (шестьдесят) календарных дней после новой даты </w:t>
      </w:r>
      <w:r w:rsidRPr="001223EE">
        <w:rPr>
          <w:rFonts w:ascii="Times New Roman" w:eastAsia="Times New Roman" w:hAnsi="Times New Roman" w:cs="Times New Roman"/>
          <w:bCs/>
          <w:color w:val="000000"/>
          <w:sz w:val="24"/>
          <w:szCs w:val="24"/>
          <w:lang w:eastAsia="ru-RU"/>
        </w:rPr>
        <w:t xml:space="preserve">исполнения </w:t>
      </w:r>
      <w:r w:rsidR="00873CDF">
        <w:rPr>
          <w:rFonts w:ascii="Times New Roman" w:eastAsia="Times New Roman" w:hAnsi="Times New Roman" w:cs="Times New Roman"/>
          <w:bCs/>
          <w:i/>
          <w:color w:val="000000"/>
          <w:sz w:val="24"/>
          <w:szCs w:val="24"/>
          <w:lang w:eastAsia="ru-RU"/>
        </w:rPr>
        <w:t xml:space="preserve">Подрядчиком </w:t>
      </w:r>
      <w:r w:rsidRPr="001223EE">
        <w:rPr>
          <w:rFonts w:ascii="Times New Roman" w:eastAsia="Times New Roman" w:hAnsi="Times New Roman" w:cs="Times New Roman"/>
          <w:bCs/>
          <w:color w:val="000000"/>
          <w:sz w:val="24"/>
          <w:szCs w:val="24"/>
          <w:lang w:eastAsia="ru-RU"/>
        </w:rPr>
        <w:t>обязательств, обеспеченных независимой гарантией</w:t>
      </w:r>
      <w:r w:rsidRPr="001223EE">
        <w:rPr>
          <w:rFonts w:ascii="Times New Roman" w:eastAsia="Times New Roman" w:hAnsi="Times New Roman" w:cs="Times New Roman"/>
          <w:sz w:val="24"/>
          <w:szCs w:val="24"/>
          <w:lang w:eastAsia="ru-RU"/>
        </w:rPr>
        <w:t xml:space="preserve">, а </w:t>
      </w:r>
      <w:r w:rsidRPr="001223EE">
        <w:rPr>
          <w:rFonts w:ascii="Times New Roman" w:eastAsia="Times New Roman" w:hAnsi="Times New Roman" w:cs="Times New Roman"/>
          <w:b/>
          <w:sz w:val="24"/>
          <w:szCs w:val="24"/>
          <w:lang w:eastAsia="ru-RU"/>
        </w:rPr>
        <w:t xml:space="preserve">сумма Независимой гарантии </w:t>
      </w:r>
      <w:r w:rsidRPr="001223EE">
        <w:rPr>
          <w:rFonts w:ascii="Times New Roman" w:eastAsia="Times New Roman" w:hAnsi="Times New Roman" w:cs="Times New Roman"/>
          <w:sz w:val="24"/>
          <w:szCs w:val="24"/>
          <w:lang w:eastAsia="ru-RU"/>
        </w:rPr>
        <w:t>должна быть:</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1223EE">
        <w:rPr>
          <w:rFonts w:ascii="Times New Roman" w:eastAsia="Times New Roman" w:hAnsi="Times New Roman" w:cs="Times New Roman"/>
          <w:bCs/>
          <w:color w:val="000000"/>
          <w:sz w:val="24"/>
          <w:szCs w:val="24"/>
          <w:lang w:eastAsia="ru-RU"/>
        </w:rPr>
        <w:t xml:space="preserve">- в размере аванса (неотработанного аванса) (если независимая гарантия выдана </w:t>
      </w:r>
      <w:r w:rsidRPr="001223EE">
        <w:rPr>
          <w:rFonts w:ascii="Times New Roman" w:eastAsia="Times New Roman" w:hAnsi="Times New Roman" w:cs="Times New Roman"/>
          <w:b/>
          <w:bCs/>
          <w:color w:val="000000"/>
          <w:sz w:val="24"/>
          <w:szCs w:val="24"/>
          <w:lang w:eastAsia="ru-RU"/>
        </w:rPr>
        <w:t>только во исполнение обязательств</w:t>
      </w:r>
      <w:r w:rsidRPr="00873CDF">
        <w:rPr>
          <w:rFonts w:ascii="Times New Roman" w:eastAsia="Times New Roman" w:hAnsi="Times New Roman" w:cs="Times New Roman"/>
          <w:b/>
          <w:bCs/>
          <w:color w:val="000000"/>
          <w:sz w:val="24"/>
          <w:szCs w:val="24"/>
          <w:lang w:eastAsia="ru-RU"/>
        </w:rPr>
        <w:t xml:space="preserve"> </w:t>
      </w:r>
      <w:r w:rsidR="00873CDF" w:rsidRPr="00873CDF">
        <w:rPr>
          <w:rFonts w:ascii="Times New Roman" w:eastAsia="Times New Roman" w:hAnsi="Times New Roman" w:cs="Times New Roman"/>
          <w:b/>
          <w:bCs/>
          <w:color w:val="000000"/>
          <w:sz w:val="24"/>
          <w:szCs w:val="24"/>
          <w:lang w:eastAsia="ru-RU"/>
        </w:rPr>
        <w:t>Подрядчиком</w:t>
      </w:r>
      <w:r w:rsidRPr="00873CDF">
        <w:rPr>
          <w:rFonts w:ascii="Times New Roman" w:eastAsia="Times New Roman" w:hAnsi="Times New Roman" w:cs="Times New Roman"/>
          <w:b/>
          <w:bCs/>
          <w:color w:val="000000"/>
          <w:sz w:val="24"/>
          <w:szCs w:val="24"/>
          <w:lang w:eastAsia="ru-RU"/>
        </w:rPr>
        <w:t xml:space="preserve"> </w:t>
      </w:r>
      <w:r w:rsidRPr="001223EE">
        <w:rPr>
          <w:rFonts w:ascii="Times New Roman" w:eastAsia="Times New Roman" w:hAnsi="Times New Roman" w:cs="Times New Roman"/>
          <w:b/>
          <w:bCs/>
          <w:color w:val="000000"/>
          <w:sz w:val="24"/>
          <w:szCs w:val="24"/>
          <w:lang w:eastAsia="ru-RU"/>
        </w:rPr>
        <w:t>по возврату авансовых платежей</w:t>
      </w:r>
      <w:r w:rsidRPr="001223EE">
        <w:rPr>
          <w:rFonts w:ascii="Times New Roman" w:eastAsia="Times New Roman" w:hAnsi="Times New Roman" w:cs="Times New Roman"/>
          <w:bCs/>
          <w:color w:val="000000"/>
          <w:sz w:val="24"/>
          <w:szCs w:val="24"/>
          <w:lang w:eastAsia="ru-RU"/>
        </w:rPr>
        <w:t>);</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1223EE">
        <w:rPr>
          <w:rFonts w:ascii="Times New Roman" w:eastAsia="Times New Roman" w:hAnsi="Times New Roman" w:cs="Times New Roman"/>
          <w:sz w:val="24"/>
          <w:szCs w:val="24"/>
          <w:lang w:eastAsia="ru-RU"/>
        </w:rPr>
        <w:t xml:space="preserve">- </w:t>
      </w:r>
      <w:r w:rsidRPr="001223EE">
        <w:rPr>
          <w:rFonts w:ascii="Times New Roman" w:eastAsia="Times New Roman" w:hAnsi="Times New Roman" w:cs="Times New Roman"/>
          <w:bCs/>
          <w:color w:val="000000"/>
          <w:sz w:val="24"/>
          <w:szCs w:val="24"/>
          <w:lang w:eastAsia="ru-RU"/>
        </w:rPr>
        <w:t xml:space="preserve">не менее 5 % от НМЦ Договора (цены лота), но не менее 5%  от цены Договора в редакции Дополнительного соглашения (если гарантия предоставлена </w:t>
      </w:r>
      <w:r w:rsidRPr="001223EE">
        <w:rPr>
          <w:rFonts w:ascii="Times New Roman" w:eastAsia="Times New Roman" w:hAnsi="Times New Roman" w:cs="Times New Roman"/>
          <w:b/>
          <w:bCs/>
          <w:color w:val="000000"/>
          <w:sz w:val="24"/>
          <w:szCs w:val="24"/>
          <w:lang w:eastAsia="ru-RU"/>
        </w:rPr>
        <w:t>только на обеспечение исполнения обязательств</w:t>
      </w:r>
      <w:r w:rsidRPr="001223EE">
        <w:rPr>
          <w:rFonts w:ascii="Times New Roman" w:eastAsia="Times New Roman" w:hAnsi="Times New Roman" w:cs="Times New Roman"/>
          <w:bCs/>
          <w:color w:val="000000"/>
          <w:sz w:val="24"/>
          <w:szCs w:val="24"/>
          <w:lang w:eastAsia="ru-RU"/>
        </w:rPr>
        <w:t xml:space="preserve"> по Договору);</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1223EE">
        <w:rPr>
          <w:rFonts w:ascii="Times New Roman" w:eastAsia="Times New Roman" w:hAnsi="Times New Roman" w:cs="Times New Roman"/>
          <w:bCs/>
          <w:color w:val="000000"/>
          <w:sz w:val="24"/>
          <w:szCs w:val="24"/>
          <w:lang w:eastAsia="ru-RU"/>
        </w:rPr>
        <w:t xml:space="preserve">- </w:t>
      </w:r>
      <w:r w:rsidRPr="001223EE">
        <w:rPr>
          <w:rFonts w:ascii="Times New Roman" w:eastAsia="Times New Roman" w:hAnsi="Times New Roman" w:cs="Times New Roman"/>
          <w:b/>
          <w:bCs/>
          <w:color w:val="000000"/>
          <w:sz w:val="24"/>
          <w:szCs w:val="24"/>
          <w:lang w:eastAsia="ru-RU"/>
        </w:rPr>
        <w:t>максимальная из сумм</w:t>
      </w:r>
      <w:r w:rsidRPr="001223EE">
        <w:rPr>
          <w:rFonts w:ascii="Times New Roman" w:eastAsia="Times New Roman" w:hAnsi="Times New Roman" w:cs="Times New Roman"/>
          <w:bCs/>
          <w:color w:val="000000"/>
          <w:sz w:val="24"/>
          <w:szCs w:val="24"/>
          <w:lang w:eastAsia="ru-RU"/>
        </w:rPr>
        <w:t>: 5% от НМЦ Договора (</w:t>
      </w:r>
      <w:r w:rsidRPr="001223EE">
        <w:rPr>
          <w:rFonts w:ascii="Times New Roman" w:eastAsia="Times New Roman" w:hAnsi="Times New Roman" w:cs="Times New Roman"/>
          <w:b/>
          <w:bCs/>
          <w:color w:val="000000"/>
          <w:sz w:val="24"/>
          <w:szCs w:val="24"/>
          <w:lang w:eastAsia="ru-RU"/>
        </w:rPr>
        <w:t>цены лота</w:t>
      </w:r>
      <w:r w:rsidRPr="001223EE">
        <w:rPr>
          <w:rFonts w:ascii="Times New Roman" w:eastAsia="Times New Roman" w:hAnsi="Times New Roman" w:cs="Times New Roman"/>
          <w:bCs/>
          <w:color w:val="000000"/>
          <w:sz w:val="24"/>
          <w:szCs w:val="24"/>
          <w:lang w:eastAsia="ru-RU"/>
        </w:rPr>
        <w:t xml:space="preserve">) или 5% от </w:t>
      </w:r>
      <w:r w:rsidRPr="001223EE">
        <w:rPr>
          <w:rFonts w:ascii="Times New Roman" w:eastAsia="Times New Roman" w:hAnsi="Times New Roman" w:cs="Times New Roman"/>
          <w:b/>
          <w:bCs/>
          <w:color w:val="000000"/>
          <w:sz w:val="24"/>
          <w:szCs w:val="24"/>
          <w:lang w:eastAsia="ru-RU"/>
        </w:rPr>
        <w:t xml:space="preserve">цены Договора в редакции </w:t>
      </w:r>
      <w:r w:rsidRPr="001223EE">
        <w:rPr>
          <w:rFonts w:ascii="Times New Roman" w:eastAsia="Times New Roman" w:hAnsi="Times New Roman" w:cs="Times New Roman"/>
          <w:bCs/>
          <w:color w:val="000000"/>
          <w:sz w:val="24"/>
          <w:szCs w:val="24"/>
          <w:lang w:eastAsia="ru-RU"/>
        </w:rPr>
        <w:t xml:space="preserve">Дополнительного соглашения или </w:t>
      </w:r>
      <w:r w:rsidRPr="001223EE">
        <w:rPr>
          <w:rFonts w:ascii="Times New Roman" w:eastAsia="Times New Roman" w:hAnsi="Times New Roman" w:cs="Times New Roman"/>
          <w:b/>
          <w:bCs/>
          <w:color w:val="000000"/>
          <w:sz w:val="24"/>
          <w:szCs w:val="24"/>
          <w:lang w:eastAsia="ru-RU"/>
        </w:rPr>
        <w:t xml:space="preserve">суммы непогашенного </w:t>
      </w:r>
      <w:r w:rsidRPr="001223EE">
        <w:rPr>
          <w:rFonts w:ascii="Times New Roman" w:eastAsia="Times New Roman" w:hAnsi="Times New Roman" w:cs="Times New Roman"/>
          <w:bCs/>
          <w:color w:val="000000"/>
          <w:sz w:val="24"/>
          <w:szCs w:val="24"/>
          <w:lang w:eastAsia="ru-RU"/>
        </w:rPr>
        <w:t xml:space="preserve">(неотработанного) </w:t>
      </w:r>
      <w:r w:rsidRPr="001223EE">
        <w:rPr>
          <w:rFonts w:ascii="Times New Roman" w:eastAsia="Times New Roman" w:hAnsi="Times New Roman" w:cs="Times New Roman"/>
          <w:b/>
          <w:bCs/>
          <w:color w:val="000000"/>
          <w:sz w:val="24"/>
          <w:szCs w:val="24"/>
          <w:lang w:eastAsia="ru-RU"/>
        </w:rPr>
        <w:t>аванса</w:t>
      </w:r>
      <w:r w:rsidRPr="001223EE">
        <w:rPr>
          <w:rFonts w:ascii="Times New Roman" w:eastAsia="Times New Roman" w:hAnsi="Times New Roman" w:cs="Times New Roman"/>
          <w:bCs/>
          <w:color w:val="000000"/>
          <w:sz w:val="24"/>
          <w:szCs w:val="24"/>
          <w:lang w:eastAsia="ru-RU"/>
        </w:rPr>
        <w:t xml:space="preserve"> (если независимая гарантия выдана во исполнение обязательств </w:t>
      </w:r>
      <w:r w:rsidR="00873CDF">
        <w:rPr>
          <w:rFonts w:ascii="Times New Roman" w:eastAsia="Times New Roman" w:hAnsi="Times New Roman" w:cs="Times New Roman"/>
          <w:bCs/>
          <w:i/>
          <w:color w:val="000000"/>
          <w:sz w:val="24"/>
          <w:szCs w:val="24"/>
          <w:lang w:eastAsia="ru-RU"/>
        </w:rPr>
        <w:t>Подрядчиком</w:t>
      </w:r>
      <w:r w:rsidRPr="001223EE">
        <w:rPr>
          <w:rFonts w:ascii="Times New Roman" w:eastAsia="Times New Roman" w:hAnsi="Times New Roman" w:cs="Times New Roman"/>
          <w:bCs/>
          <w:color w:val="000000"/>
          <w:sz w:val="24"/>
          <w:szCs w:val="24"/>
          <w:lang w:eastAsia="ru-RU"/>
        </w:rPr>
        <w:t xml:space="preserve"> по Договору, </w:t>
      </w:r>
      <w:r w:rsidRPr="001223EE">
        <w:rPr>
          <w:rFonts w:ascii="Times New Roman" w:eastAsia="Times New Roman" w:hAnsi="Times New Roman" w:cs="Times New Roman"/>
          <w:b/>
          <w:bCs/>
          <w:color w:val="000000"/>
          <w:sz w:val="24"/>
          <w:szCs w:val="24"/>
          <w:lang w:eastAsia="ru-RU"/>
        </w:rPr>
        <w:t>включая</w:t>
      </w:r>
      <w:r w:rsidRPr="001223EE">
        <w:rPr>
          <w:rFonts w:ascii="Times New Roman" w:eastAsia="Times New Roman" w:hAnsi="Times New Roman" w:cs="Times New Roman"/>
          <w:bCs/>
          <w:color w:val="000000"/>
          <w:sz w:val="24"/>
          <w:szCs w:val="24"/>
          <w:lang w:eastAsia="ru-RU"/>
        </w:rPr>
        <w:t xml:space="preserve"> </w:t>
      </w:r>
      <w:r w:rsidRPr="001223EE">
        <w:rPr>
          <w:rFonts w:ascii="Times New Roman" w:eastAsia="Times New Roman" w:hAnsi="Times New Roman" w:cs="Times New Roman"/>
          <w:b/>
          <w:bCs/>
          <w:color w:val="000000"/>
          <w:sz w:val="24"/>
          <w:szCs w:val="24"/>
          <w:lang w:eastAsia="ru-RU"/>
        </w:rPr>
        <w:t>обязательства по возврату авансовых</w:t>
      </w:r>
      <w:r w:rsidRPr="001223EE">
        <w:rPr>
          <w:rFonts w:ascii="Times New Roman" w:eastAsia="Times New Roman" w:hAnsi="Times New Roman" w:cs="Times New Roman"/>
          <w:bCs/>
          <w:color w:val="000000"/>
          <w:sz w:val="24"/>
          <w:szCs w:val="24"/>
          <w:lang w:eastAsia="ru-RU"/>
        </w:rPr>
        <w:t xml:space="preserve"> платежей).</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bCs/>
          <w:color w:val="000000"/>
          <w:sz w:val="24"/>
          <w:szCs w:val="24"/>
          <w:lang w:eastAsia="ru-RU"/>
        </w:rPr>
        <w:t xml:space="preserve">- размер независимой гарантии на </w:t>
      </w:r>
      <w:r w:rsidRPr="001223EE">
        <w:rPr>
          <w:rFonts w:ascii="Times New Roman" w:eastAsia="Times New Roman" w:hAnsi="Times New Roman" w:cs="Times New Roman"/>
          <w:b/>
          <w:bCs/>
          <w:color w:val="000000"/>
          <w:sz w:val="24"/>
          <w:szCs w:val="24"/>
          <w:lang w:eastAsia="ru-RU"/>
        </w:rPr>
        <w:t>обеспечение гарантийных обязательств</w:t>
      </w:r>
      <w:r w:rsidRPr="001223EE">
        <w:rPr>
          <w:rFonts w:ascii="Times New Roman" w:eastAsia="Times New Roman" w:hAnsi="Times New Roman" w:cs="Times New Roman"/>
          <w:bCs/>
          <w:color w:val="000000"/>
          <w:sz w:val="24"/>
          <w:szCs w:val="24"/>
          <w:lang w:eastAsia="ru-RU"/>
        </w:rPr>
        <w:t xml:space="preserve"> определяется в размере 5% (пяти процентов) от цены Договора в редакции Дополнительного соглашения</w:t>
      </w:r>
      <w:r w:rsidRPr="001223EE">
        <w:rPr>
          <w:rFonts w:ascii="Times New Roman" w:eastAsia="Times New Roman" w:hAnsi="Times New Roman" w:cs="Times New Roman"/>
          <w:sz w:val="24"/>
          <w:szCs w:val="24"/>
          <w:lang w:eastAsia="ru-RU"/>
        </w:rPr>
        <w:t>.</w:t>
      </w:r>
    </w:p>
    <w:p w:rsidR="001223EE" w:rsidRPr="001223EE" w:rsidRDefault="001223EE" w:rsidP="001223E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В случае увеличения сроков исполнения Договора без заключения Дополнительного соглашения в письменной форме независимо от того, изменялись ли сроки по взаимному согласию Сторон или имело место неисполнение обязательств одной из Сторон, </w:t>
      </w:r>
      <w:r w:rsidR="00873CDF">
        <w:rPr>
          <w:rFonts w:ascii="Times New Roman" w:eastAsia="Times New Roman" w:hAnsi="Times New Roman" w:cs="Times New Roman"/>
          <w:i/>
          <w:sz w:val="24"/>
          <w:szCs w:val="24"/>
          <w:lang w:eastAsia="ru-RU"/>
        </w:rPr>
        <w:t xml:space="preserve">Подрядчик </w:t>
      </w:r>
      <w:r w:rsidRPr="001223EE">
        <w:rPr>
          <w:rFonts w:ascii="Times New Roman" w:eastAsia="Times New Roman" w:hAnsi="Times New Roman" w:cs="Times New Roman"/>
          <w:sz w:val="24"/>
          <w:szCs w:val="24"/>
          <w:lang w:eastAsia="ru-RU"/>
        </w:rPr>
        <w:t xml:space="preserve">обязуется предоставить </w:t>
      </w:r>
      <w:r w:rsidR="00873CDF">
        <w:rPr>
          <w:rFonts w:ascii="Times New Roman" w:eastAsia="Times New Roman" w:hAnsi="Times New Roman" w:cs="Times New Roman"/>
          <w:i/>
          <w:sz w:val="24"/>
          <w:szCs w:val="24"/>
          <w:lang w:eastAsia="ru-RU"/>
        </w:rPr>
        <w:t>Заказчику</w:t>
      </w:r>
      <w:r w:rsidRPr="001223EE">
        <w:rPr>
          <w:rFonts w:ascii="Times New Roman" w:eastAsia="Times New Roman" w:hAnsi="Times New Roman" w:cs="Times New Roman"/>
          <w:sz w:val="24"/>
          <w:szCs w:val="24"/>
          <w:lang w:eastAsia="ru-RU"/>
        </w:rPr>
        <w:t xml:space="preserve"> новые предварительно согласованные </w:t>
      </w:r>
      <w:r w:rsidR="00873CDF">
        <w:rPr>
          <w:rFonts w:ascii="Times New Roman" w:eastAsia="Times New Roman" w:hAnsi="Times New Roman" w:cs="Times New Roman"/>
          <w:i/>
          <w:sz w:val="24"/>
          <w:szCs w:val="24"/>
          <w:lang w:eastAsia="ru-RU"/>
        </w:rPr>
        <w:t>Заказчиком</w:t>
      </w:r>
      <w:r w:rsidRPr="001223EE">
        <w:rPr>
          <w:rFonts w:ascii="Times New Roman" w:eastAsia="Times New Roman" w:hAnsi="Times New Roman" w:cs="Times New Roman"/>
          <w:sz w:val="24"/>
          <w:szCs w:val="24"/>
          <w:lang w:eastAsia="ru-RU"/>
        </w:rPr>
        <w:t xml:space="preserve"> независимые гарантии</w:t>
      </w:r>
      <w:r w:rsidRPr="001223EE">
        <w:rPr>
          <w:rFonts w:ascii="Times New Roman" w:eastAsia="Times New Roman" w:hAnsi="Times New Roman" w:cs="Times New Roman"/>
          <w:i/>
          <w:iCs/>
          <w:sz w:val="24"/>
          <w:szCs w:val="24"/>
          <w:lang w:eastAsia="ru-RU"/>
        </w:rPr>
        <w:t xml:space="preserve"> </w:t>
      </w:r>
      <w:r w:rsidRPr="001223EE">
        <w:rPr>
          <w:rFonts w:ascii="Times New Roman" w:eastAsia="Times New Roman" w:hAnsi="Times New Roman" w:cs="Times New Roman"/>
          <w:sz w:val="24"/>
          <w:szCs w:val="24"/>
          <w:lang w:eastAsia="ru-RU"/>
        </w:rPr>
        <w:t xml:space="preserve">в течение 20 (двадцати) рабочих дней с даты, когда </w:t>
      </w:r>
      <w:r w:rsidR="00873CDF">
        <w:rPr>
          <w:rFonts w:ascii="Times New Roman" w:eastAsia="Times New Roman" w:hAnsi="Times New Roman" w:cs="Times New Roman"/>
          <w:i/>
          <w:sz w:val="24"/>
          <w:szCs w:val="24"/>
          <w:lang w:eastAsia="ru-RU"/>
        </w:rPr>
        <w:t>Подрядчик</w:t>
      </w:r>
      <w:r w:rsidR="00873CDF">
        <w:rPr>
          <w:rFonts w:ascii="Times New Roman" w:eastAsia="Times New Roman" w:hAnsi="Times New Roman" w:cs="Times New Roman"/>
          <w:sz w:val="24"/>
          <w:szCs w:val="24"/>
          <w:lang w:eastAsia="ru-RU"/>
        </w:rPr>
        <w:t xml:space="preserve"> узнал</w:t>
      </w:r>
      <w:r w:rsidRPr="001223EE">
        <w:rPr>
          <w:rFonts w:ascii="Times New Roman" w:eastAsia="Times New Roman" w:hAnsi="Times New Roman" w:cs="Times New Roman"/>
          <w:sz w:val="24"/>
          <w:szCs w:val="24"/>
          <w:lang w:eastAsia="ru-RU"/>
        </w:rPr>
        <w:t xml:space="preserve"> или долж</w:t>
      </w:r>
      <w:r w:rsidR="00873CDF">
        <w:rPr>
          <w:rFonts w:ascii="Times New Roman" w:eastAsia="Times New Roman" w:hAnsi="Times New Roman" w:cs="Times New Roman"/>
          <w:sz w:val="24"/>
          <w:szCs w:val="24"/>
          <w:lang w:eastAsia="ru-RU"/>
        </w:rPr>
        <w:t>ен был</w:t>
      </w:r>
      <w:r w:rsidRPr="001223EE">
        <w:rPr>
          <w:rFonts w:ascii="Times New Roman" w:eastAsia="Times New Roman" w:hAnsi="Times New Roman" w:cs="Times New Roman"/>
          <w:sz w:val="24"/>
          <w:szCs w:val="24"/>
          <w:lang w:eastAsia="ru-RU"/>
        </w:rPr>
        <w:t xml:space="preserve"> узнать о несоответствии срока действия независимой гарантии условиям настоящего Договора, но не позднее, чем за 60 календарных (шестьдесят) дней до даты окончания действия независимых гарантий, предоставленных по Договору. </w:t>
      </w:r>
      <w:r w:rsidRPr="001223EE">
        <w:rPr>
          <w:rFonts w:ascii="Times New Roman" w:eastAsia="Calibri" w:hAnsi="Times New Roman" w:cs="Times New Roman"/>
          <w:sz w:val="24"/>
          <w:szCs w:val="24"/>
          <w:lang w:eastAsia="ru-RU"/>
        </w:rPr>
        <w:t xml:space="preserve">Новые независимые гарантии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выполнения работ, а также 60 календарных (шестьдесят) дней, следующих после новой даты исполнения обязательств по Договору. </w:t>
      </w:r>
    </w:p>
    <w:p w:rsidR="001223EE" w:rsidRPr="001223EE" w:rsidRDefault="000E4595" w:rsidP="001223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6.</w:t>
      </w:r>
      <w:r w:rsidR="001223EE" w:rsidRPr="001223EE">
        <w:rPr>
          <w:rFonts w:ascii="Times New Roman" w:eastAsia="Calibri" w:hAnsi="Times New Roman" w:cs="Times New Roman"/>
          <w:sz w:val="24"/>
          <w:szCs w:val="24"/>
          <w:lang w:eastAsia="ru-RU"/>
        </w:rPr>
        <w:t>3.8.</w:t>
      </w:r>
      <w:r w:rsidR="001223EE" w:rsidRPr="001223EE">
        <w:rPr>
          <w:rFonts w:ascii="Times New Roman" w:eastAsia="Times New Roman" w:hAnsi="Times New Roman" w:cs="Times New Roman"/>
          <w:sz w:val="24"/>
          <w:szCs w:val="24"/>
          <w:lang w:eastAsia="ru-RU"/>
        </w:rPr>
        <w:t xml:space="preserve"> В случае </w:t>
      </w:r>
      <w:r w:rsidR="001223EE" w:rsidRPr="001223EE">
        <w:rPr>
          <w:rFonts w:ascii="Times New Roman" w:eastAsia="Calibri" w:hAnsi="Times New Roman" w:cs="Times New Roman"/>
          <w:sz w:val="24"/>
          <w:szCs w:val="24"/>
          <w:lang w:eastAsia="ru-RU"/>
        </w:rPr>
        <w:t xml:space="preserve">несвоевременной замены/продления срока действия </w:t>
      </w:r>
      <w:r w:rsidR="001223EE" w:rsidRPr="001223EE">
        <w:rPr>
          <w:rFonts w:ascii="Times New Roman" w:eastAsia="Times New Roman" w:hAnsi="Times New Roman" w:cs="Times New Roman"/>
          <w:b/>
          <w:sz w:val="24"/>
          <w:szCs w:val="24"/>
          <w:lang w:eastAsia="ru-RU"/>
        </w:rPr>
        <w:t>независимой гарантии</w:t>
      </w:r>
      <w:r w:rsidR="001223EE" w:rsidRPr="001223EE">
        <w:rPr>
          <w:rFonts w:ascii="Times New Roman" w:eastAsia="Times New Roman" w:hAnsi="Times New Roman" w:cs="Times New Roman"/>
          <w:sz w:val="24"/>
          <w:szCs w:val="24"/>
          <w:lang w:eastAsia="ru-RU"/>
        </w:rPr>
        <w:t xml:space="preserve"> </w:t>
      </w:r>
      <w:r w:rsidR="001223EE" w:rsidRPr="001223EE">
        <w:rPr>
          <w:rFonts w:ascii="Times New Roman" w:eastAsia="Calibri" w:hAnsi="Times New Roman" w:cs="Times New Roman"/>
          <w:sz w:val="24"/>
          <w:szCs w:val="24"/>
          <w:lang w:eastAsia="ru-RU"/>
        </w:rPr>
        <w:t xml:space="preserve">к </w:t>
      </w:r>
      <w:r w:rsidR="00873CDF">
        <w:rPr>
          <w:rFonts w:ascii="Times New Roman" w:eastAsia="Calibri" w:hAnsi="Times New Roman" w:cs="Times New Roman"/>
          <w:i/>
          <w:sz w:val="24"/>
          <w:szCs w:val="24"/>
          <w:lang w:eastAsia="ru-RU"/>
        </w:rPr>
        <w:t>Подрядчику</w:t>
      </w:r>
      <w:r w:rsidR="001223EE" w:rsidRPr="001223EE">
        <w:rPr>
          <w:rFonts w:ascii="Times New Roman" w:eastAsia="Calibri" w:hAnsi="Times New Roman" w:cs="Times New Roman"/>
          <w:sz w:val="24"/>
          <w:szCs w:val="24"/>
          <w:lang w:eastAsia="ru-RU"/>
        </w:rPr>
        <w:t xml:space="preserve"> могут быть применены штрафные санкции в размере</w:t>
      </w:r>
      <w:r w:rsidR="001223EE" w:rsidRPr="001223EE" w:rsidDel="001F192A">
        <w:rPr>
          <w:rFonts w:ascii="Times New Roman" w:eastAsia="Times New Roman" w:hAnsi="Times New Roman" w:cs="Times New Roman"/>
          <w:sz w:val="24"/>
          <w:szCs w:val="24"/>
          <w:lang w:eastAsia="ru-RU"/>
        </w:rPr>
        <w:t xml:space="preserve"> </w:t>
      </w:r>
      <w:r w:rsidR="001223EE" w:rsidRPr="001223EE">
        <w:rPr>
          <w:rFonts w:ascii="Times New Roman" w:eastAsia="Times New Roman" w:hAnsi="Times New Roman" w:cs="Times New Roman"/>
          <w:sz w:val="24"/>
          <w:szCs w:val="24"/>
          <w:lang w:eastAsia="ru-RU"/>
        </w:rPr>
        <w:t>1 (одного) %</w:t>
      </w:r>
      <w:r w:rsidR="00873CDF">
        <w:rPr>
          <w:rFonts w:ascii="Times New Roman" w:eastAsia="Times New Roman" w:hAnsi="Times New Roman" w:cs="Times New Roman"/>
          <w:sz w:val="24"/>
          <w:szCs w:val="24"/>
          <w:vertAlign w:val="superscript"/>
          <w:lang w:eastAsia="ru-RU"/>
        </w:rPr>
        <w:t xml:space="preserve"> </w:t>
      </w:r>
      <w:r w:rsidR="001223EE" w:rsidRPr="001223EE">
        <w:rPr>
          <w:rFonts w:ascii="Times New Roman" w:eastAsia="Times New Roman" w:hAnsi="Times New Roman" w:cs="Times New Roman"/>
          <w:sz w:val="24"/>
          <w:szCs w:val="24"/>
          <w:lang w:eastAsia="ru-RU"/>
        </w:rPr>
        <w:t xml:space="preserve">от суммы </w:t>
      </w:r>
      <w:r w:rsidR="001223EE" w:rsidRPr="001223EE">
        <w:rPr>
          <w:rFonts w:ascii="Times New Roman" w:eastAsia="Times New Roman" w:hAnsi="Times New Roman" w:cs="Times New Roman"/>
          <w:b/>
          <w:sz w:val="24"/>
          <w:szCs w:val="24"/>
          <w:lang w:eastAsia="ru-RU"/>
        </w:rPr>
        <w:t>независимой гарантии</w:t>
      </w:r>
      <w:r w:rsidR="001223EE" w:rsidRPr="001223EE">
        <w:rPr>
          <w:rFonts w:ascii="Times New Roman" w:eastAsia="Times New Roman" w:hAnsi="Times New Roman" w:cs="Times New Roman"/>
          <w:sz w:val="24"/>
          <w:szCs w:val="24"/>
          <w:lang w:eastAsia="ru-RU"/>
        </w:rPr>
        <w:t xml:space="preserve"> за каждый день просрочки.</w:t>
      </w:r>
    </w:p>
    <w:p w:rsidR="001223EE" w:rsidRPr="001223EE" w:rsidRDefault="000E4595" w:rsidP="001223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 xml:space="preserve">3.9. В случае наличия расхождений между оригиналом и согласованным проектом независимой гарантии </w:t>
      </w:r>
      <w:r w:rsidR="00873CDF">
        <w:rPr>
          <w:rFonts w:ascii="Times New Roman" w:eastAsia="Times New Roman" w:hAnsi="Times New Roman" w:cs="Times New Roman"/>
          <w:i/>
          <w:sz w:val="24"/>
          <w:szCs w:val="24"/>
          <w:lang w:eastAsia="ru-RU"/>
        </w:rPr>
        <w:t>Заказчик</w:t>
      </w:r>
      <w:r w:rsidR="001223EE" w:rsidRPr="001223EE">
        <w:rPr>
          <w:rFonts w:ascii="Times New Roman" w:eastAsia="Times New Roman" w:hAnsi="Times New Roman" w:cs="Times New Roman"/>
          <w:sz w:val="24"/>
          <w:szCs w:val="24"/>
          <w:lang w:eastAsia="ru-RU"/>
        </w:rPr>
        <w:t xml:space="preserve"> не принимает оригинал независимой гарантии от </w:t>
      </w:r>
      <w:r w:rsidR="00873CDF">
        <w:rPr>
          <w:rFonts w:ascii="Times New Roman" w:eastAsia="Times New Roman" w:hAnsi="Times New Roman" w:cs="Times New Roman"/>
          <w:i/>
          <w:sz w:val="24"/>
          <w:szCs w:val="24"/>
          <w:lang w:eastAsia="ru-RU"/>
        </w:rPr>
        <w:t>Подрядчика</w:t>
      </w:r>
      <w:r w:rsidR="001223EE" w:rsidRPr="001223EE">
        <w:rPr>
          <w:rFonts w:ascii="Times New Roman" w:eastAsia="Times New Roman" w:hAnsi="Times New Roman" w:cs="Times New Roman"/>
          <w:sz w:val="24"/>
          <w:szCs w:val="24"/>
          <w:lang w:eastAsia="ru-RU"/>
        </w:rPr>
        <w:t>. Оригинал независимой гарантии в этом случае считается непредставленным.</w:t>
      </w:r>
    </w:p>
    <w:p w:rsidR="001223EE" w:rsidRPr="001223EE" w:rsidRDefault="001223EE"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w:t>
      </w:r>
      <w:r w:rsidR="000E4595">
        <w:rPr>
          <w:rFonts w:ascii="Times New Roman" w:eastAsia="Times New Roman" w:hAnsi="Times New Roman" w:cs="Times New Roman"/>
          <w:sz w:val="24"/>
          <w:szCs w:val="24"/>
          <w:lang w:eastAsia="ru-RU"/>
        </w:rPr>
        <w:t>6.</w:t>
      </w:r>
      <w:r w:rsidRPr="001223EE">
        <w:rPr>
          <w:rFonts w:ascii="Times New Roman" w:eastAsia="Times New Roman" w:hAnsi="Times New Roman" w:cs="Times New Roman"/>
          <w:sz w:val="24"/>
          <w:szCs w:val="24"/>
          <w:lang w:eastAsia="ru-RU"/>
        </w:rPr>
        <w:t>3.10. 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1223EE" w:rsidRPr="001223EE" w:rsidRDefault="000E4595" w:rsidP="001223E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223EE" w:rsidRPr="001223EE">
        <w:rPr>
          <w:rFonts w:ascii="Times New Roman" w:eastAsia="Times New Roman" w:hAnsi="Times New Roman" w:cs="Times New Roman"/>
          <w:sz w:val="24"/>
          <w:szCs w:val="24"/>
          <w:lang w:eastAsia="ru-RU"/>
        </w:rPr>
        <w:t xml:space="preserve">3.11. В случае нарушения условий предоставления </w:t>
      </w:r>
      <w:r w:rsidR="001223EE" w:rsidRPr="001223EE">
        <w:rPr>
          <w:rFonts w:ascii="Times New Roman" w:eastAsia="Times New Roman" w:hAnsi="Times New Roman" w:cs="Times New Roman"/>
          <w:b/>
          <w:sz w:val="24"/>
          <w:szCs w:val="24"/>
          <w:lang w:eastAsia="ru-RU"/>
        </w:rPr>
        <w:t>обеспечения</w:t>
      </w:r>
      <w:r w:rsidR="001223EE" w:rsidRPr="001223EE">
        <w:rPr>
          <w:rFonts w:ascii="Times New Roman" w:eastAsia="Times New Roman" w:hAnsi="Times New Roman" w:cs="Times New Roman"/>
          <w:sz w:val="24"/>
          <w:szCs w:val="24"/>
          <w:lang w:eastAsia="ru-RU"/>
        </w:rPr>
        <w:t xml:space="preserve"> исполнения обязательств по Договору </w:t>
      </w:r>
      <w:r w:rsidR="00873CDF">
        <w:rPr>
          <w:rFonts w:ascii="Times New Roman" w:eastAsia="Times New Roman" w:hAnsi="Times New Roman" w:cs="Times New Roman"/>
          <w:i/>
          <w:sz w:val="24"/>
          <w:szCs w:val="24"/>
          <w:lang w:eastAsia="ru-RU"/>
        </w:rPr>
        <w:t>Подрядчиком</w:t>
      </w:r>
      <w:r w:rsidR="001223EE" w:rsidRPr="001223EE">
        <w:rPr>
          <w:rFonts w:ascii="Times New Roman" w:eastAsia="Times New Roman" w:hAnsi="Times New Roman" w:cs="Times New Roman"/>
          <w:sz w:val="24"/>
          <w:szCs w:val="24"/>
          <w:lang w:eastAsia="ru-RU"/>
        </w:rPr>
        <w:t xml:space="preserve">, </w:t>
      </w:r>
      <w:r w:rsidR="00873CDF">
        <w:rPr>
          <w:rFonts w:ascii="Times New Roman" w:eastAsia="Times New Roman" w:hAnsi="Times New Roman" w:cs="Times New Roman"/>
          <w:i/>
          <w:sz w:val="24"/>
          <w:szCs w:val="24"/>
          <w:lang w:eastAsia="ru-RU"/>
        </w:rPr>
        <w:t>Заказчик</w:t>
      </w:r>
      <w:r w:rsidR="001223EE" w:rsidRPr="001223EE">
        <w:rPr>
          <w:rFonts w:ascii="Times New Roman" w:eastAsia="Times New Roman" w:hAnsi="Times New Roman" w:cs="Times New Roman"/>
          <w:sz w:val="24"/>
          <w:szCs w:val="24"/>
          <w:lang w:eastAsia="ru-RU"/>
        </w:rPr>
        <w:t xml:space="preserve"> вправе приостановить платежи по договору.</w:t>
      </w:r>
    </w:p>
    <w:p w:rsidR="00873CDF" w:rsidRPr="00086736" w:rsidRDefault="00873CDF" w:rsidP="00086736">
      <w:pPr>
        <w:pStyle w:val="a3"/>
        <w:ind w:left="0" w:firstLine="709"/>
        <w:jc w:val="both"/>
        <w:rPr>
          <w:rFonts w:ascii="Times New Roman" w:hAnsi="Times New Roman" w:cs="Times New Roman"/>
          <w:sz w:val="24"/>
          <w:szCs w:val="24"/>
        </w:rPr>
      </w:pPr>
    </w:p>
    <w:p w:rsidR="00FC0A8C" w:rsidRPr="00086736" w:rsidRDefault="00FC0A8C" w:rsidP="00086736">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086736">
        <w:rPr>
          <w:rFonts w:ascii="Times New Roman" w:hAnsi="Times New Roman" w:cs="Times New Roman"/>
          <w:b/>
          <w:bCs/>
          <w:color w:val="auto"/>
          <w:kern w:val="32"/>
          <w:sz w:val="24"/>
          <w:szCs w:val="24"/>
          <w:lang w:val="ru-RU"/>
        </w:rPr>
        <w:t xml:space="preserve">РАЗДЕЛ </w:t>
      </w:r>
      <w:r w:rsidRPr="00086736">
        <w:rPr>
          <w:rFonts w:ascii="Times New Roman" w:hAnsi="Times New Roman" w:cs="Times New Roman"/>
          <w:b/>
          <w:bCs/>
          <w:color w:val="auto"/>
          <w:kern w:val="32"/>
          <w:sz w:val="24"/>
          <w:szCs w:val="24"/>
        </w:rPr>
        <w:t>II</w:t>
      </w:r>
      <w:r w:rsidRPr="00086736">
        <w:rPr>
          <w:rFonts w:ascii="Times New Roman" w:hAnsi="Times New Roman" w:cs="Times New Roman"/>
          <w:b/>
          <w:bCs/>
          <w:color w:val="auto"/>
          <w:kern w:val="32"/>
          <w:sz w:val="24"/>
          <w:szCs w:val="24"/>
          <w:lang w:val="ru-RU"/>
        </w:rPr>
        <w:t>. ОБЩИЕ ОБЯЗАТЕЛЬСТВА СТОРОН</w:t>
      </w:r>
    </w:p>
    <w:p w:rsidR="00FC0A8C" w:rsidRPr="00086736" w:rsidRDefault="00FC0A8C" w:rsidP="00086736">
      <w:pPr>
        <w:widowControl w:val="0"/>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7. Обязательства Подрядчика</w:t>
      </w:r>
    </w:p>
    <w:p w:rsidR="00FC0A8C" w:rsidRPr="00086736" w:rsidRDefault="00FC0A8C" w:rsidP="0008673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По настоящему Договору Подрядчик обязуется:</w:t>
      </w:r>
    </w:p>
    <w:p w:rsidR="001066EF" w:rsidRPr="00086736" w:rsidRDefault="00FC0A8C" w:rsidP="00610E8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8"/>
          <w:szCs w:val="24"/>
        </w:rPr>
      </w:pPr>
      <w:r w:rsidRPr="00086736">
        <w:rPr>
          <w:rFonts w:ascii="Times New Roman" w:hAnsi="Times New Roman" w:cs="Times New Roman"/>
          <w:sz w:val="24"/>
          <w:szCs w:val="24"/>
        </w:rPr>
        <w:t xml:space="preserve">7.1. Выполнить все Работы в объеме и сроки, предусмотренные </w:t>
      </w:r>
      <w:r w:rsidR="0035301D" w:rsidRPr="00086736">
        <w:rPr>
          <w:rFonts w:ascii="Times New Roman" w:hAnsi="Times New Roman" w:cs="Times New Roman"/>
          <w:sz w:val="24"/>
          <w:szCs w:val="24"/>
        </w:rPr>
        <w:t xml:space="preserve">Техническим Заданием </w:t>
      </w:r>
      <w:r w:rsidRPr="00086736">
        <w:rPr>
          <w:rFonts w:ascii="Times New Roman" w:hAnsi="Times New Roman" w:cs="Times New Roman"/>
          <w:sz w:val="24"/>
          <w:szCs w:val="24"/>
        </w:rPr>
        <w:t xml:space="preserve">(Приложение </w:t>
      </w:r>
      <w:r w:rsidR="00EB66A6" w:rsidRPr="00086736">
        <w:rPr>
          <w:rFonts w:ascii="Times New Roman" w:hAnsi="Times New Roman" w:cs="Times New Roman"/>
          <w:sz w:val="24"/>
          <w:szCs w:val="24"/>
        </w:rPr>
        <w:t>№</w:t>
      </w:r>
      <w:r w:rsidR="00A636CB">
        <w:rPr>
          <w:rFonts w:ascii="Times New Roman" w:hAnsi="Times New Roman" w:cs="Times New Roman"/>
          <w:sz w:val="24"/>
          <w:szCs w:val="24"/>
        </w:rPr>
        <w:t xml:space="preserve"> </w:t>
      </w:r>
      <w:r w:rsidRPr="00086736">
        <w:rPr>
          <w:rFonts w:ascii="Times New Roman" w:hAnsi="Times New Roman" w:cs="Times New Roman"/>
          <w:sz w:val="24"/>
          <w:szCs w:val="24"/>
        </w:rPr>
        <w:t xml:space="preserve">1 к настоящему Договору), </w:t>
      </w:r>
      <w:r w:rsidR="004E7AA1" w:rsidRPr="00086736">
        <w:rPr>
          <w:rFonts w:ascii="Times New Roman" w:hAnsi="Times New Roman" w:cs="Times New Roman"/>
          <w:sz w:val="24"/>
          <w:szCs w:val="24"/>
        </w:rPr>
        <w:t>проектной документацией</w:t>
      </w:r>
      <w:r w:rsidRPr="00086736">
        <w:rPr>
          <w:rFonts w:ascii="Times New Roman" w:hAnsi="Times New Roman" w:cs="Times New Roman"/>
          <w:sz w:val="24"/>
          <w:szCs w:val="24"/>
        </w:rPr>
        <w:t xml:space="preserve">, </w:t>
      </w:r>
      <w:r w:rsidR="0035301D" w:rsidRPr="00086736">
        <w:rPr>
          <w:rFonts w:ascii="Times New Roman" w:hAnsi="Times New Roman" w:cs="Times New Roman"/>
          <w:sz w:val="24"/>
          <w:szCs w:val="24"/>
        </w:rPr>
        <w:t>Календарный план работ</w:t>
      </w:r>
      <w:r w:rsidRPr="00086736">
        <w:rPr>
          <w:rFonts w:ascii="Times New Roman" w:hAnsi="Times New Roman" w:cs="Times New Roman"/>
          <w:sz w:val="24"/>
          <w:szCs w:val="24"/>
        </w:rPr>
        <w:t xml:space="preserve"> (Приложение </w:t>
      </w:r>
      <w:r w:rsidR="00EB66A6" w:rsidRPr="00086736">
        <w:rPr>
          <w:rFonts w:ascii="Times New Roman" w:hAnsi="Times New Roman" w:cs="Times New Roman"/>
          <w:sz w:val="24"/>
          <w:szCs w:val="24"/>
        </w:rPr>
        <w:t>№</w:t>
      </w:r>
      <w:r w:rsidR="00A636CB">
        <w:rPr>
          <w:rFonts w:ascii="Times New Roman" w:hAnsi="Times New Roman" w:cs="Times New Roman"/>
          <w:sz w:val="24"/>
          <w:szCs w:val="24"/>
        </w:rPr>
        <w:t xml:space="preserve"> </w:t>
      </w:r>
      <w:r w:rsidRPr="00086736">
        <w:rPr>
          <w:rFonts w:ascii="Times New Roman" w:hAnsi="Times New Roman" w:cs="Times New Roman"/>
          <w:sz w:val="24"/>
          <w:szCs w:val="24"/>
        </w:rPr>
        <w:t>2 к настоящему Договору) и сда</w:t>
      </w:r>
      <w:r w:rsidR="00132184" w:rsidRPr="00086736">
        <w:rPr>
          <w:rFonts w:ascii="Times New Roman" w:hAnsi="Times New Roman" w:cs="Times New Roman"/>
          <w:sz w:val="24"/>
          <w:szCs w:val="24"/>
        </w:rPr>
        <w:t>ть результат работы Заказчику.</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w:t>
      </w:r>
      <w:r w:rsidR="008A096B">
        <w:rPr>
          <w:rFonts w:ascii="Times New Roman" w:hAnsi="Times New Roman" w:cs="Times New Roman"/>
          <w:sz w:val="24"/>
          <w:szCs w:val="24"/>
        </w:rPr>
        <w:t>2</w:t>
      </w:r>
      <w:r w:rsidRPr="00086736">
        <w:rPr>
          <w:rFonts w:ascii="Times New Roman" w:hAnsi="Times New Roman" w:cs="Times New Roman"/>
          <w:sz w:val="24"/>
          <w:szCs w:val="24"/>
        </w:rPr>
        <w:t xml:space="preserve">. Назначить ответственных Представителей для координации и согласования с Заказчиком хода выполнения работ, поставки материалов, и </w:t>
      </w:r>
      <w:r w:rsidR="000747C8" w:rsidRPr="00086736">
        <w:rPr>
          <w:rFonts w:ascii="Times New Roman" w:hAnsi="Times New Roman" w:cs="Times New Roman"/>
          <w:sz w:val="24"/>
          <w:szCs w:val="24"/>
        </w:rPr>
        <w:t>предоставления,</w:t>
      </w:r>
      <w:r w:rsidRPr="00086736">
        <w:rPr>
          <w:rFonts w:ascii="Times New Roman" w:hAnsi="Times New Roman" w:cs="Times New Roman"/>
          <w:sz w:val="24"/>
          <w:szCs w:val="24"/>
        </w:rPr>
        <w:t xml:space="preserve"> установленных данным Договором отчетных материалов.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rsidR="00FF6774" w:rsidRDefault="00FC0A8C" w:rsidP="0008673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w:t>
      </w:r>
      <w:r w:rsidR="008A096B">
        <w:rPr>
          <w:rFonts w:ascii="Times New Roman" w:hAnsi="Times New Roman" w:cs="Times New Roman"/>
          <w:sz w:val="24"/>
          <w:szCs w:val="24"/>
        </w:rPr>
        <w:t>3</w:t>
      </w:r>
      <w:r w:rsidRPr="00086736">
        <w:rPr>
          <w:rFonts w:ascii="Times New Roman" w:hAnsi="Times New Roman" w:cs="Times New Roman"/>
          <w:sz w:val="24"/>
          <w:szCs w:val="24"/>
        </w:rPr>
        <w:t>.</w:t>
      </w:r>
      <w:r w:rsidR="00FF6774" w:rsidRPr="00FF6774">
        <w:rPr>
          <w:rFonts w:ascii="Times New Roman" w:hAnsi="Times New Roman" w:cs="Times New Roman"/>
          <w:sz w:val="24"/>
        </w:rPr>
        <w:t xml:space="preserve"> На условиях, предусмотренных статьей 18 Договора,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(далее - Договор страхования) в соответствии с проектом договора страхования </w:t>
      </w:r>
      <w:r w:rsidR="008B2342">
        <w:rPr>
          <w:rFonts w:ascii="Times New Roman" w:hAnsi="Times New Roman" w:cs="Times New Roman"/>
          <w:sz w:val="24"/>
        </w:rPr>
        <w:t xml:space="preserve">и </w:t>
      </w:r>
      <w:r w:rsidR="00FF6774" w:rsidRPr="00FF6774">
        <w:rPr>
          <w:rFonts w:ascii="Times New Roman" w:hAnsi="Times New Roman" w:cs="Times New Roman"/>
          <w:sz w:val="24"/>
        </w:rPr>
        <w:t xml:space="preserve">в течение </w:t>
      </w:r>
      <w:r w:rsidR="008B2342">
        <w:rPr>
          <w:rFonts w:ascii="Times New Roman" w:hAnsi="Times New Roman" w:cs="Times New Roman"/>
          <w:sz w:val="24"/>
        </w:rPr>
        <w:t>2</w:t>
      </w:r>
      <w:r w:rsidR="008B2342" w:rsidRPr="00FF6774">
        <w:rPr>
          <w:rFonts w:ascii="Times New Roman" w:hAnsi="Times New Roman" w:cs="Times New Roman"/>
          <w:sz w:val="24"/>
        </w:rPr>
        <w:t xml:space="preserve">0 </w:t>
      </w:r>
      <w:r w:rsidR="00FF6774" w:rsidRPr="00FF6774">
        <w:rPr>
          <w:rFonts w:ascii="Times New Roman" w:hAnsi="Times New Roman" w:cs="Times New Roman"/>
          <w:sz w:val="24"/>
        </w:rPr>
        <w:t>(</w:t>
      </w:r>
      <w:r w:rsidR="008B2342">
        <w:rPr>
          <w:rFonts w:ascii="Times New Roman" w:hAnsi="Times New Roman" w:cs="Times New Roman"/>
          <w:sz w:val="24"/>
        </w:rPr>
        <w:t xml:space="preserve">двадцати </w:t>
      </w:r>
      <w:r w:rsidR="00FF6774" w:rsidRPr="00FF6774">
        <w:rPr>
          <w:rFonts w:ascii="Times New Roman" w:hAnsi="Times New Roman" w:cs="Times New Roman"/>
          <w:sz w:val="24"/>
        </w:rPr>
        <w:t xml:space="preserve">) </w:t>
      </w:r>
      <w:r w:rsidR="008B2342">
        <w:rPr>
          <w:rFonts w:ascii="Times New Roman" w:hAnsi="Times New Roman" w:cs="Times New Roman"/>
          <w:sz w:val="24"/>
        </w:rPr>
        <w:t>календарных</w:t>
      </w:r>
      <w:r w:rsidR="008B2342" w:rsidRPr="00FF6774">
        <w:rPr>
          <w:rFonts w:ascii="Times New Roman" w:hAnsi="Times New Roman" w:cs="Times New Roman"/>
          <w:sz w:val="24"/>
        </w:rPr>
        <w:t xml:space="preserve"> </w:t>
      </w:r>
      <w:r w:rsidR="00FF6774" w:rsidRPr="00FF6774">
        <w:rPr>
          <w:rFonts w:ascii="Times New Roman" w:hAnsi="Times New Roman" w:cs="Times New Roman"/>
          <w:sz w:val="24"/>
        </w:rPr>
        <w:t>дней с момента подписания настоящего Договора предоставить Заказчику подлинный экземпляр Договора страхования, подписанный Подрядчиком и страховой компанией,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w:t>
      </w:r>
      <w:r w:rsidRPr="00086736">
        <w:rPr>
          <w:rFonts w:ascii="Times New Roman" w:hAnsi="Times New Roman" w:cs="Times New Roman"/>
          <w:sz w:val="24"/>
          <w:szCs w:val="24"/>
        </w:rPr>
        <w:t xml:space="preserve"> </w:t>
      </w:r>
    </w:p>
    <w:p w:rsidR="00411A1C" w:rsidRPr="00086736" w:rsidRDefault="00597473" w:rsidP="00FF677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7.4. </w:t>
      </w:r>
      <w:r w:rsidR="00FC0A8C" w:rsidRPr="00086736">
        <w:rPr>
          <w:rFonts w:ascii="Times New Roman" w:hAnsi="Times New Roman" w:cs="Times New Roman"/>
          <w:sz w:val="24"/>
          <w:szCs w:val="24"/>
        </w:rPr>
        <w:t>Представить обеспечение, предусмотренное ст. 6 Договора (</w:t>
      </w:r>
      <w:r w:rsidR="000C0366" w:rsidRPr="000C0366">
        <w:rPr>
          <w:rFonts w:ascii="Times New Roman" w:hAnsi="Times New Roman" w:cs="Times New Roman"/>
          <w:b/>
          <w:sz w:val="24"/>
          <w:szCs w:val="24"/>
        </w:rPr>
        <w:t xml:space="preserve">независимые </w:t>
      </w:r>
      <w:r w:rsidR="00FC0A8C" w:rsidRPr="000C0366">
        <w:rPr>
          <w:rFonts w:ascii="Times New Roman" w:hAnsi="Times New Roman" w:cs="Times New Roman"/>
          <w:b/>
          <w:sz w:val="24"/>
          <w:szCs w:val="24"/>
        </w:rPr>
        <w:t>гарантии</w:t>
      </w:r>
      <w:r w:rsidR="00FC0A8C" w:rsidRPr="00086736">
        <w:rPr>
          <w:rFonts w:ascii="Times New Roman" w:hAnsi="Times New Roman" w:cs="Times New Roman"/>
          <w:sz w:val="24"/>
          <w:szCs w:val="24"/>
        </w:rPr>
        <w:t xml:space="preserve"> и/или совершить перечисл</w:t>
      </w:r>
      <w:r w:rsidR="0035301D" w:rsidRPr="00086736">
        <w:rPr>
          <w:rFonts w:ascii="Times New Roman" w:hAnsi="Times New Roman" w:cs="Times New Roman"/>
          <w:sz w:val="24"/>
          <w:szCs w:val="24"/>
        </w:rPr>
        <w:t>ение обеспечительного платежа).</w:t>
      </w:r>
    </w:p>
    <w:p w:rsidR="00FC0A8C" w:rsidRPr="00086736" w:rsidRDefault="00072995"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w:t>
      </w:r>
      <w:r w:rsidR="008A096B">
        <w:rPr>
          <w:rFonts w:ascii="Times New Roman" w:hAnsi="Times New Roman" w:cs="Times New Roman"/>
          <w:sz w:val="24"/>
          <w:szCs w:val="24"/>
        </w:rPr>
        <w:t>5</w:t>
      </w:r>
      <w:r w:rsidR="00FC0A8C" w:rsidRPr="00086736">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FC0A8C" w:rsidRPr="00086736" w:rsidRDefault="00072995" w:rsidP="00086736">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086736">
        <w:rPr>
          <w:rFonts w:ascii="Times New Roman" w:hAnsi="Times New Roman" w:cs="Times New Roman"/>
          <w:sz w:val="24"/>
          <w:szCs w:val="24"/>
        </w:rPr>
        <w:t>7.</w:t>
      </w:r>
      <w:r w:rsidR="008A096B">
        <w:rPr>
          <w:rFonts w:ascii="Times New Roman" w:hAnsi="Times New Roman" w:cs="Times New Roman"/>
          <w:sz w:val="24"/>
          <w:szCs w:val="24"/>
        </w:rPr>
        <w:t>6</w:t>
      </w:r>
      <w:r w:rsidR="00FC0A8C" w:rsidRPr="00086736">
        <w:rPr>
          <w:rFonts w:ascii="Times New Roman" w:hAnsi="Times New Roman" w:cs="Times New Roman"/>
          <w:sz w:val="24"/>
          <w:szCs w:val="24"/>
        </w:rPr>
        <w:t>. </w:t>
      </w:r>
      <w:r w:rsidR="00FC0A8C" w:rsidRPr="00086736">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FC0A8C" w:rsidRPr="00086736">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w:t>
      </w:r>
      <w:r w:rsidR="00EB66A6" w:rsidRPr="00086736">
        <w:rPr>
          <w:rFonts w:ascii="Times New Roman" w:hAnsi="Times New Roman" w:cs="Times New Roman"/>
          <w:sz w:val="24"/>
          <w:szCs w:val="24"/>
        </w:rPr>
        <w:t>Календарным планом работ</w:t>
      </w:r>
      <w:r w:rsidR="00FC0A8C" w:rsidRPr="00086736">
        <w:rPr>
          <w:rFonts w:ascii="Times New Roman" w:hAnsi="Times New Roman" w:cs="Times New Roman"/>
          <w:sz w:val="24"/>
          <w:szCs w:val="24"/>
        </w:rPr>
        <w:t xml:space="preserve">) </w:t>
      </w:r>
      <w:r w:rsidR="00FC0A8C" w:rsidRPr="00086736">
        <w:rPr>
          <w:rFonts w:ascii="Times New Roman" w:hAnsi="Times New Roman" w:cs="Times New Roman"/>
          <w:spacing w:val="-4"/>
          <w:sz w:val="24"/>
          <w:szCs w:val="24"/>
        </w:rPr>
        <w:t>до даты подписания Акта приемки законченного строительством объекта приемочной комиссией</w:t>
      </w:r>
      <w:r w:rsidR="00EB66A6" w:rsidRPr="00086736">
        <w:rPr>
          <w:rFonts w:ascii="Times New Roman" w:hAnsi="Times New Roman" w:cs="Times New Roman"/>
          <w:spacing w:val="-4"/>
          <w:sz w:val="24"/>
          <w:szCs w:val="24"/>
        </w:rPr>
        <w:t>, своими силами и за свой счет</w:t>
      </w:r>
      <w:r w:rsidR="00FC0A8C" w:rsidRPr="00086736">
        <w:rPr>
          <w:rFonts w:ascii="Times New Roman" w:hAnsi="Times New Roman" w:cs="Times New Roman"/>
          <w:spacing w:val="-4"/>
          <w:sz w:val="24"/>
          <w:szCs w:val="24"/>
        </w:rPr>
        <w:t xml:space="preserve">. </w:t>
      </w:r>
    </w:p>
    <w:p w:rsidR="00FC0A8C" w:rsidRPr="00086736" w:rsidRDefault="00072995" w:rsidP="0008673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w:t>
      </w:r>
      <w:r w:rsidR="008A096B">
        <w:rPr>
          <w:rFonts w:ascii="Times New Roman" w:hAnsi="Times New Roman" w:cs="Times New Roman"/>
          <w:sz w:val="24"/>
          <w:szCs w:val="24"/>
        </w:rPr>
        <w:t>7</w:t>
      </w:r>
      <w:r w:rsidR="00FC0A8C" w:rsidRPr="00086736">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FC0A8C" w:rsidRPr="00086736" w:rsidRDefault="00072995"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w:t>
      </w:r>
      <w:r w:rsidR="008A096B">
        <w:rPr>
          <w:rFonts w:ascii="Times New Roman" w:hAnsi="Times New Roman" w:cs="Times New Roman"/>
          <w:sz w:val="24"/>
          <w:szCs w:val="24"/>
        </w:rPr>
        <w:t>8</w:t>
      </w:r>
      <w:r w:rsidR="00FC0A8C" w:rsidRPr="00086736">
        <w:rPr>
          <w:rFonts w:ascii="Times New Roman" w:hAnsi="Times New Roman" w:cs="Times New Roman"/>
          <w:sz w:val="24"/>
          <w:szCs w:val="24"/>
        </w:rPr>
        <w:t xml:space="preserve">. </w:t>
      </w:r>
      <w:r w:rsidR="00FC0A8C" w:rsidRPr="00086736">
        <w:rPr>
          <w:rFonts w:ascii="Times New Roman" w:hAnsi="Times New Roman" w:cs="Times New Roman"/>
          <w:sz w:val="24"/>
          <w:szCs w:val="24"/>
        </w:rPr>
        <w:tab/>
        <w:t>Обеспечить сохранность материалов и оборудования, принадлежащих Заказчику, полученных в результате демонтажных работ, а также их</w:t>
      </w:r>
      <w:r w:rsidR="00FC0A8C" w:rsidRPr="00086736">
        <w:rPr>
          <w:rFonts w:ascii="Times New Roman" w:hAnsi="Times New Roman" w:cs="Times New Roman"/>
          <w:bCs/>
          <w:sz w:val="24"/>
          <w:szCs w:val="24"/>
        </w:rPr>
        <w:t xml:space="preserve"> в сроки, согласованные Сторонами</w:t>
      </w:r>
      <w:r w:rsidR="00FC0A8C" w:rsidRPr="00086736">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w:t>
      </w:r>
    </w:p>
    <w:p w:rsidR="00FC0A8C" w:rsidRPr="00086736" w:rsidRDefault="00072995"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w:t>
      </w:r>
      <w:r w:rsidR="008A096B">
        <w:rPr>
          <w:rFonts w:ascii="Times New Roman" w:hAnsi="Times New Roman" w:cs="Times New Roman"/>
          <w:sz w:val="24"/>
          <w:szCs w:val="24"/>
        </w:rPr>
        <w:t>9</w:t>
      </w:r>
      <w:r w:rsidR="00FC0A8C" w:rsidRPr="00086736">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Обеспечить допуск уполномоченных представителей </w:t>
      </w:r>
      <w:r w:rsidR="00626F95">
        <w:rPr>
          <w:rFonts w:ascii="Times New Roman" w:hAnsi="Times New Roman" w:cs="Times New Roman"/>
          <w:sz w:val="24"/>
          <w:szCs w:val="24"/>
        </w:rPr>
        <w:t>Исполнителя</w:t>
      </w:r>
      <w:r w:rsidR="00626F95" w:rsidRPr="00086736">
        <w:rPr>
          <w:rFonts w:ascii="Times New Roman" w:hAnsi="Times New Roman" w:cs="Times New Roman"/>
          <w:sz w:val="24"/>
          <w:szCs w:val="24"/>
        </w:rPr>
        <w:t xml:space="preserve"> </w:t>
      </w:r>
      <w:r w:rsidRPr="00086736">
        <w:rPr>
          <w:rFonts w:ascii="Times New Roman" w:hAnsi="Times New Roman" w:cs="Times New Roman"/>
          <w:sz w:val="24"/>
          <w:szCs w:val="24"/>
        </w:rPr>
        <w:t>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rsidR="001A5F6B" w:rsidRDefault="00072995" w:rsidP="001A5F6B">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8A096B">
        <w:rPr>
          <w:rFonts w:ascii="Times New Roman" w:hAnsi="Times New Roman" w:cs="Times New Roman"/>
          <w:sz w:val="24"/>
          <w:szCs w:val="24"/>
        </w:rPr>
        <w:t>0</w:t>
      </w:r>
      <w:r w:rsidR="00FC0A8C" w:rsidRPr="00086736">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w:t>
      </w:r>
      <w:r w:rsidR="001A5F6B">
        <w:rPr>
          <w:rFonts w:ascii="Times New Roman" w:hAnsi="Times New Roman" w:cs="Times New Roman"/>
          <w:sz w:val="24"/>
          <w:szCs w:val="24"/>
        </w:rPr>
        <w:t xml:space="preserve"> охраны труда и </w:t>
      </w:r>
      <w:r w:rsidR="00FC0A8C" w:rsidRPr="00086736">
        <w:rPr>
          <w:rFonts w:ascii="Times New Roman" w:hAnsi="Times New Roman" w:cs="Times New Roman"/>
          <w:sz w:val="24"/>
          <w:szCs w:val="24"/>
        </w:rPr>
        <w:t>трудов</w:t>
      </w:r>
      <w:r w:rsidR="001A5F6B">
        <w:rPr>
          <w:rFonts w:ascii="Times New Roman" w:hAnsi="Times New Roman" w:cs="Times New Roman"/>
          <w:sz w:val="24"/>
          <w:szCs w:val="24"/>
        </w:rPr>
        <w:t>ого</w:t>
      </w:r>
      <w:r w:rsidR="00FC0A8C" w:rsidRPr="00086736">
        <w:rPr>
          <w:rFonts w:ascii="Times New Roman" w:hAnsi="Times New Roman" w:cs="Times New Roman"/>
          <w:sz w:val="24"/>
          <w:szCs w:val="24"/>
        </w:rPr>
        <w:t xml:space="preserve"> законодательств</w:t>
      </w:r>
      <w:r w:rsidR="001A5F6B">
        <w:rPr>
          <w:rFonts w:ascii="Times New Roman" w:hAnsi="Times New Roman" w:cs="Times New Roman"/>
          <w:sz w:val="24"/>
          <w:szCs w:val="24"/>
        </w:rPr>
        <w:t>а</w:t>
      </w:r>
      <w:r w:rsidR="00FC0A8C" w:rsidRPr="00086736">
        <w:rPr>
          <w:rFonts w:ascii="Times New Roman" w:hAnsi="Times New Roman" w:cs="Times New Roman"/>
          <w:sz w:val="24"/>
          <w:szCs w:val="24"/>
        </w:rPr>
        <w:t xml:space="preserve"> Российской Федерации</w:t>
      </w:r>
      <w:r w:rsidR="001A5F6B">
        <w:rPr>
          <w:rFonts w:ascii="Times New Roman" w:hAnsi="Times New Roman" w:cs="Times New Roman"/>
          <w:sz w:val="24"/>
          <w:szCs w:val="24"/>
        </w:rPr>
        <w:t>, включая, но не ограничиваясь:</w:t>
      </w:r>
    </w:p>
    <w:p w:rsidR="005A6E3B" w:rsidRPr="00373DC2" w:rsidRDefault="005A6E3B" w:rsidP="005A6E3B">
      <w:pPr>
        <w:widowControl w:val="0"/>
        <w:spacing w:after="0" w:line="240" w:lineRule="auto"/>
        <w:ind w:firstLine="709"/>
        <w:jc w:val="both"/>
        <w:rPr>
          <w:rFonts w:ascii="Times New Roman" w:hAnsi="Times New Roman" w:cs="Times New Roman"/>
          <w:sz w:val="24"/>
          <w:szCs w:val="24"/>
        </w:rPr>
      </w:pPr>
      <w:r w:rsidRPr="00373DC2">
        <w:rPr>
          <w:rFonts w:ascii="Times New Roman" w:hAnsi="Times New Roman" w:cs="Times New Roman"/>
          <w:sz w:val="24"/>
          <w:szCs w:val="24"/>
        </w:rPr>
        <w:t>7.10.1. Обеспечить выполнение требований по охране труда работниками Подрядчика и работниками привлекаемых Подрядчиком субподрядных организаций.</w:t>
      </w:r>
    </w:p>
    <w:p w:rsidR="005A6E3B" w:rsidRPr="004B5654" w:rsidRDefault="005A6E3B" w:rsidP="005A6E3B">
      <w:pPr>
        <w:widowControl w:val="0"/>
        <w:spacing w:after="0" w:line="240" w:lineRule="auto"/>
        <w:ind w:firstLine="709"/>
        <w:jc w:val="both"/>
        <w:rPr>
          <w:rFonts w:ascii="Times New Roman" w:hAnsi="Times New Roman" w:cs="Times New Roman"/>
          <w:sz w:val="24"/>
          <w:szCs w:val="24"/>
        </w:rPr>
      </w:pPr>
      <w:r w:rsidRPr="00373DC2">
        <w:rPr>
          <w:rFonts w:ascii="Times New Roman" w:hAnsi="Times New Roman" w:cs="Times New Roman"/>
          <w:sz w:val="24"/>
          <w:szCs w:val="24"/>
        </w:rPr>
        <w:t xml:space="preserve">7.10.2. Обеспечить </w:t>
      </w:r>
      <w:r w:rsidRPr="004B5654">
        <w:rPr>
          <w:rFonts w:ascii="Times New Roman" w:hAnsi="Times New Roman" w:cs="Times New Roman"/>
          <w:sz w:val="24"/>
          <w:szCs w:val="24"/>
        </w:rPr>
        <w:t>работников Подрядчика и работников, привлекаемых Подрядчиком субподрядных организаций необходимыми средствами индивидуальной и коллективной защиты</w:t>
      </w:r>
      <w:r w:rsidRPr="004B5654">
        <w:t xml:space="preserve"> от </w:t>
      </w:r>
      <w:r w:rsidRPr="004B5654">
        <w:rPr>
          <w:rFonts w:ascii="Times New Roman" w:hAnsi="Times New Roman" w:cs="Times New Roman"/>
          <w:sz w:val="24"/>
          <w:szCs w:val="24"/>
        </w:rPr>
        <w:t>вредных и (или) опасных производственных факторов, которые могут воздействовать на работников, в соответствии с типовыми нормами, предусмотренными для работников соответствующих профессий и должностей Подрядчика.</w:t>
      </w:r>
    </w:p>
    <w:p w:rsidR="005A6E3B" w:rsidRPr="004B5654" w:rsidRDefault="005A6E3B" w:rsidP="005A6E3B">
      <w:pPr>
        <w:widowControl w:val="0"/>
        <w:spacing w:after="0" w:line="240" w:lineRule="auto"/>
        <w:ind w:firstLine="709"/>
        <w:jc w:val="both"/>
        <w:rPr>
          <w:rFonts w:ascii="Times New Roman" w:hAnsi="Times New Roman" w:cs="Times New Roman"/>
          <w:sz w:val="24"/>
          <w:szCs w:val="24"/>
        </w:rPr>
      </w:pPr>
      <w:r w:rsidRPr="004B5654">
        <w:rPr>
          <w:rFonts w:ascii="Times New Roman" w:hAnsi="Times New Roman" w:cs="Times New Roman"/>
          <w:sz w:val="24"/>
          <w:szCs w:val="24"/>
        </w:rPr>
        <w:t>7.10.3. Обеспечить функционирование системы управления охраны труда в отношении работников Подрядчика и работников, привлекаемых Подрядчиком субподрядных организаций.</w:t>
      </w:r>
    </w:p>
    <w:p w:rsidR="005A6E3B" w:rsidRPr="00373DC2" w:rsidRDefault="005A6E3B" w:rsidP="005A6E3B">
      <w:pPr>
        <w:widowControl w:val="0"/>
        <w:spacing w:after="0" w:line="240" w:lineRule="auto"/>
        <w:ind w:firstLine="709"/>
        <w:jc w:val="both"/>
        <w:rPr>
          <w:rFonts w:ascii="Times New Roman" w:hAnsi="Times New Roman" w:cs="Times New Roman"/>
          <w:sz w:val="24"/>
          <w:szCs w:val="24"/>
        </w:rPr>
      </w:pPr>
      <w:r w:rsidRPr="004B5654">
        <w:rPr>
          <w:rFonts w:ascii="Times New Roman" w:hAnsi="Times New Roman" w:cs="Times New Roman"/>
          <w:sz w:val="24"/>
          <w:szCs w:val="24"/>
        </w:rPr>
        <w:t>7.10.4. Обеспечить ведение на Объекте требуемой документации в области охраны труда.</w:t>
      </w:r>
    </w:p>
    <w:p w:rsidR="00FC0A8C" w:rsidRPr="00086736" w:rsidRDefault="005A6E3B" w:rsidP="005A6E3B">
      <w:pPr>
        <w:widowControl w:val="0"/>
        <w:shd w:val="clear" w:color="auto" w:fill="FFFFFF"/>
        <w:spacing w:after="0" w:line="240" w:lineRule="auto"/>
        <w:ind w:firstLine="709"/>
        <w:jc w:val="both"/>
        <w:rPr>
          <w:rFonts w:ascii="Times New Roman" w:hAnsi="Times New Roman" w:cs="Times New Roman"/>
          <w:sz w:val="24"/>
          <w:szCs w:val="24"/>
        </w:rPr>
      </w:pPr>
      <w:r w:rsidRPr="00373DC2">
        <w:rPr>
          <w:rFonts w:ascii="Times New Roman" w:hAnsi="Times New Roman" w:cs="Times New Roman"/>
          <w:sz w:val="24"/>
          <w:szCs w:val="24"/>
        </w:rPr>
        <w:t>7.10.5. Проводить расследования несчастных случаев с участием представителей Заказчика, произошедших с работниками Подрядчика и работниками привлекаемых Подрядчиком субподрядных организаций на объектах Заказчика.</w:t>
      </w:r>
    </w:p>
    <w:p w:rsidR="00FC0A8C" w:rsidRPr="00086736" w:rsidRDefault="00853433" w:rsidP="0008673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7.11. </w:t>
      </w:r>
      <w:r w:rsidR="00FC0A8C" w:rsidRPr="00086736">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FC0A8C" w:rsidRPr="00086736" w:rsidRDefault="00072995" w:rsidP="0008673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853433">
        <w:rPr>
          <w:rFonts w:ascii="Times New Roman" w:hAnsi="Times New Roman" w:cs="Times New Roman"/>
          <w:sz w:val="24"/>
          <w:szCs w:val="24"/>
        </w:rPr>
        <w:t>2</w:t>
      </w:r>
      <w:r w:rsidR="00FC0A8C" w:rsidRPr="00086736">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FC0A8C" w:rsidRPr="00086736" w:rsidRDefault="00072995"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853433">
        <w:rPr>
          <w:rFonts w:ascii="Times New Roman" w:hAnsi="Times New Roman" w:cs="Times New Roman"/>
          <w:sz w:val="24"/>
          <w:szCs w:val="24"/>
        </w:rPr>
        <w:t>3</w:t>
      </w:r>
      <w:r w:rsidR="00FC0A8C" w:rsidRPr="00086736">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rsidR="00FC0A8C" w:rsidRPr="00086736" w:rsidRDefault="00072995" w:rsidP="00086736">
      <w:pPr>
        <w:widowControl w:val="0"/>
        <w:tabs>
          <w:tab w:val="left" w:pos="709"/>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853433">
        <w:rPr>
          <w:rFonts w:ascii="Times New Roman" w:hAnsi="Times New Roman" w:cs="Times New Roman"/>
          <w:sz w:val="24"/>
          <w:szCs w:val="24"/>
        </w:rPr>
        <w:t>4</w:t>
      </w:r>
      <w:r w:rsidR="00FC0A8C" w:rsidRPr="00086736">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rsidR="00FC0A8C" w:rsidRPr="00086736" w:rsidRDefault="00072995" w:rsidP="0008673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853433">
        <w:rPr>
          <w:rFonts w:ascii="Times New Roman" w:hAnsi="Times New Roman" w:cs="Times New Roman"/>
          <w:sz w:val="24"/>
          <w:szCs w:val="24"/>
        </w:rPr>
        <w:t>4</w:t>
      </w:r>
      <w:r w:rsidR="00FC0A8C" w:rsidRPr="00086736">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rsidR="00FC0A8C" w:rsidRPr="00086736" w:rsidRDefault="00072995" w:rsidP="0008673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853433">
        <w:rPr>
          <w:rFonts w:ascii="Times New Roman" w:hAnsi="Times New Roman" w:cs="Times New Roman"/>
          <w:sz w:val="24"/>
          <w:szCs w:val="24"/>
        </w:rPr>
        <w:t>4</w:t>
      </w:r>
      <w:r w:rsidR="00FC0A8C" w:rsidRPr="00086736">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FC0A8C" w:rsidRPr="00086736" w:rsidRDefault="00FC0A8C" w:rsidP="0008673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853433">
        <w:rPr>
          <w:rFonts w:ascii="Times New Roman" w:hAnsi="Times New Roman" w:cs="Times New Roman"/>
          <w:sz w:val="24"/>
          <w:szCs w:val="24"/>
        </w:rPr>
        <w:t>4</w:t>
      </w:r>
      <w:r w:rsidRPr="00086736">
        <w:rPr>
          <w:rFonts w:ascii="Times New Roman" w:hAnsi="Times New Roman" w:cs="Times New Roman"/>
          <w:sz w:val="24"/>
          <w:szCs w:val="24"/>
        </w:rPr>
        <w:t>.3.</w:t>
      </w:r>
      <w:r w:rsidR="003F71C6">
        <w:rPr>
          <w:rFonts w:ascii="Times New Roman" w:hAnsi="Times New Roman" w:cs="Times New Roman"/>
          <w:sz w:val="24"/>
          <w:szCs w:val="24"/>
        </w:rPr>
        <w:t xml:space="preserve"> </w:t>
      </w:r>
      <w:r w:rsidRPr="00086736">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FC0A8C" w:rsidRPr="00086736" w:rsidRDefault="00FC0A8C" w:rsidP="0008673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853433">
        <w:rPr>
          <w:rFonts w:ascii="Times New Roman" w:hAnsi="Times New Roman" w:cs="Times New Roman"/>
          <w:sz w:val="24"/>
          <w:szCs w:val="24"/>
        </w:rPr>
        <w:t>4</w:t>
      </w:r>
      <w:r w:rsidRPr="00086736">
        <w:rPr>
          <w:rFonts w:ascii="Times New Roman" w:hAnsi="Times New Roman" w:cs="Times New Roman"/>
          <w:sz w:val="24"/>
          <w:szCs w:val="24"/>
        </w:rPr>
        <w:t>.4.</w:t>
      </w:r>
      <w:r w:rsidR="003F71C6">
        <w:rPr>
          <w:rFonts w:ascii="Times New Roman" w:hAnsi="Times New Roman" w:cs="Times New Roman"/>
          <w:sz w:val="24"/>
          <w:szCs w:val="24"/>
        </w:rPr>
        <w:t xml:space="preserve"> </w:t>
      </w:r>
      <w:r w:rsidRPr="00086736">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FC0A8C" w:rsidRPr="00086736" w:rsidRDefault="00FC0A8C" w:rsidP="0008673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853433">
        <w:rPr>
          <w:rFonts w:ascii="Times New Roman" w:hAnsi="Times New Roman" w:cs="Times New Roman"/>
          <w:sz w:val="24"/>
          <w:szCs w:val="24"/>
        </w:rPr>
        <w:t>4</w:t>
      </w:r>
      <w:r w:rsidRPr="00086736">
        <w:rPr>
          <w:rFonts w:ascii="Times New Roman" w:hAnsi="Times New Roman" w:cs="Times New Roman"/>
          <w:sz w:val="24"/>
          <w:szCs w:val="24"/>
        </w:rPr>
        <w:t>.5.</w:t>
      </w:r>
      <w:r w:rsidR="003F71C6">
        <w:rPr>
          <w:rFonts w:ascii="Times New Roman" w:hAnsi="Times New Roman" w:cs="Times New Roman"/>
          <w:sz w:val="24"/>
          <w:szCs w:val="24"/>
        </w:rPr>
        <w:t xml:space="preserve"> </w:t>
      </w:r>
      <w:r w:rsidRPr="00086736">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rsidR="00FC0A8C" w:rsidRPr="00086736" w:rsidRDefault="00FC0A8C" w:rsidP="0008673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853433">
        <w:rPr>
          <w:rFonts w:ascii="Times New Roman" w:hAnsi="Times New Roman" w:cs="Times New Roman"/>
          <w:sz w:val="24"/>
          <w:szCs w:val="24"/>
        </w:rPr>
        <w:t>4</w:t>
      </w:r>
      <w:r w:rsidRPr="00086736">
        <w:rPr>
          <w:rFonts w:ascii="Times New Roman" w:hAnsi="Times New Roman" w:cs="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FC0A8C" w:rsidRPr="00086736" w:rsidRDefault="00072995" w:rsidP="00086736">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853433">
        <w:rPr>
          <w:rFonts w:ascii="Times New Roman" w:hAnsi="Times New Roman" w:cs="Times New Roman"/>
          <w:sz w:val="24"/>
          <w:szCs w:val="24"/>
        </w:rPr>
        <w:t>4</w:t>
      </w:r>
      <w:r w:rsidR="00FC0A8C" w:rsidRPr="00086736">
        <w:rPr>
          <w:rFonts w:ascii="Times New Roman" w:hAnsi="Times New Roman" w:cs="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FC0A8C" w:rsidRPr="00086736" w:rsidRDefault="00FC0A8C" w:rsidP="00086736">
      <w:pPr>
        <w:widowControl w:val="0"/>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sz w:val="24"/>
          <w:szCs w:val="24"/>
        </w:rPr>
        <w:t>7.1</w:t>
      </w:r>
      <w:r w:rsidR="00853433">
        <w:rPr>
          <w:rFonts w:ascii="Times New Roman" w:hAnsi="Times New Roman" w:cs="Times New Roman"/>
          <w:sz w:val="24"/>
          <w:szCs w:val="24"/>
        </w:rPr>
        <w:t>4</w:t>
      </w:r>
      <w:r w:rsidRPr="00086736">
        <w:rPr>
          <w:rFonts w:ascii="Times New Roman" w:hAnsi="Times New Roman" w:cs="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3F71C6" w:rsidRPr="003F71C6" w:rsidRDefault="00072995" w:rsidP="003F71C6">
      <w:pPr>
        <w:spacing w:after="0" w:line="240" w:lineRule="auto"/>
        <w:ind w:firstLine="709"/>
        <w:rPr>
          <w:rFonts w:ascii="Times New Roman" w:hAnsi="Times New Roman" w:cs="Times New Roman"/>
          <w:sz w:val="24"/>
          <w:szCs w:val="24"/>
        </w:rPr>
      </w:pPr>
      <w:r w:rsidRPr="00086736">
        <w:rPr>
          <w:rFonts w:ascii="Times New Roman" w:hAnsi="Times New Roman" w:cs="Times New Roman"/>
          <w:sz w:val="24"/>
          <w:szCs w:val="24"/>
        </w:rPr>
        <w:t>7.1</w:t>
      </w:r>
      <w:r w:rsidR="008A096B">
        <w:rPr>
          <w:rFonts w:ascii="Times New Roman" w:hAnsi="Times New Roman" w:cs="Times New Roman"/>
          <w:sz w:val="24"/>
          <w:szCs w:val="24"/>
        </w:rPr>
        <w:t>5</w:t>
      </w:r>
      <w:r w:rsidR="00FC0A8C" w:rsidRPr="00086736">
        <w:rPr>
          <w:rFonts w:ascii="Times New Roman" w:hAnsi="Times New Roman" w:cs="Times New Roman"/>
          <w:sz w:val="24"/>
          <w:szCs w:val="24"/>
        </w:rPr>
        <w:t xml:space="preserve">. </w:t>
      </w:r>
      <w:r w:rsidR="003F71C6" w:rsidRPr="003F71C6">
        <w:rPr>
          <w:rFonts w:ascii="Times New Roman" w:hAnsi="Times New Roman" w:cs="Times New Roman"/>
          <w:sz w:val="24"/>
          <w:szCs w:val="24"/>
        </w:rPr>
        <w:t>Подрядчик вправе переуступить право требования оплаты по выполненным и принятым Заказчиком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003F71C6" w:rsidRPr="003F71C6">
        <w:rPr>
          <w:rFonts w:ascii="Times New Roman" w:hAnsi="Times New Roman" w:cs="Times New Roman"/>
          <w:sz w:val="24"/>
          <w:szCs w:val="24"/>
          <w:vertAlign w:val="superscript"/>
        </w:rPr>
        <w:footnoteReference w:id="6"/>
      </w:r>
      <w:r w:rsidR="003F71C6" w:rsidRPr="003F71C6">
        <w:rPr>
          <w:rFonts w:ascii="Times New Roman" w:hAnsi="Times New Roman" w:cs="Times New Roman"/>
          <w:sz w:val="24"/>
          <w:szCs w:val="24"/>
        </w:rPr>
        <w:t>.</w:t>
      </w:r>
    </w:p>
    <w:p w:rsidR="003F71C6" w:rsidRDefault="003F71C6" w:rsidP="003F71C6">
      <w:pPr>
        <w:widowControl w:val="0"/>
        <w:spacing w:after="0" w:line="240" w:lineRule="auto"/>
        <w:ind w:firstLine="709"/>
        <w:jc w:val="both"/>
        <w:rPr>
          <w:rFonts w:ascii="Times New Roman" w:hAnsi="Times New Roman" w:cs="Times New Roman"/>
          <w:sz w:val="24"/>
          <w:szCs w:val="24"/>
        </w:rPr>
      </w:pPr>
      <w:r w:rsidRPr="003F71C6">
        <w:rPr>
          <w:rFonts w:ascii="Times New Roman" w:hAnsi="Times New Roman" w:cs="Times New Roman"/>
          <w:sz w:val="24"/>
          <w:szCs w:val="24"/>
        </w:rPr>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p>
    <w:p w:rsidR="00FC0A8C" w:rsidRPr="00086736" w:rsidRDefault="00FC0A8C" w:rsidP="008B19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w:t>
      </w:r>
      <w:r w:rsidR="003F71C6">
        <w:rPr>
          <w:rFonts w:ascii="Times New Roman" w:hAnsi="Times New Roman" w:cs="Times New Roman"/>
          <w:sz w:val="24"/>
          <w:szCs w:val="24"/>
        </w:rPr>
        <w:t>16</w:t>
      </w:r>
      <w:r w:rsidRPr="00086736">
        <w:rPr>
          <w:rFonts w:ascii="Times New Roman" w:hAnsi="Times New Roman" w:cs="Times New Roman"/>
          <w:sz w:val="24"/>
          <w:szCs w:val="24"/>
        </w:rPr>
        <w:t>. При наступлении</w:t>
      </w:r>
      <w:r w:rsidR="00251276">
        <w:rPr>
          <w:rFonts w:ascii="Times New Roman" w:hAnsi="Times New Roman" w:cs="Times New Roman"/>
          <w:sz w:val="24"/>
          <w:szCs w:val="24"/>
        </w:rPr>
        <w:t xml:space="preserve"> следующих</w:t>
      </w:r>
      <w:r w:rsidRPr="00086736">
        <w:rPr>
          <w:rFonts w:ascii="Times New Roman" w:hAnsi="Times New Roman" w:cs="Times New Roman"/>
          <w:sz w:val="24"/>
          <w:szCs w:val="24"/>
        </w:rPr>
        <w:t xml:space="preserve"> событий, предоставлять </w:t>
      </w:r>
      <w:r w:rsidR="003F71C6">
        <w:rPr>
          <w:rFonts w:ascii="Times New Roman" w:hAnsi="Times New Roman" w:cs="Times New Roman"/>
          <w:sz w:val="24"/>
          <w:szCs w:val="24"/>
        </w:rPr>
        <w:t xml:space="preserve">Заказчику </w:t>
      </w:r>
      <w:r w:rsidRPr="00086736">
        <w:rPr>
          <w:rFonts w:ascii="Times New Roman" w:hAnsi="Times New Roman" w:cs="Times New Roman"/>
          <w:sz w:val="24"/>
          <w:szCs w:val="24"/>
        </w:rPr>
        <w:t>информацию в указанные ниже сроки:</w:t>
      </w:r>
    </w:p>
    <w:p w:rsidR="00853433" w:rsidRPr="004C4A93" w:rsidRDefault="00FC0A8C" w:rsidP="0085343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w:t>
      </w:r>
      <w:r w:rsidR="003F71C6">
        <w:rPr>
          <w:rFonts w:ascii="Times New Roman" w:hAnsi="Times New Roman" w:cs="Times New Roman"/>
          <w:sz w:val="24"/>
          <w:szCs w:val="24"/>
        </w:rPr>
        <w:t>16</w:t>
      </w:r>
      <w:r w:rsidRPr="00086736">
        <w:rPr>
          <w:rFonts w:ascii="Times New Roman" w:hAnsi="Times New Roman" w:cs="Times New Roman"/>
          <w:sz w:val="24"/>
          <w:szCs w:val="24"/>
        </w:rPr>
        <w:t>.</w:t>
      </w:r>
      <w:r w:rsidR="00B54E57" w:rsidRPr="00086736">
        <w:rPr>
          <w:rFonts w:ascii="Times New Roman" w:hAnsi="Times New Roman" w:cs="Times New Roman"/>
          <w:sz w:val="24"/>
          <w:szCs w:val="24"/>
        </w:rPr>
        <w:t>1</w:t>
      </w:r>
      <w:r w:rsidRPr="00086736">
        <w:rPr>
          <w:rFonts w:ascii="Times New Roman" w:hAnsi="Times New Roman" w:cs="Times New Roman"/>
          <w:sz w:val="24"/>
          <w:szCs w:val="24"/>
        </w:rPr>
        <w:t xml:space="preserve">. </w:t>
      </w:r>
      <w:r w:rsidR="00B90CD6" w:rsidRPr="003D7157">
        <w:rPr>
          <w:rFonts w:ascii="Times New Roman" w:hAnsi="Times New Roman"/>
          <w:color w:val="000000"/>
          <w:sz w:val="24"/>
          <w:szCs w:val="24"/>
        </w:rPr>
        <w:t xml:space="preserve">- </w:t>
      </w:r>
      <w:r w:rsidR="00853433" w:rsidRPr="004C4A93">
        <w:rPr>
          <w:rFonts w:ascii="Times New Roman" w:hAnsi="Times New Roman" w:cs="Times New Roman"/>
          <w:sz w:val="24"/>
          <w:szCs w:val="24"/>
        </w:rPr>
        <w:t>информацию о полной цепочке собственников</w:t>
      </w:r>
      <w:r w:rsidR="00853433" w:rsidRPr="004C4A93">
        <w:rPr>
          <w:rFonts w:ascii="Times New Roman" w:hAnsi="Times New Roman" w:cs="Times New Roman"/>
          <w:i/>
          <w:sz w:val="24"/>
          <w:szCs w:val="24"/>
        </w:rPr>
        <w:t xml:space="preserve"> Подрядчика</w:t>
      </w:r>
      <w:r w:rsidR="00853433" w:rsidRPr="004C4A93">
        <w:rPr>
          <w:rFonts w:ascii="Times New Roman" w:hAnsi="Times New Roman" w:cs="Times New Roman"/>
          <w:sz w:val="24"/>
          <w:szCs w:val="24"/>
        </w:rPr>
        <w:t xml:space="preserve">, включая конечных бенефициаров, а также о составе исполнительных органов </w:t>
      </w:r>
      <w:r w:rsidR="00853433" w:rsidRPr="004C4A93">
        <w:rPr>
          <w:rFonts w:ascii="Times New Roman" w:hAnsi="Times New Roman" w:cs="Times New Roman"/>
          <w:i/>
          <w:sz w:val="24"/>
          <w:szCs w:val="24"/>
        </w:rPr>
        <w:t>Подрядчика</w:t>
      </w:r>
      <w:r w:rsidR="00853433" w:rsidRPr="004C4A93">
        <w:rPr>
          <w:rFonts w:ascii="Times New Roman" w:hAnsi="Times New Roman" w:cs="Times New Roman"/>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853433" w:rsidRPr="004C4A93">
        <w:rPr>
          <w:rFonts w:ascii="Times New Roman" w:hAnsi="Times New Roman" w:cs="Times New Roman"/>
          <w:sz w:val="24"/>
          <w:szCs w:val="24"/>
          <w:u w:val="single"/>
        </w:rPr>
        <w:t xml:space="preserve">Приложении № </w:t>
      </w:r>
      <w:r w:rsidR="007A75AF">
        <w:rPr>
          <w:rFonts w:ascii="Times New Roman" w:hAnsi="Times New Roman" w:cs="Times New Roman"/>
          <w:sz w:val="24"/>
          <w:szCs w:val="24"/>
          <w:u w:val="single"/>
        </w:rPr>
        <w:t>5</w:t>
      </w:r>
      <w:r w:rsidR="00853433" w:rsidRPr="004C4A93">
        <w:rPr>
          <w:rFonts w:ascii="Times New Roman" w:hAnsi="Times New Roman" w:cs="Times New Roman"/>
          <w:sz w:val="24"/>
          <w:szCs w:val="24"/>
        </w:rPr>
        <w:t xml:space="preserve"> к настоящему договору;</w:t>
      </w:r>
    </w:p>
    <w:p w:rsidR="00853433" w:rsidRPr="004C4A93" w:rsidRDefault="00853433" w:rsidP="0085343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4C4A93">
        <w:rPr>
          <w:rFonts w:ascii="Times New Roman" w:hAnsi="Times New Roman" w:cs="Times New Roman"/>
          <w:sz w:val="24"/>
          <w:szCs w:val="24"/>
        </w:rPr>
        <w:t xml:space="preserve">- информацию о привлечении </w:t>
      </w:r>
      <w:r w:rsidRPr="004C4A93">
        <w:rPr>
          <w:rFonts w:ascii="Times New Roman" w:hAnsi="Times New Roman" w:cs="Times New Roman"/>
          <w:i/>
          <w:sz w:val="24"/>
          <w:szCs w:val="24"/>
        </w:rPr>
        <w:t>Подрядчиком</w:t>
      </w:r>
      <w:r w:rsidRPr="004C4A93">
        <w:rPr>
          <w:rFonts w:ascii="Times New Roman" w:hAnsi="Times New Roman" w:cs="Times New Roman"/>
          <w:sz w:val="24"/>
          <w:szCs w:val="24"/>
        </w:rPr>
        <w:t xml:space="preserve">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w:t>
      </w:r>
      <w:r w:rsidRPr="004C4A93">
        <w:rPr>
          <w:rFonts w:ascii="Times New Roman" w:hAnsi="Times New Roman" w:cs="Times New Roman"/>
          <w:i/>
          <w:sz w:val="24"/>
          <w:szCs w:val="24"/>
        </w:rPr>
        <w:t>Подрядчиком</w:t>
      </w:r>
      <w:r w:rsidRPr="004C4A93">
        <w:rPr>
          <w:rFonts w:ascii="Times New Roman" w:hAnsi="Times New Roman" w:cs="Times New Roman"/>
          <w:sz w:val="24"/>
          <w:szCs w:val="24"/>
        </w:rPr>
        <w:t xml:space="preserve">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Pr="004C4A93">
        <w:rPr>
          <w:rFonts w:ascii="Times New Roman" w:hAnsi="Times New Roman" w:cs="Times New Roman"/>
          <w:sz w:val="24"/>
          <w:szCs w:val="24"/>
          <w:u w:val="single"/>
        </w:rPr>
        <w:t xml:space="preserve">Приложении </w:t>
      </w:r>
      <w:r w:rsidRPr="004C4A93">
        <w:rPr>
          <w:rFonts w:ascii="Times New Roman" w:hAnsi="Times New Roman" w:cs="Times New Roman"/>
          <w:i/>
          <w:sz w:val="24"/>
          <w:szCs w:val="24"/>
          <w:u w:val="single"/>
        </w:rPr>
        <w:t xml:space="preserve">№ </w:t>
      </w:r>
      <w:r w:rsidR="007A75AF">
        <w:rPr>
          <w:rFonts w:ascii="Times New Roman" w:hAnsi="Times New Roman" w:cs="Times New Roman"/>
          <w:i/>
          <w:sz w:val="24"/>
          <w:szCs w:val="24"/>
          <w:u w:val="single"/>
        </w:rPr>
        <w:t>5</w:t>
      </w:r>
      <w:r w:rsidRPr="004C4A93">
        <w:rPr>
          <w:rFonts w:ascii="Times New Roman" w:hAnsi="Times New Roman" w:cs="Times New Roman"/>
          <w:sz w:val="24"/>
          <w:szCs w:val="24"/>
        </w:rPr>
        <w:t xml:space="preserve"> к настоящему договору;</w:t>
      </w:r>
    </w:p>
    <w:p w:rsidR="00B90CD6" w:rsidRPr="003D7157" w:rsidRDefault="00853433" w:rsidP="00853433">
      <w:pPr>
        <w:shd w:val="clear" w:color="auto" w:fill="FFFFFF"/>
        <w:spacing w:after="0" w:line="240" w:lineRule="auto"/>
        <w:ind w:firstLine="709"/>
        <w:jc w:val="both"/>
        <w:rPr>
          <w:rFonts w:ascii="Times New Roman" w:hAnsi="Times New Roman"/>
          <w:color w:val="000000"/>
          <w:sz w:val="24"/>
          <w:szCs w:val="24"/>
        </w:rPr>
      </w:pPr>
      <w:r w:rsidRPr="004C4A93">
        <w:rPr>
          <w:rFonts w:ascii="Times New Roman" w:hAnsi="Times New Roman" w:cs="Times New Roman"/>
          <w:sz w:val="24"/>
          <w:szCs w:val="24"/>
        </w:rPr>
        <w:t xml:space="preserve">- информацию об изменении состава (по сравнению с существовавшим на дату заключения настоящего договора) собственников </w:t>
      </w:r>
      <w:r w:rsidRPr="004C4A93">
        <w:rPr>
          <w:rFonts w:ascii="Times New Roman" w:hAnsi="Times New Roman" w:cs="Times New Roman"/>
          <w:i/>
          <w:sz w:val="24"/>
          <w:szCs w:val="24"/>
        </w:rPr>
        <w:t xml:space="preserve">Подрядчика, </w:t>
      </w:r>
      <w:r w:rsidRPr="004C4A93">
        <w:rPr>
          <w:rFonts w:ascii="Times New Roman" w:hAnsi="Times New Roman" w:cs="Times New Roman"/>
          <w:sz w:val="24"/>
          <w:szCs w:val="24"/>
        </w:rPr>
        <w:t xml:space="preserve">третьих лиц, привлеченных </w:t>
      </w:r>
      <w:r w:rsidRPr="004C4A93">
        <w:rPr>
          <w:rFonts w:ascii="Times New Roman" w:hAnsi="Times New Roman" w:cs="Times New Roman"/>
          <w:i/>
          <w:sz w:val="24"/>
          <w:szCs w:val="24"/>
        </w:rPr>
        <w:t>Подрядчиком</w:t>
      </w:r>
      <w:r w:rsidRPr="004C4A93">
        <w:rPr>
          <w:rFonts w:ascii="Times New Roman" w:hAnsi="Times New Roman" w:cs="Times New Roman"/>
          <w:sz w:val="24"/>
          <w:szCs w:val="24"/>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4C4A93">
        <w:rPr>
          <w:rFonts w:ascii="Times New Roman" w:hAnsi="Times New Roman" w:cs="Times New Roman"/>
          <w:i/>
          <w:sz w:val="24"/>
          <w:szCs w:val="24"/>
        </w:rPr>
        <w:t xml:space="preserve"> Подрядчика, </w:t>
      </w:r>
      <w:r w:rsidRPr="004C4A93">
        <w:rPr>
          <w:rFonts w:ascii="Times New Roman" w:hAnsi="Times New Roman" w:cs="Times New Roman"/>
          <w:sz w:val="24"/>
          <w:szCs w:val="24"/>
        </w:rPr>
        <w:t xml:space="preserve">третьих лиц, привлеченных </w:t>
      </w:r>
      <w:r w:rsidRPr="004C4A93">
        <w:rPr>
          <w:rFonts w:ascii="Times New Roman" w:hAnsi="Times New Roman" w:cs="Times New Roman"/>
          <w:i/>
          <w:sz w:val="24"/>
          <w:szCs w:val="24"/>
        </w:rPr>
        <w:t>Подрядчиком</w:t>
      </w:r>
      <w:r w:rsidRPr="004C4A93">
        <w:rPr>
          <w:rFonts w:ascii="Times New Roman" w:hAnsi="Times New Roman" w:cs="Times New Roman"/>
          <w:sz w:val="24"/>
          <w:szCs w:val="24"/>
        </w:rPr>
        <w:t xml:space="preserve"> к исполнению своих обязательств по договору.</w:t>
      </w:r>
      <w:r w:rsidRPr="004C4A93">
        <w:rPr>
          <w:rFonts w:ascii="Times New Roman" w:hAnsi="Times New Roman" w:cs="Times New Roman"/>
          <w:i/>
          <w:sz w:val="24"/>
          <w:szCs w:val="24"/>
        </w:rPr>
        <w:t xml:space="preserve"> </w:t>
      </w:r>
      <w:r w:rsidRPr="004C4A93">
        <w:rPr>
          <w:rFonts w:ascii="Times New Roman" w:hAnsi="Times New Roman" w:cs="Times New Roman"/>
          <w:sz w:val="24"/>
          <w:szCs w:val="24"/>
        </w:rPr>
        <w:t>Информация (вместе с копиями подтверждающих документов) представляется в ПАО «</w:t>
      </w:r>
      <w:r w:rsidR="006D7747">
        <w:rPr>
          <w:rFonts w:ascii="Times New Roman" w:hAnsi="Times New Roman" w:cs="Times New Roman"/>
          <w:sz w:val="24"/>
          <w:szCs w:val="24"/>
        </w:rPr>
        <w:t>Россети Северо-Запад</w:t>
      </w:r>
      <w:r w:rsidRPr="004C4A93">
        <w:rPr>
          <w:rFonts w:ascii="Times New Roman" w:hAnsi="Times New Roman" w:cs="Times New Roman"/>
          <w:sz w:val="24"/>
          <w:szCs w:val="24"/>
        </w:rPr>
        <w:t xml:space="preserve">» по форме, указанной в </w:t>
      </w:r>
      <w:r w:rsidRPr="004C4A93">
        <w:rPr>
          <w:rFonts w:ascii="Times New Roman" w:hAnsi="Times New Roman" w:cs="Times New Roman"/>
          <w:sz w:val="24"/>
          <w:szCs w:val="24"/>
          <w:u w:val="single"/>
        </w:rPr>
        <w:t xml:space="preserve">Приложении </w:t>
      </w:r>
      <w:r w:rsidRPr="004C4A93">
        <w:rPr>
          <w:rFonts w:ascii="Times New Roman" w:hAnsi="Times New Roman" w:cs="Times New Roman"/>
          <w:i/>
          <w:sz w:val="24"/>
          <w:szCs w:val="24"/>
          <w:u w:val="single"/>
        </w:rPr>
        <w:t xml:space="preserve">№ </w:t>
      </w:r>
      <w:r w:rsidR="007A75AF">
        <w:rPr>
          <w:rFonts w:ascii="Times New Roman" w:hAnsi="Times New Roman" w:cs="Times New Roman"/>
          <w:i/>
          <w:sz w:val="24"/>
          <w:szCs w:val="24"/>
          <w:u w:val="single"/>
        </w:rPr>
        <w:t>5</w:t>
      </w:r>
      <w:r w:rsidRPr="004C4A93">
        <w:rPr>
          <w:rFonts w:ascii="Times New Roman" w:hAnsi="Times New Roman" w:cs="Times New Roman"/>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p>
    <w:p w:rsidR="00853433" w:rsidRPr="004C4A93" w:rsidRDefault="00853433" w:rsidP="0085343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4C4A93">
        <w:rPr>
          <w:rFonts w:ascii="Times New Roman" w:hAnsi="Times New Roman" w:cs="Times New Roman"/>
          <w:sz w:val="24"/>
          <w:szCs w:val="24"/>
        </w:rPr>
        <w:t>В случае если информация о полной цепочке собственников</w:t>
      </w:r>
      <w:r w:rsidRPr="004C4A93">
        <w:rPr>
          <w:rFonts w:ascii="Times New Roman" w:hAnsi="Times New Roman" w:cs="Times New Roman"/>
          <w:i/>
          <w:sz w:val="24"/>
          <w:szCs w:val="24"/>
        </w:rPr>
        <w:t xml:space="preserve"> Подрядчика, </w:t>
      </w:r>
      <w:r w:rsidRPr="004C4A93">
        <w:rPr>
          <w:rFonts w:ascii="Times New Roman" w:hAnsi="Times New Roman" w:cs="Times New Roman"/>
          <w:sz w:val="24"/>
          <w:szCs w:val="24"/>
        </w:rPr>
        <w:t>третьего лица, привлеченного</w:t>
      </w:r>
      <w:r w:rsidRPr="004C4A93">
        <w:rPr>
          <w:rFonts w:ascii="Times New Roman" w:hAnsi="Times New Roman" w:cs="Times New Roman"/>
          <w:i/>
          <w:sz w:val="24"/>
          <w:szCs w:val="24"/>
        </w:rPr>
        <w:t xml:space="preserve"> Подрядчика</w:t>
      </w:r>
      <w:r w:rsidRPr="004C4A93">
        <w:rPr>
          <w:rFonts w:ascii="Times New Roman" w:hAnsi="Times New Roman" w:cs="Times New Roman"/>
          <w:sz w:val="24"/>
          <w:szCs w:val="24"/>
        </w:rPr>
        <w:t xml:space="preserve"> к исполнению своих обязательств по договору, содержит персональные данные, </w:t>
      </w:r>
      <w:r w:rsidRPr="004C4A93">
        <w:rPr>
          <w:rFonts w:ascii="Times New Roman" w:hAnsi="Times New Roman" w:cs="Times New Roman"/>
          <w:i/>
          <w:sz w:val="24"/>
          <w:szCs w:val="24"/>
        </w:rPr>
        <w:t>Подрядчик</w:t>
      </w:r>
      <w:r w:rsidRPr="004C4A93">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Pr="004C4A93">
        <w:rPr>
          <w:rFonts w:ascii="Times New Roman" w:hAnsi="Times New Roman" w:cs="Times New Roman"/>
          <w:sz w:val="24"/>
          <w:szCs w:val="24"/>
          <w:u w:val="single"/>
        </w:rPr>
        <w:t xml:space="preserve">Приложении </w:t>
      </w:r>
      <w:r w:rsidRPr="004C4A93">
        <w:rPr>
          <w:rFonts w:ascii="Times New Roman" w:hAnsi="Times New Roman" w:cs="Times New Roman"/>
          <w:i/>
          <w:sz w:val="24"/>
          <w:szCs w:val="24"/>
          <w:u w:val="single"/>
        </w:rPr>
        <w:t xml:space="preserve">№ </w:t>
      </w:r>
      <w:r w:rsidR="007A75AF">
        <w:rPr>
          <w:rFonts w:ascii="Times New Roman" w:hAnsi="Times New Roman" w:cs="Times New Roman"/>
          <w:i/>
          <w:sz w:val="24"/>
          <w:szCs w:val="24"/>
          <w:u w:val="single"/>
        </w:rPr>
        <w:t>6</w:t>
      </w:r>
      <w:r w:rsidRPr="004C4A93">
        <w:rPr>
          <w:rFonts w:ascii="Times New Roman" w:hAnsi="Times New Roman" w:cs="Times New Roman"/>
          <w:sz w:val="24"/>
          <w:szCs w:val="24"/>
        </w:rPr>
        <w:t>.</w:t>
      </w:r>
    </w:p>
    <w:p w:rsidR="00853433" w:rsidRPr="004C4A93" w:rsidRDefault="00853433" w:rsidP="0085343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4C4A93">
        <w:rPr>
          <w:rFonts w:ascii="Times New Roman" w:hAnsi="Times New Roman" w:cs="Times New Roman"/>
          <w:sz w:val="24"/>
          <w:szCs w:val="24"/>
          <w:lang w:val="x-none"/>
        </w:rPr>
        <w:t xml:space="preserve">В случае неисполнения </w:t>
      </w:r>
      <w:r w:rsidRPr="004C4A93">
        <w:rPr>
          <w:rFonts w:ascii="Times New Roman" w:hAnsi="Times New Roman" w:cs="Times New Roman"/>
          <w:i/>
          <w:sz w:val="24"/>
          <w:szCs w:val="24"/>
        </w:rPr>
        <w:t xml:space="preserve">Подрядчиком </w:t>
      </w:r>
      <w:r w:rsidRPr="004C4A93">
        <w:rPr>
          <w:rFonts w:ascii="Times New Roman" w:hAnsi="Times New Roman" w:cs="Times New Roman"/>
          <w:sz w:val="24"/>
          <w:szCs w:val="24"/>
          <w:lang w:val="x-none"/>
        </w:rPr>
        <w:t>обязанност</w:t>
      </w:r>
      <w:r w:rsidRPr="004C4A93">
        <w:rPr>
          <w:rFonts w:ascii="Times New Roman" w:hAnsi="Times New Roman" w:cs="Times New Roman"/>
          <w:sz w:val="24"/>
          <w:szCs w:val="24"/>
        </w:rPr>
        <w:t>ей</w:t>
      </w:r>
      <w:r w:rsidRPr="004C4A93">
        <w:rPr>
          <w:rFonts w:ascii="Times New Roman" w:hAnsi="Times New Roman" w:cs="Times New Roman"/>
          <w:sz w:val="24"/>
          <w:szCs w:val="24"/>
          <w:lang w:val="x-none"/>
        </w:rPr>
        <w:t>, установленн</w:t>
      </w:r>
      <w:r w:rsidRPr="004C4A93">
        <w:rPr>
          <w:rFonts w:ascii="Times New Roman" w:hAnsi="Times New Roman" w:cs="Times New Roman"/>
          <w:sz w:val="24"/>
          <w:szCs w:val="24"/>
        </w:rPr>
        <w:t>ых</w:t>
      </w:r>
      <w:r w:rsidRPr="004C4A93">
        <w:rPr>
          <w:rFonts w:ascii="Times New Roman" w:hAnsi="Times New Roman" w:cs="Times New Roman"/>
          <w:sz w:val="24"/>
          <w:szCs w:val="24"/>
          <w:lang w:val="x-none"/>
        </w:rPr>
        <w:t xml:space="preserve"> </w:t>
      </w:r>
      <w:r w:rsidRPr="004C4A93">
        <w:rPr>
          <w:rFonts w:ascii="Times New Roman" w:hAnsi="Times New Roman" w:cs="Times New Roman"/>
          <w:sz w:val="24"/>
          <w:szCs w:val="24"/>
        </w:rPr>
        <w:t>настоящем пункте</w:t>
      </w:r>
      <w:r w:rsidRPr="004C4A93">
        <w:rPr>
          <w:rFonts w:ascii="Times New Roman" w:hAnsi="Times New Roman" w:cs="Times New Roman"/>
          <w:sz w:val="24"/>
          <w:szCs w:val="24"/>
          <w:lang w:val="x-none"/>
        </w:rPr>
        <w:t xml:space="preserve">, </w:t>
      </w:r>
      <w:r w:rsidRPr="004C4A93">
        <w:rPr>
          <w:rFonts w:ascii="Times New Roman" w:hAnsi="Times New Roman" w:cs="Times New Roman"/>
          <w:i/>
          <w:sz w:val="24"/>
          <w:szCs w:val="24"/>
        </w:rPr>
        <w:t>Заказчик</w:t>
      </w:r>
      <w:r w:rsidRPr="004C4A93">
        <w:rPr>
          <w:rFonts w:ascii="Times New Roman" w:hAnsi="Times New Roman" w:cs="Times New Roman"/>
          <w:sz w:val="24"/>
          <w:szCs w:val="24"/>
          <w:lang w:val="x-none"/>
        </w:rPr>
        <w:t xml:space="preserve"> вправе в одностороннем порядке отказаться от исполнения настоящего договора</w:t>
      </w:r>
      <w:r w:rsidRPr="004C4A93">
        <w:rPr>
          <w:rFonts w:ascii="Times New Roman" w:hAnsi="Times New Roman" w:cs="Times New Roman"/>
          <w:sz w:val="24"/>
          <w:szCs w:val="24"/>
        </w:rPr>
        <w:t xml:space="preserve">, письменно уведомив об этом </w:t>
      </w:r>
      <w:r w:rsidRPr="004C4A93">
        <w:rPr>
          <w:rFonts w:ascii="Times New Roman" w:hAnsi="Times New Roman" w:cs="Times New Roman"/>
          <w:i/>
          <w:sz w:val="24"/>
          <w:szCs w:val="24"/>
        </w:rPr>
        <w:t>Подрядчика</w:t>
      </w:r>
      <w:r w:rsidRPr="004C4A93">
        <w:rPr>
          <w:rFonts w:ascii="Times New Roman" w:hAnsi="Times New Roman" w:cs="Times New Roman"/>
          <w:sz w:val="24"/>
          <w:szCs w:val="24"/>
        </w:rPr>
        <w:t xml:space="preserve">. Договор считается расторгнутым по истечении 5 (пяти) календарных дней с момента получения </w:t>
      </w:r>
      <w:r w:rsidRPr="004C4A93">
        <w:rPr>
          <w:rFonts w:ascii="Times New Roman" w:hAnsi="Times New Roman" w:cs="Times New Roman"/>
          <w:i/>
          <w:sz w:val="24"/>
          <w:szCs w:val="24"/>
        </w:rPr>
        <w:t>Подрядчиком</w:t>
      </w:r>
      <w:r w:rsidRPr="004C4A93">
        <w:rPr>
          <w:rFonts w:ascii="Times New Roman" w:hAnsi="Times New Roman" w:cs="Times New Roman"/>
          <w:sz w:val="24"/>
          <w:szCs w:val="24"/>
        </w:rPr>
        <w:t xml:space="preserve"> указанного письменного уведомления</w:t>
      </w:r>
      <w:r w:rsidRPr="004C4A93">
        <w:rPr>
          <w:rFonts w:ascii="Times New Roman" w:hAnsi="Times New Roman" w:cs="Times New Roman"/>
          <w:bCs/>
          <w:sz w:val="24"/>
          <w:szCs w:val="24"/>
        </w:rPr>
        <w:t>.</w:t>
      </w:r>
    </w:p>
    <w:p w:rsidR="00FC0A8C" w:rsidRPr="00086736" w:rsidRDefault="004B0355" w:rsidP="00086736">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B3958">
        <w:rPr>
          <w:rFonts w:ascii="Times New Roman" w:hAnsi="Times New Roman" w:cs="Times New Roman"/>
          <w:sz w:val="24"/>
          <w:szCs w:val="24"/>
        </w:rPr>
        <w:t>7.</w:t>
      </w:r>
      <w:r w:rsidR="003F71C6">
        <w:rPr>
          <w:rFonts w:ascii="Times New Roman" w:hAnsi="Times New Roman" w:cs="Times New Roman"/>
          <w:sz w:val="24"/>
          <w:szCs w:val="24"/>
        </w:rPr>
        <w:t>16</w:t>
      </w:r>
      <w:r w:rsidR="00FC0A8C" w:rsidRPr="00FB3958">
        <w:rPr>
          <w:rFonts w:ascii="Times New Roman" w:hAnsi="Times New Roman" w:cs="Times New Roman"/>
          <w:sz w:val="24"/>
          <w:szCs w:val="24"/>
        </w:rPr>
        <w:t>.</w:t>
      </w:r>
      <w:r w:rsidR="00B54E57" w:rsidRPr="00FB3958">
        <w:rPr>
          <w:rFonts w:ascii="Times New Roman" w:hAnsi="Times New Roman" w:cs="Times New Roman"/>
          <w:sz w:val="24"/>
          <w:szCs w:val="24"/>
        </w:rPr>
        <w:t>2</w:t>
      </w:r>
      <w:r w:rsidR="00FC0A8C" w:rsidRPr="00FB3958">
        <w:rPr>
          <w:rFonts w:ascii="Times New Roman" w:hAnsi="Times New Roman" w:cs="Times New Roman"/>
          <w:sz w:val="24"/>
          <w:szCs w:val="24"/>
        </w:rPr>
        <w:t xml:space="preserve">. Надлежащим образом заверенную копию </w:t>
      </w:r>
      <w:r w:rsidR="00610E88" w:rsidRPr="00FB3958">
        <w:rPr>
          <w:rFonts w:ascii="Times New Roman" w:hAnsi="Times New Roman" w:cs="Times New Roman"/>
          <w:sz w:val="24"/>
          <w:szCs w:val="24"/>
        </w:rPr>
        <w:t>журнала,</w:t>
      </w:r>
      <w:r w:rsidR="00FC0A8C" w:rsidRPr="00FB3958">
        <w:rPr>
          <w:rFonts w:ascii="Times New Roman" w:hAnsi="Times New Roman" w:cs="Times New Roman"/>
          <w:sz w:val="24"/>
          <w:szCs w:val="24"/>
        </w:rPr>
        <w:t xml:space="preserve"> КС</w:t>
      </w:r>
      <w:r w:rsidR="008B1903">
        <w:rPr>
          <w:rFonts w:ascii="Times New Roman" w:hAnsi="Times New Roman" w:cs="Times New Roman"/>
          <w:sz w:val="24"/>
          <w:szCs w:val="24"/>
        </w:rPr>
        <w:t>-</w:t>
      </w:r>
      <w:r w:rsidR="00FC0A8C" w:rsidRPr="00FB3958">
        <w:rPr>
          <w:rFonts w:ascii="Times New Roman" w:hAnsi="Times New Roman" w:cs="Times New Roman"/>
          <w:sz w:val="24"/>
          <w:szCs w:val="24"/>
        </w:rPr>
        <w:t>6а</w:t>
      </w:r>
      <w:r w:rsidR="008B1903">
        <w:rPr>
          <w:rFonts w:ascii="Times New Roman" w:hAnsi="Times New Roman" w:cs="Times New Roman"/>
          <w:sz w:val="24"/>
          <w:szCs w:val="24"/>
        </w:rPr>
        <w:t xml:space="preserve"> (</w:t>
      </w:r>
      <w:r w:rsidR="008B1903" w:rsidRPr="00086736">
        <w:rPr>
          <w:rFonts w:ascii="Times New Roman" w:hAnsi="Times New Roman" w:cs="Times New Roman"/>
          <w:sz w:val="24"/>
          <w:szCs w:val="24"/>
        </w:rPr>
        <w:t>утвержденной постановлением Госкомстата от 11.11.1999 № 100</w:t>
      </w:r>
      <w:r w:rsidR="008B1903">
        <w:rPr>
          <w:rFonts w:ascii="Times New Roman" w:hAnsi="Times New Roman" w:cs="Times New Roman"/>
          <w:sz w:val="24"/>
          <w:szCs w:val="24"/>
        </w:rPr>
        <w:t>)</w:t>
      </w:r>
      <w:r w:rsidR="00FC0A8C" w:rsidRPr="00FB3958">
        <w:rPr>
          <w:rFonts w:ascii="Times New Roman" w:hAnsi="Times New Roman" w:cs="Times New Roman"/>
          <w:sz w:val="24"/>
          <w:szCs w:val="24"/>
        </w:rPr>
        <w:t>,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w:t>
      </w:r>
      <w:r w:rsidR="00FC0A8C" w:rsidRPr="00086736">
        <w:rPr>
          <w:rFonts w:ascii="Times New Roman" w:hAnsi="Times New Roman" w:cs="Times New Roman"/>
          <w:sz w:val="24"/>
          <w:szCs w:val="24"/>
        </w:rPr>
        <w:t xml:space="preserve"> </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3F71C6">
        <w:rPr>
          <w:rFonts w:ascii="Times New Roman" w:hAnsi="Times New Roman" w:cs="Times New Roman"/>
          <w:sz w:val="24"/>
          <w:szCs w:val="24"/>
        </w:rPr>
        <w:t>6</w:t>
      </w:r>
      <w:r w:rsidRPr="00086736">
        <w:rPr>
          <w:rFonts w:ascii="Times New Roman" w:hAnsi="Times New Roman" w:cs="Times New Roman"/>
          <w:sz w:val="24"/>
          <w:szCs w:val="24"/>
        </w:rPr>
        <w:t>.</w:t>
      </w:r>
      <w:r w:rsidR="003F71C6">
        <w:rPr>
          <w:rFonts w:ascii="Times New Roman" w:hAnsi="Times New Roman" w:cs="Times New Roman"/>
          <w:sz w:val="24"/>
          <w:szCs w:val="24"/>
        </w:rPr>
        <w:t>3</w:t>
      </w:r>
      <w:r w:rsidRPr="00086736">
        <w:rPr>
          <w:rFonts w:ascii="Times New Roman" w:hAnsi="Times New Roman" w:cs="Times New Roman"/>
          <w:sz w:val="24"/>
          <w:szCs w:val="24"/>
        </w:rPr>
        <w:t>.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зафиксированное выполнение «скрытых» этапов работ;</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 выявленные и зафиксированные дефекты; </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зафиксированное качество выполнения работ;</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FC0A8C" w:rsidRPr="00086736" w:rsidRDefault="004B0355" w:rsidP="0008673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7.1</w:t>
      </w:r>
      <w:r w:rsidR="003F71C6">
        <w:rPr>
          <w:rFonts w:ascii="Times New Roman" w:hAnsi="Times New Roman" w:cs="Times New Roman"/>
          <w:sz w:val="24"/>
          <w:szCs w:val="24"/>
        </w:rPr>
        <w:t>7</w:t>
      </w:r>
      <w:r w:rsidR="00FC0A8C" w:rsidRPr="00086736">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непригодности или недоброкачественности</w:t>
      </w:r>
      <w:r w:rsidR="005D2E7A" w:rsidRPr="00086736">
        <w:rPr>
          <w:rFonts w:ascii="Times New Roman" w:hAnsi="Times New Roman" w:cs="Times New Roman"/>
          <w:sz w:val="24"/>
          <w:szCs w:val="24"/>
        </w:rPr>
        <w:t>,</w:t>
      </w:r>
      <w:r w:rsidRPr="00086736">
        <w:rPr>
          <w:rFonts w:ascii="Times New Roman" w:hAnsi="Times New Roman" w:cs="Times New Roman"/>
          <w:sz w:val="24"/>
          <w:szCs w:val="24"/>
        </w:rPr>
        <w:t xml:space="preserve"> предоставленных заказчиком материала, оборудования, технической документации;</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w:t>
      </w:r>
      <w:r w:rsidR="004B0355" w:rsidRPr="00086736">
        <w:rPr>
          <w:rFonts w:ascii="Times New Roman" w:hAnsi="Times New Roman" w:cs="Times New Roman"/>
          <w:sz w:val="24"/>
          <w:szCs w:val="24"/>
        </w:rPr>
        <w:t>1</w:t>
      </w:r>
      <w:r w:rsidR="003F71C6">
        <w:rPr>
          <w:rFonts w:ascii="Times New Roman" w:hAnsi="Times New Roman" w:cs="Times New Roman"/>
          <w:sz w:val="24"/>
          <w:szCs w:val="24"/>
        </w:rPr>
        <w:t>8</w:t>
      </w:r>
      <w:r w:rsidRPr="00086736">
        <w:rPr>
          <w:rFonts w:ascii="Times New Roman" w:hAnsi="Times New Roman" w:cs="Times New Roman"/>
          <w:sz w:val="24"/>
          <w:szCs w:val="24"/>
        </w:rPr>
        <w:t xml:space="preserve">. Устранить выявленные Заказчиком, уполномоченным представителем </w:t>
      </w:r>
      <w:r w:rsidR="00626F95">
        <w:rPr>
          <w:rFonts w:ascii="Times New Roman" w:hAnsi="Times New Roman" w:cs="Times New Roman"/>
          <w:sz w:val="24"/>
          <w:szCs w:val="24"/>
        </w:rPr>
        <w:t>Исполнителю</w:t>
      </w:r>
      <w:r w:rsidR="00626F95" w:rsidRPr="00086736">
        <w:rPr>
          <w:rFonts w:ascii="Times New Roman" w:hAnsi="Times New Roman" w:cs="Times New Roman"/>
          <w:sz w:val="24"/>
          <w:szCs w:val="24"/>
        </w:rPr>
        <w:t xml:space="preserve"> </w:t>
      </w:r>
      <w:r w:rsidRPr="00086736">
        <w:rPr>
          <w:rFonts w:ascii="Times New Roman" w:hAnsi="Times New Roman" w:cs="Times New Roman"/>
          <w:sz w:val="24"/>
          <w:szCs w:val="24"/>
        </w:rPr>
        <w:t>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w:t>
      </w:r>
      <w:r w:rsidR="00610E88">
        <w:rPr>
          <w:rFonts w:ascii="Times New Roman" w:hAnsi="Times New Roman" w:cs="Times New Roman"/>
          <w:sz w:val="24"/>
          <w:szCs w:val="24"/>
        </w:rPr>
        <w:t>9</w:t>
      </w:r>
      <w:r w:rsidRPr="00086736">
        <w:rPr>
          <w:rFonts w:ascii="Times New Roman" w:hAnsi="Times New Roman" w:cs="Times New Roman"/>
          <w:sz w:val="24"/>
          <w:szCs w:val="24"/>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FC0A8C" w:rsidRPr="00086736" w:rsidRDefault="00FC0A8C" w:rsidP="00086736">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w:t>
      </w:r>
      <w:r w:rsidR="00B54E57" w:rsidRPr="00086736">
        <w:rPr>
          <w:rFonts w:ascii="Times New Roman" w:hAnsi="Times New Roman" w:cs="Times New Roman"/>
          <w:sz w:val="24"/>
          <w:szCs w:val="24"/>
        </w:rPr>
        <w:t>1</w:t>
      </w:r>
      <w:r w:rsidR="003F71C6">
        <w:rPr>
          <w:rFonts w:ascii="Times New Roman" w:hAnsi="Times New Roman" w:cs="Times New Roman"/>
          <w:sz w:val="24"/>
          <w:szCs w:val="24"/>
        </w:rPr>
        <w:t>9</w:t>
      </w:r>
      <w:r w:rsidRPr="00086736">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rsidR="00FC0A8C" w:rsidRPr="00086736" w:rsidRDefault="00FC0A8C" w:rsidP="0008673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w:t>
      </w:r>
      <w:r w:rsidR="00D71447">
        <w:rPr>
          <w:rFonts w:ascii="Times New Roman" w:hAnsi="Times New Roman" w:cs="Times New Roman"/>
          <w:sz w:val="24"/>
          <w:szCs w:val="24"/>
        </w:rPr>
        <w:t>20</w:t>
      </w:r>
      <w:r w:rsidRPr="00086736">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w:t>
      </w:r>
      <w:r w:rsidR="00FB3958">
        <w:rPr>
          <w:rFonts w:ascii="Times New Roman" w:hAnsi="Times New Roman" w:cs="Times New Roman"/>
          <w:sz w:val="24"/>
          <w:szCs w:val="24"/>
        </w:rPr>
        <w:t>овленным действующим законодательством РФ.</w:t>
      </w:r>
    </w:p>
    <w:p w:rsidR="00FC0A8C" w:rsidRPr="00086736" w:rsidRDefault="00FC0A8C" w:rsidP="00086736">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086736">
        <w:rPr>
          <w:rFonts w:ascii="Times New Roman" w:hAnsi="Times New Roman" w:cs="Times New Roman"/>
          <w:sz w:val="24"/>
          <w:szCs w:val="24"/>
        </w:rPr>
        <w:t>7.2</w:t>
      </w:r>
      <w:r w:rsidR="00D71447">
        <w:rPr>
          <w:rFonts w:ascii="Times New Roman" w:hAnsi="Times New Roman" w:cs="Times New Roman"/>
          <w:sz w:val="24"/>
          <w:szCs w:val="24"/>
        </w:rPr>
        <w:t>1</w:t>
      </w:r>
      <w:r w:rsidRPr="00086736">
        <w:rPr>
          <w:rFonts w:ascii="Times New Roman" w:hAnsi="Times New Roman" w:cs="Times New Roman"/>
          <w:sz w:val="24"/>
          <w:szCs w:val="24"/>
        </w:rPr>
        <w:t xml:space="preserve">. Вывезти в течение </w:t>
      </w:r>
      <w:r w:rsidR="007A1797" w:rsidRPr="00086736">
        <w:rPr>
          <w:rFonts w:ascii="Times New Roman" w:hAnsi="Times New Roman" w:cs="Times New Roman"/>
          <w:sz w:val="24"/>
          <w:szCs w:val="24"/>
        </w:rPr>
        <w:t>20</w:t>
      </w:r>
      <w:r w:rsidRPr="00086736">
        <w:rPr>
          <w:rFonts w:ascii="Times New Roman" w:hAnsi="Times New Roman" w:cs="Times New Roman"/>
          <w:sz w:val="24"/>
          <w:szCs w:val="24"/>
        </w:rPr>
        <w:t xml:space="preserve"> (двадцати) календарных дней со дня подписания Акта приемки законченного строительством Объекта </w:t>
      </w:r>
      <w:r w:rsidR="00025178" w:rsidRPr="00086736">
        <w:rPr>
          <w:rFonts w:ascii="Times New Roman" w:hAnsi="Times New Roman" w:cs="Times New Roman"/>
          <w:sz w:val="24"/>
          <w:szCs w:val="24"/>
        </w:rPr>
        <w:t>приёмочной</w:t>
      </w:r>
      <w:r w:rsidRPr="00086736">
        <w:rPr>
          <w:rFonts w:ascii="Times New Roman" w:hAnsi="Times New Roman" w:cs="Times New Roman"/>
          <w:sz w:val="24"/>
          <w:szCs w:val="24"/>
        </w:rPr>
        <w:t xml:space="preserve">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D35E9C" w:rsidRPr="00086736">
        <w:rPr>
          <w:rFonts w:ascii="Times New Roman" w:hAnsi="Times New Roman" w:cs="Times New Roman"/>
          <w:sz w:val="24"/>
          <w:szCs w:val="24"/>
        </w:rPr>
        <w:t>.</w:t>
      </w:r>
    </w:p>
    <w:p w:rsidR="00F17C6E"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7.2</w:t>
      </w:r>
      <w:r w:rsidR="00D71447">
        <w:rPr>
          <w:rFonts w:ascii="Times New Roman" w:hAnsi="Times New Roman" w:cs="Times New Roman"/>
          <w:sz w:val="24"/>
          <w:szCs w:val="24"/>
        </w:rPr>
        <w:t>2</w:t>
      </w:r>
      <w:r w:rsidRPr="00086736">
        <w:rPr>
          <w:rFonts w:ascii="Times New Roman" w:hAnsi="Times New Roman" w:cs="Times New Roman"/>
          <w:sz w:val="24"/>
          <w:szCs w:val="24"/>
        </w:rPr>
        <w:t>. При выполнении работ</w:t>
      </w:r>
      <w:r w:rsidR="00025178" w:rsidRPr="00086736">
        <w:rPr>
          <w:rFonts w:ascii="Times New Roman" w:hAnsi="Times New Roman" w:cs="Times New Roman"/>
          <w:sz w:val="24"/>
          <w:szCs w:val="24"/>
        </w:rPr>
        <w:t xml:space="preserve"> </w:t>
      </w:r>
      <w:r w:rsidRPr="00086736">
        <w:rPr>
          <w:rFonts w:ascii="Times New Roman" w:hAnsi="Times New Roman" w:cs="Times New Roman"/>
          <w:sz w:val="24"/>
          <w:szCs w:val="24"/>
        </w:rPr>
        <w:t xml:space="preserve">Подрядчик обязан выставить соответствующие счета-фактуры не позднее пяти календарных дней, считая со дня </w:t>
      </w:r>
      <w:r w:rsidR="00F17C6E" w:rsidRPr="00086736">
        <w:rPr>
          <w:rFonts w:ascii="Times New Roman" w:hAnsi="Times New Roman" w:cs="Times New Roman"/>
          <w:sz w:val="24"/>
          <w:szCs w:val="24"/>
        </w:rPr>
        <w:t>подписания Акта о приемке выполненных работ (КС-2) и Справки о стоимости выполненных работ и затрат (КС-3).</w:t>
      </w:r>
    </w:p>
    <w:p w:rsidR="00FC0A8C" w:rsidRPr="00086736" w:rsidRDefault="00FC0A8C" w:rsidP="00086736">
      <w:pPr>
        <w:widowControl w:val="0"/>
        <w:tabs>
          <w:tab w:val="left" w:pos="1134"/>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7.2</w:t>
      </w:r>
      <w:r w:rsidR="00D71447">
        <w:rPr>
          <w:rFonts w:ascii="Times New Roman" w:hAnsi="Times New Roman" w:cs="Times New Roman"/>
          <w:sz w:val="24"/>
          <w:szCs w:val="24"/>
        </w:rPr>
        <w:t>3</w:t>
      </w:r>
      <w:r w:rsidRPr="00086736">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C0A8C" w:rsidRPr="00086736" w:rsidRDefault="00FC0A8C" w:rsidP="00086736">
      <w:pPr>
        <w:widowControl w:val="0"/>
        <w:tabs>
          <w:tab w:val="left" w:pos="1134"/>
        </w:tabs>
        <w:spacing w:after="0" w:line="240" w:lineRule="auto"/>
        <w:ind w:firstLine="709"/>
        <w:jc w:val="both"/>
        <w:rPr>
          <w:rFonts w:ascii="Times New Roman" w:hAnsi="Times New Roman" w:cs="Times New Roman"/>
          <w:sz w:val="24"/>
          <w:szCs w:val="24"/>
        </w:rPr>
      </w:pPr>
      <w:r w:rsidRPr="00610E88">
        <w:rPr>
          <w:rFonts w:ascii="Times New Roman" w:hAnsi="Times New Roman" w:cs="Times New Roman"/>
          <w:sz w:val="24"/>
          <w:szCs w:val="24"/>
        </w:rPr>
        <w:t>7.2</w:t>
      </w:r>
      <w:r w:rsidR="00D71447">
        <w:rPr>
          <w:rFonts w:ascii="Times New Roman" w:hAnsi="Times New Roman" w:cs="Times New Roman"/>
          <w:sz w:val="24"/>
          <w:szCs w:val="24"/>
        </w:rPr>
        <w:t>4</w:t>
      </w:r>
      <w:r w:rsidRPr="00610E88">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rsidR="00FC0A8C" w:rsidRPr="00086736" w:rsidRDefault="00FC0A8C" w:rsidP="00086736">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7.2</w:t>
      </w:r>
      <w:r w:rsidR="00D71447">
        <w:rPr>
          <w:rFonts w:ascii="Times New Roman" w:hAnsi="Times New Roman" w:cs="Times New Roman"/>
          <w:sz w:val="24"/>
          <w:szCs w:val="24"/>
        </w:rPr>
        <w:t>5</w:t>
      </w:r>
      <w:r w:rsidRPr="00086736">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FC0A8C" w:rsidRPr="00086736" w:rsidRDefault="00FC0A8C" w:rsidP="00086736">
      <w:pPr>
        <w:spacing w:after="0" w:line="240" w:lineRule="auto"/>
        <w:ind w:firstLine="709"/>
        <w:jc w:val="both"/>
        <w:outlineLvl w:val="1"/>
        <w:rPr>
          <w:rFonts w:ascii="Times New Roman" w:hAnsi="Times New Roman" w:cs="Times New Roman"/>
          <w:sz w:val="24"/>
          <w:szCs w:val="28"/>
        </w:rPr>
      </w:pPr>
      <w:r w:rsidRPr="00086736">
        <w:rPr>
          <w:rFonts w:ascii="Times New Roman" w:hAnsi="Times New Roman" w:cs="Times New Roman"/>
          <w:sz w:val="24"/>
          <w:szCs w:val="28"/>
        </w:rPr>
        <w:t>Ответственность за сохранность оформленной исполнительной документации до передачи ее Заказчику несет Подрядчик.</w:t>
      </w:r>
    </w:p>
    <w:p w:rsidR="00FC0A8C" w:rsidRPr="00086736" w:rsidRDefault="00FC0A8C" w:rsidP="00DD7FAE">
      <w:pPr>
        <w:widowControl w:val="0"/>
        <w:shd w:val="clear" w:color="auto" w:fill="FFFFFF"/>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z w:val="24"/>
          <w:szCs w:val="24"/>
        </w:rPr>
        <w:t>7.2</w:t>
      </w:r>
      <w:r w:rsidR="00D71447">
        <w:rPr>
          <w:rFonts w:ascii="Times New Roman" w:hAnsi="Times New Roman" w:cs="Times New Roman"/>
          <w:sz w:val="24"/>
          <w:szCs w:val="24"/>
        </w:rPr>
        <w:t>6</w:t>
      </w:r>
      <w:r w:rsidRPr="00086736">
        <w:rPr>
          <w:rFonts w:ascii="Times New Roman" w:hAnsi="Times New Roman" w:cs="Times New Roman"/>
          <w:sz w:val="24"/>
          <w:szCs w:val="24"/>
        </w:rPr>
        <w:t xml:space="preserve">. </w:t>
      </w:r>
      <w:r w:rsidRPr="00086736">
        <w:rPr>
          <w:rFonts w:ascii="Times New Roman" w:hAnsi="Times New Roman" w:cs="Times New Roman"/>
          <w:spacing w:val="-2"/>
          <w:sz w:val="24"/>
          <w:szCs w:val="24"/>
        </w:rPr>
        <w:t>Письменно согласовывать с Заказчиком публичную информацию с упоминанием</w:t>
      </w:r>
      <w:r w:rsidRPr="00086736">
        <w:rPr>
          <w:rFonts w:ascii="Times New Roman" w:hAnsi="Times New Roman" w:cs="Times New Roman"/>
          <w:sz w:val="24"/>
          <w:szCs w:val="24"/>
        </w:rPr>
        <w:t xml:space="preserve"> Заказчика, </w:t>
      </w:r>
      <w:r w:rsidRPr="00086736">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D7484B" w:rsidRPr="0042046F" w:rsidRDefault="00D7484B" w:rsidP="00DD7FAE">
      <w:pPr>
        <w:shd w:val="clear" w:color="auto" w:fill="FFFFFF"/>
        <w:spacing w:after="0" w:line="240" w:lineRule="auto"/>
        <w:ind w:firstLine="567"/>
        <w:rPr>
          <w:sz w:val="24"/>
          <w:szCs w:val="24"/>
        </w:rPr>
      </w:pPr>
    </w:p>
    <w:p w:rsidR="009C6BF2" w:rsidRPr="009C6BF2" w:rsidRDefault="009C6BF2" w:rsidP="009C6BF2">
      <w:pPr>
        <w:shd w:val="clear" w:color="auto" w:fill="FFFFFF"/>
        <w:spacing w:after="0" w:line="240" w:lineRule="auto"/>
        <w:ind w:firstLine="567"/>
        <w:rPr>
          <w:rFonts w:ascii="Times New Roman" w:hAnsi="Times New Roman" w:cs="Times New Roman"/>
          <w:spacing w:val="2"/>
          <w:sz w:val="24"/>
          <w:szCs w:val="24"/>
        </w:rPr>
      </w:pPr>
      <w:r w:rsidRPr="009C6BF2">
        <w:rPr>
          <w:rFonts w:ascii="Times New Roman" w:hAnsi="Times New Roman" w:cs="Times New Roman"/>
          <w:sz w:val="24"/>
          <w:szCs w:val="24"/>
        </w:rPr>
        <w:t>7.27</w:t>
      </w:r>
      <w:r w:rsidRPr="009C6BF2">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rsidR="009C6BF2" w:rsidRPr="009C6BF2" w:rsidRDefault="009C6BF2" w:rsidP="009C6BF2">
      <w:pPr>
        <w:shd w:val="clear" w:color="auto" w:fill="FFFFFF"/>
        <w:spacing w:after="0" w:line="240" w:lineRule="auto"/>
        <w:ind w:firstLine="567"/>
        <w:rPr>
          <w:rFonts w:ascii="Times New Roman" w:eastAsia="Calibri" w:hAnsi="Times New Roman" w:cs="Times New Roman"/>
          <w:sz w:val="24"/>
          <w:szCs w:val="24"/>
        </w:rPr>
      </w:pPr>
      <w:r w:rsidRPr="009C6BF2">
        <w:rPr>
          <w:rFonts w:ascii="Times New Roman" w:hAnsi="Times New Roman" w:cs="Times New Roman"/>
          <w:spacing w:val="2"/>
          <w:sz w:val="24"/>
          <w:szCs w:val="24"/>
        </w:rPr>
        <w:t xml:space="preserve">- </w:t>
      </w:r>
      <w:r w:rsidRPr="009C6BF2">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протокол Комиссии по допуску оборудования, материалов и систем Заказчика (далее - КДО) с решением о допуске к применению неаттестованного оборудования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9C6BF2">
        <w:rPr>
          <w:rFonts w:ascii="Times New Roman" w:hAnsi="Times New Roman" w:cs="Times New Roman"/>
          <w:i/>
          <w:iCs/>
          <w:sz w:val="24"/>
          <w:szCs w:val="24"/>
        </w:rPr>
        <w:t>в случае поставки оборудования, материалов и систем, подлежащих такой аттестации</w:t>
      </w:r>
      <w:r w:rsidRPr="009C6BF2">
        <w:rPr>
          <w:rFonts w:ascii="Times New Roman" w:eastAsia="Calibri" w:hAnsi="Times New Roman" w:cs="Times New Roman"/>
          <w:sz w:val="24"/>
          <w:szCs w:val="24"/>
        </w:rPr>
        <w:t xml:space="preserve">). Порядок получения решения КДО и заключения аттестационной комиссии ПАО «Россети» указан в п. 7.27.1 Договора;  </w:t>
      </w:r>
    </w:p>
    <w:p w:rsidR="009C6BF2" w:rsidRPr="009C6BF2" w:rsidRDefault="009C6BF2" w:rsidP="009C6BF2">
      <w:pPr>
        <w:shd w:val="clear" w:color="auto" w:fill="FFFFFF"/>
        <w:spacing w:after="0" w:line="240" w:lineRule="auto"/>
        <w:ind w:firstLine="567"/>
        <w:rPr>
          <w:rFonts w:ascii="Times New Roman" w:hAnsi="Times New Roman" w:cs="Times New Roman"/>
          <w:spacing w:val="2"/>
          <w:sz w:val="24"/>
          <w:szCs w:val="24"/>
        </w:rPr>
      </w:pPr>
      <w:r w:rsidRPr="009C6BF2">
        <w:rPr>
          <w:rFonts w:ascii="Times New Roman" w:hAnsi="Times New Roman" w:cs="Times New Roman"/>
          <w:spacing w:val="2"/>
          <w:sz w:val="24"/>
          <w:szCs w:val="24"/>
        </w:rPr>
        <w:t>- поставку оборудования, материалов и систем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rsidR="009C6BF2" w:rsidRPr="009C6BF2" w:rsidRDefault="009C6BF2" w:rsidP="009C6BF2">
      <w:pPr>
        <w:shd w:val="clear" w:color="auto" w:fill="FFFFFF"/>
        <w:spacing w:after="0" w:line="240" w:lineRule="auto"/>
        <w:ind w:firstLine="567"/>
        <w:rPr>
          <w:rFonts w:ascii="Times New Roman" w:hAnsi="Times New Roman" w:cs="Times New Roman"/>
          <w:spacing w:val="2"/>
          <w:sz w:val="24"/>
          <w:szCs w:val="24"/>
        </w:rPr>
      </w:pPr>
      <w:r w:rsidRPr="009C6BF2">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9C6BF2" w:rsidRPr="009C6BF2" w:rsidRDefault="009C6BF2" w:rsidP="009C6BF2">
      <w:pPr>
        <w:shd w:val="clear" w:color="auto" w:fill="FFFFFF"/>
        <w:spacing w:after="0" w:line="240" w:lineRule="auto"/>
        <w:ind w:firstLine="567"/>
        <w:rPr>
          <w:rFonts w:ascii="Times New Roman" w:hAnsi="Times New Roman" w:cs="Times New Roman"/>
          <w:spacing w:val="2"/>
          <w:sz w:val="24"/>
          <w:szCs w:val="24"/>
        </w:rPr>
      </w:pPr>
      <w:r w:rsidRPr="009C6BF2">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rsidR="009C6BF2" w:rsidRPr="009C6BF2" w:rsidRDefault="009C6BF2" w:rsidP="009C6BF2">
      <w:pPr>
        <w:tabs>
          <w:tab w:val="num" w:pos="1626"/>
        </w:tabs>
        <w:spacing w:after="0" w:line="240" w:lineRule="auto"/>
        <w:ind w:firstLine="567"/>
        <w:rPr>
          <w:rFonts w:ascii="Times New Roman" w:hAnsi="Times New Roman" w:cs="Times New Roman"/>
          <w:sz w:val="24"/>
          <w:szCs w:val="24"/>
        </w:rPr>
      </w:pPr>
      <w:r w:rsidRPr="009C6BF2">
        <w:rPr>
          <w:rFonts w:ascii="Times New Roman" w:hAnsi="Times New Roman" w:cs="Times New Roman"/>
          <w:sz w:val="24"/>
          <w:szCs w:val="24"/>
        </w:rPr>
        <w:t xml:space="preserve">7.27.1 Порядок получения решения КДО и заключения аттестационной комиссии </w:t>
      </w:r>
      <w:r w:rsidRPr="009C6BF2">
        <w:rPr>
          <w:rFonts w:ascii="Times New Roman" w:hAnsi="Times New Roman" w:cs="Times New Roman"/>
          <w:sz w:val="24"/>
          <w:szCs w:val="24"/>
        </w:rPr>
        <w:br/>
        <w:t>ПАО «Россети»:</w:t>
      </w:r>
    </w:p>
    <w:p w:rsidR="009C6BF2" w:rsidRPr="009C6BF2" w:rsidRDefault="009C6BF2" w:rsidP="009C6BF2">
      <w:pPr>
        <w:tabs>
          <w:tab w:val="num" w:pos="1626"/>
        </w:tabs>
        <w:spacing w:after="0" w:line="240" w:lineRule="auto"/>
        <w:ind w:firstLine="567"/>
        <w:rPr>
          <w:rFonts w:ascii="Times New Roman" w:hAnsi="Times New Roman" w:cs="Times New Roman"/>
          <w:sz w:val="24"/>
          <w:szCs w:val="24"/>
        </w:rPr>
      </w:pPr>
      <w:r w:rsidRPr="009C6BF2">
        <w:rPr>
          <w:rFonts w:ascii="Times New Roman" w:hAnsi="Times New Roman" w:cs="Times New Roman"/>
          <w:sz w:val="24"/>
          <w:szCs w:val="24"/>
        </w:rPr>
        <w:t xml:space="preserve">1) Если поставляемые оборудование, материалы и системы включены в Перечень оборудования, материалов и систем, подлежащих аттестации в ПАО «Россети» (согласно Приложению 2 к Регламенту работы Комиссии ПАО «Россети Северо-Запад» по допуску оборудования, материалов и систем, размещенного на официальном сайте ПАО «Россети Северо-Запад» в разделе </w:t>
      </w:r>
      <w:r w:rsidRPr="009C6BF2">
        <w:rPr>
          <w:rFonts w:ascii="Times New Roman" w:eastAsia="Calibri" w:hAnsi="Times New Roman" w:cs="Times New Roman"/>
          <w:sz w:val="24"/>
          <w:szCs w:val="24"/>
        </w:rPr>
        <w:t>«О компании → Устав и внутренние документы → Политики → Единая техническая политика в электросетевом комплексе»</w:t>
      </w:r>
      <w:r w:rsidRPr="009C6BF2">
        <w:rPr>
          <w:rFonts w:ascii="Times New Roman" w:hAnsi="Times New Roman" w:cs="Times New Roman"/>
          <w:sz w:val="24"/>
          <w:szCs w:val="24"/>
        </w:rPr>
        <w:t xml:space="preserve"> по адресу:</w:t>
      </w:r>
      <w:r w:rsidRPr="009C6BF2">
        <w:rPr>
          <w:rFonts w:ascii="Times New Roman" w:hAnsi="Times New Roman" w:cs="Times New Roman"/>
          <w:sz w:val="24"/>
          <w:szCs w:val="24"/>
        </w:rPr>
        <w:br/>
      </w:r>
      <w:hyperlink r:id="rId9" w:history="1">
        <w:r w:rsidRPr="009C6BF2">
          <w:rPr>
            <w:rFonts w:ascii="Times New Roman" w:hAnsi="Times New Roman" w:cs="Times New Roman"/>
            <w:sz w:val="24"/>
            <w:szCs w:val="24"/>
            <w:u w:val="single"/>
          </w:rPr>
          <w:t>https://www.mrsksevzap.ru/about/charterinternaldocuments/unitypolicy-p/unitypolicy/</w:t>
        </w:r>
      </w:hyperlink>
      <w:r w:rsidRPr="009C6BF2">
        <w:rPr>
          <w:rFonts w:ascii="Times New Roman" w:hAnsi="Times New Roman" w:cs="Times New Roman"/>
          <w:sz w:val="24"/>
          <w:szCs w:val="24"/>
        </w:rPr>
        <w:t>), Подрядчик обязан к моменту поставки предоставить:</w:t>
      </w:r>
    </w:p>
    <w:p w:rsidR="009C6BF2" w:rsidRPr="009C6BF2" w:rsidRDefault="009C6BF2" w:rsidP="009C6BF2">
      <w:pPr>
        <w:tabs>
          <w:tab w:val="num" w:pos="1626"/>
        </w:tabs>
        <w:spacing w:after="0" w:line="240" w:lineRule="auto"/>
        <w:ind w:firstLine="567"/>
        <w:rPr>
          <w:rFonts w:ascii="Times New Roman" w:hAnsi="Times New Roman" w:cs="Times New Roman"/>
          <w:sz w:val="24"/>
          <w:szCs w:val="24"/>
        </w:rPr>
      </w:pPr>
      <w:r w:rsidRPr="009C6BF2">
        <w:rPr>
          <w:rFonts w:ascii="Times New Roman" w:hAnsi="Times New Roman" w:cs="Times New Roman"/>
          <w:sz w:val="24"/>
          <w:szCs w:val="24"/>
        </w:rPr>
        <w:t xml:space="preserve">-  положительное Заключение аттестационной комиссии ПАО «Россети», полученное в соответствии с действующим порядком и методикой проведения аттестации в ПАО «Россети», представленных на официальном сайте ПАО «Россети» в разделе </w:t>
      </w:r>
      <w:r w:rsidRPr="009C6BF2">
        <w:rPr>
          <w:rFonts w:ascii="Times New Roman" w:eastAsia="Calibri" w:hAnsi="Times New Roman" w:cs="Times New Roman"/>
          <w:sz w:val="24"/>
          <w:szCs w:val="24"/>
        </w:rPr>
        <w:t xml:space="preserve">«Инвестиции и инновации → Единая техническая политика → Аттестация оборудования» </w:t>
      </w:r>
      <w:r w:rsidRPr="009C6BF2">
        <w:rPr>
          <w:rFonts w:ascii="Times New Roman" w:hAnsi="Times New Roman" w:cs="Times New Roman"/>
          <w:sz w:val="24"/>
          <w:szCs w:val="24"/>
        </w:rPr>
        <w:t xml:space="preserve">по адресу: </w:t>
      </w:r>
      <w:hyperlink r:id="rId10" w:history="1">
        <w:r w:rsidRPr="009C6BF2">
          <w:rPr>
            <w:rFonts w:ascii="Times New Roman" w:hAnsi="Times New Roman" w:cs="Times New Roman"/>
            <w:sz w:val="24"/>
            <w:szCs w:val="24"/>
            <w:u w:val="single"/>
          </w:rPr>
          <w:t>http://www.rosseti.ru/investment/science/attestation</w:t>
        </w:r>
      </w:hyperlink>
      <w:r w:rsidRPr="009C6BF2">
        <w:rPr>
          <w:rFonts w:ascii="Times New Roman" w:hAnsi="Times New Roman" w:cs="Times New Roman"/>
          <w:sz w:val="24"/>
          <w:szCs w:val="24"/>
        </w:rPr>
        <w:t>,</w:t>
      </w:r>
    </w:p>
    <w:p w:rsidR="009C6BF2" w:rsidRPr="009C6BF2" w:rsidRDefault="009C6BF2" w:rsidP="009C6BF2">
      <w:pPr>
        <w:tabs>
          <w:tab w:val="num" w:pos="1626"/>
        </w:tabs>
        <w:spacing w:after="0" w:line="240" w:lineRule="auto"/>
        <w:ind w:firstLine="567"/>
        <w:rPr>
          <w:rFonts w:ascii="Times New Roman" w:hAnsi="Times New Roman" w:cs="Times New Roman"/>
          <w:sz w:val="24"/>
          <w:szCs w:val="24"/>
        </w:rPr>
      </w:pPr>
      <w:r w:rsidRPr="009C6BF2">
        <w:rPr>
          <w:rFonts w:ascii="Times New Roman" w:hAnsi="Times New Roman" w:cs="Times New Roman"/>
          <w:sz w:val="24"/>
          <w:szCs w:val="24"/>
        </w:rPr>
        <w:t>или</w:t>
      </w:r>
    </w:p>
    <w:p w:rsidR="009C6BF2" w:rsidRPr="009C6BF2" w:rsidRDefault="009C6BF2" w:rsidP="009C6BF2">
      <w:pPr>
        <w:tabs>
          <w:tab w:val="num" w:pos="1626"/>
        </w:tabs>
        <w:spacing w:after="0" w:line="240" w:lineRule="auto"/>
        <w:ind w:firstLine="567"/>
        <w:rPr>
          <w:rFonts w:ascii="Times New Roman" w:hAnsi="Times New Roman" w:cs="Times New Roman"/>
          <w:sz w:val="24"/>
          <w:szCs w:val="24"/>
        </w:rPr>
      </w:pPr>
      <w:r w:rsidRPr="009C6BF2">
        <w:rPr>
          <w:rFonts w:ascii="Times New Roman" w:hAnsi="Times New Roman" w:cs="Times New Roman"/>
          <w:sz w:val="24"/>
          <w:szCs w:val="24"/>
        </w:rPr>
        <w:t>- положительное решение комиссии ПАО «Россети Северо-Запад» по допуску оборудования, материалов и систем.</w:t>
      </w:r>
    </w:p>
    <w:p w:rsidR="009C6BF2" w:rsidRPr="009C6BF2" w:rsidRDefault="009C6BF2" w:rsidP="009C6BF2">
      <w:pPr>
        <w:tabs>
          <w:tab w:val="num" w:pos="1626"/>
        </w:tabs>
        <w:spacing w:after="0" w:line="240" w:lineRule="auto"/>
        <w:ind w:firstLine="567"/>
        <w:rPr>
          <w:rFonts w:ascii="Times New Roman" w:hAnsi="Times New Roman" w:cs="Times New Roman"/>
          <w:sz w:val="24"/>
          <w:szCs w:val="24"/>
        </w:rPr>
      </w:pPr>
      <w:r w:rsidRPr="009C6BF2">
        <w:rPr>
          <w:rFonts w:ascii="Times New Roman" w:hAnsi="Times New Roman" w:cs="Times New Roman"/>
          <w:sz w:val="24"/>
          <w:szCs w:val="24"/>
        </w:rPr>
        <w:t xml:space="preserve">2) В случае отсутствия действующего Заключения аттестационной комиссии </w:t>
      </w:r>
      <w:r w:rsidRPr="009C6BF2">
        <w:rPr>
          <w:rFonts w:ascii="Times New Roman" w:hAnsi="Times New Roman" w:cs="Times New Roman"/>
          <w:sz w:val="24"/>
          <w:szCs w:val="24"/>
        </w:rPr>
        <w:br/>
        <w:t>ПАО «Россети» или решения КДО, Подрядчик обязуется в течение 3 (трех) рабочих дней с момента заключения договора:</w:t>
      </w:r>
    </w:p>
    <w:p w:rsidR="009C6BF2" w:rsidRPr="009C6BF2" w:rsidRDefault="009C6BF2" w:rsidP="009C6BF2">
      <w:pPr>
        <w:tabs>
          <w:tab w:val="num" w:pos="1626"/>
        </w:tabs>
        <w:spacing w:after="0" w:line="240" w:lineRule="auto"/>
        <w:ind w:firstLine="567"/>
        <w:rPr>
          <w:rFonts w:ascii="Times New Roman" w:hAnsi="Times New Roman" w:cs="Times New Roman"/>
          <w:sz w:val="24"/>
          <w:szCs w:val="24"/>
        </w:rPr>
      </w:pPr>
      <w:r w:rsidRPr="009C6BF2">
        <w:rPr>
          <w:rFonts w:ascii="Times New Roman" w:hAnsi="Times New Roman" w:cs="Times New Roman"/>
          <w:sz w:val="24"/>
          <w:szCs w:val="24"/>
        </w:rPr>
        <w:t>- предоставить Заказчику следующий комплект документов для получения решения КДО:</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Сведения о предприятии-производителе оборудования, материалов и систем.</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Сведения о предприятии (организации), поставляющем оборудование с доверенностью от производителя оборудования. Документы, подтверждающие наличие и качество сервисного обслуживания.</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Проспекты, каталог, заказная спецификация поставляемого оборудования.</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Технические условия, ГОСТы, (обязательно для отечественного и локализованного оборудования, материалов и систем).</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Техническая спецификация (для импортного оборудования, материалов и систем).</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Руководство (инструкция) по монтажу, наладке и вводу в эксплуатацию (при необходимости).</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Руководство (инструкция) по эксплуатации, включающее техническое описание, а при необходимости:</w:t>
      </w:r>
    </w:p>
    <w:p w:rsidR="009C6BF2" w:rsidRPr="009C6BF2" w:rsidRDefault="009C6BF2" w:rsidP="009C6BF2">
      <w:pPr>
        <w:numPr>
          <w:ilvl w:val="0"/>
          <w:numId w:val="50"/>
        </w:numPr>
        <w:tabs>
          <w:tab w:val="left" w:pos="851"/>
          <w:tab w:val="left" w:pos="1418"/>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указания по оперативному обслуживанию;</w:t>
      </w:r>
    </w:p>
    <w:p w:rsidR="009C6BF2" w:rsidRPr="009C6BF2" w:rsidRDefault="009C6BF2" w:rsidP="009C6BF2">
      <w:pPr>
        <w:numPr>
          <w:ilvl w:val="0"/>
          <w:numId w:val="50"/>
        </w:numPr>
        <w:tabs>
          <w:tab w:val="left" w:pos="851"/>
          <w:tab w:val="left" w:pos="1418"/>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указания по техническому обслуживанию и ремонту с учетом наличия системы самодиагностики.</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Руководство оператора по интерфейсу «человек - машина» и сервисному программному обеспечению</w:t>
      </w:r>
      <w:r w:rsidRPr="009C6BF2">
        <w:rPr>
          <w:rFonts w:ascii="Times New Roman" w:hAnsi="Times New Roman" w:cs="Times New Roman"/>
          <w:sz w:val="24"/>
          <w:szCs w:val="24"/>
          <w:vertAlign w:val="superscript"/>
        </w:rPr>
        <w:footnoteReference w:id="7"/>
      </w:r>
      <w:r w:rsidRPr="009C6BF2">
        <w:rPr>
          <w:rFonts w:ascii="Times New Roman" w:hAnsi="Times New Roman" w:cs="Times New Roman"/>
          <w:sz w:val="24"/>
          <w:szCs w:val="24"/>
        </w:rPr>
        <w:t>.</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Руководство по применению с описанием типовых (базовых) конфигураций (для программируемых изделий многоцелевого назначения) и рекомендациями по расчету и выбору параметров срабатывания для сложных функций релейной защиты и автоматики</w:t>
      </w:r>
      <w:r w:rsidRPr="009C6BF2">
        <w:rPr>
          <w:rFonts w:ascii="Times New Roman" w:hAnsi="Times New Roman" w:cs="Times New Roman"/>
          <w:sz w:val="24"/>
          <w:szCs w:val="24"/>
          <w:vertAlign w:val="superscript"/>
        </w:rPr>
        <w:footnoteReference w:id="8"/>
      </w:r>
      <w:r w:rsidRPr="009C6BF2">
        <w:rPr>
          <w:rFonts w:ascii="Times New Roman" w:hAnsi="Times New Roman" w:cs="Times New Roman"/>
          <w:sz w:val="24"/>
          <w:szCs w:val="24"/>
        </w:rPr>
        <w:t>.</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Паспорт или иной документ, удостоверяющий гарантийные обязательства предприятия-производителя.</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Копии имеющихся российских и международных сертификатов на продукцию, заключений о ранее проведенных аттестациях.</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Копии протоколов приемочных, квалификационных или периодических испытаний на соответствие требованиям технических условий</w:t>
      </w:r>
      <w:r w:rsidRPr="009C6BF2">
        <w:rPr>
          <w:rFonts w:ascii="Times New Roman" w:hAnsi="Times New Roman" w:cs="Times New Roman"/>
          <w:sz w:val="24"/>
          <w:szCs w:val="24"/>
          <w:vertAlign w:val="superscript"/>
        </w:rPr>
        <w:footnoteReference w:id="9"/>
      </w:r>
      <w:r w:rsidRPr="009C6BF2">
        <w:rPr>
          <w:rFonts w:ascii="Times New Roman" w:hAnsi="Times New Roman" w:cs="Times New Roman"/>
          <w:sz w:val="24"/>
          <w:szCs w:val="24"/>
        </w:rPr>
        <w:t>. Представить перечень протоколов с указанием вида испытаний, даты и места их проведения. Для оборудования, являющегося средством измерения (СИ) или содержащего средства измерения, должен представляться Сертификат Ростехрегулирования об утверждении типа СИ с приложением Описания типа и Методики поверки. Испытания на электромагнитную совместимость должны проводиться аккредитованными организациями.</w:t>
      </w:r>
    </w:p>
    <w:p w:rsidR="009C6BF2" w:rsidRPr="009C6BF2" w:rsidRDefault="009C6BF2" w:rsidP="009C6BF2">
      <w:pPr>
        <w:numPr>
          <w:ilvl w:val="3"/>
          <w:numId w:val="49"/>
        </w:numPr>
        <w:tabs>
          <w:tab w:val="clear" w:pos="3086"/>
          <w:tab w:val="left" w:pos="993"/>
          <w:tab w:val="left" w:pos="1200"/>
          <w:tab w:val="num" w:pos="2726"/>
        </w:tabs>
        <w:spacing w:after="0" w:line="240" w:lineRule="auto"/>
        <w:ind w:left="0" w:firstLine="567"/>
        <w:jc w:val="both"/>
        <w:rPr>
          <w:rFonts w:ascii="Times New Roman" w:hAnsi="Times New Roman" w:cs="Times New Roman"/>
          <w:sz w:val="24"/>
          <w:szCs w:val="24"/>
        </w:rPr>
      </w:pPr>
      <w:r w:rsidRPr="009C6BF2">
        <w:rPr>
          <w:rFonts w:ascii="Times New Roman" w:hAnsi="Times New Roman" w:cs="Times New Roman"/>
          <w:sz w:val="24"/>
          <w:szCs w:val="24"/>
        </w:rPr>
        <w:t>Копии имеющихся российских и международных сертификатов (деклараций), подтверждающих наличие у производителя необходимых условий производства для обеспечения соответствия выпускаемой продукции установленным государственным и отраслевым требованиям (при наличии).</w:t>
      </w:r>
    </w:p>
    <w:p w:rsidR="009C6BF2" w:rsidRPr="009C6BF2" w:rsidRDefault="009C6BF2" w:rsidP="009C6BF2">
      <w:pPr>
        <w:numPr>
          <w:ilvl w:val="3"/>
          <w:numId w:val="49"/>
        </w:numPr>
        <w:tabs>
          <w:tab w:val="clear" w:pos="3086"/>
          <w:tab w:val="left" w:pos="993"/>
          <w:tab w:val="left" w:pos="1200"/>
          <w:tab w:val="num" w:pos="1626"/>
          <w:tab w:val="num" w:pos="2726"/>
        </w:tabs>
        <w:spacing w:after="0" w:line="240" w:lineRule="auto"/>
        <w:ind w:left="0" w:firstLine="567"/>
        <w:jc w:val="both"/>
        <w:rPr>
          <w:rFonts w:ascii="Times New Roman" w:hAnsi="Times New Roman" w:cs="Times New Roman"/>
          <w:i/>
          <w:sz w:val="24"/>
          <w:szCs w:val="24"/>
        </w:rPr>
      </w:pPr>
      <w:r w:rsidRPr="009C6BF2">
        <w:rPr>
          <w:rFonts w:ascii="Times New Roman" w:hAnsi="Times New Roman" w:cs="Times New Roman"/>
          <w:sz w:val="24"/>
          <w:szCs w:val="24"/>
        </w:rPr>
        <w:t>Справка о внедрении, референции, отзывы предприятий, использующих оборудование, материалы и системы, допускаемые к применению, ранее.</w:t>
      </w:r>
    </w:p>
    <w:p w:rsidR="009C6BF2" w:rsidRPr="009C6BF2" w:rsidRDefault="009C6BF2" w:rsidP="009C6BF2">
      <w:pPr>
        <w:widowControl w:val="0"/>
        <w:tabs>
          <w:tab w:val="left" w:pos="1134"/>
        </w:tabs>
        <w:spacing w:after="0" w:line="240" w:lineRule="auto"/>
        <w:ind w:firstLine="709"/>
        <w:jc w:val="both"/>
        <w:rPr>
          <w:sz w:val="24"/>
          <w:szCs w:val="24"/>
        </w:rPr>
      </w:pPr>
      <w:r w:rsidRPr="009C6BF2">
        <w:rPr>
          <w:rFonts w:ascii="Times New Roman" w:hAnsi="Times New Roman" w:cs="Times New Roman"/>
          <w:sz w:val="24"/>
          <w:szCs w:val="24"/>
        </w:rPr>
        <w:t>Срок выполнения работ продлевается на срок работы КДО. В случае нарушения срока, предусмотренного абз. 1 пп. 2) настоящего пункта Договора, Заказчик вправе начислить Подрядчику пени в размере 0,06% от цены Договора за каждый день просрочки предоставления комплекта документов. Заказчик вправе отказать Подрядчику в применении неаттестованного оборудования, материалов и систем в случае отрицательного решения КДО</w:t>
      </w:r>
      <w:r w:rsidRPr="009C6BF2">
        <w:rPr>
          <w:sz w:val="24"/>
          <w:szCs w:val="24"/>
        </w:rPr>
        <w:t>.</w:t>
      </w:r>
    </w:p>
    <w:p w:rsidR="009C6BF2" w:rsidRPr="009C6BF2" w:rsidRDefault="009C6BF2" w:rsidP="009C6BF2">
      <w:pPr>
        <w:tabs>
          <w:tab w:val="num" w:pos="1626"/>
        </w:tabs>
        <w:spacing w:after="0" w:line="240" w:lineRule="auto"/>
        <w:ind w:firstLine="567"/>
        <w:rPr>
          <w:rFonts w:ascii="Times New Roman" w:hAnsi="Times New Roman" w:cs="Times New Roman"/>
          <w:sz w:val="24"/>
          <w:szCs w:val="24"/>
        </w:rPr>
      </w:pPr>
      <w:r w:rsidRPr="009C6BF2">
        <w:rPr>
          <w:rFonts w:ascii="Times New Roman" w:hAnsi="Times New Roman" w:cs="Times New Roman"/>
          <w:sz w:val="24"/>
          <w:szCs w:val="24"/>
        </w:rPr>
        <w:t xml:space="preserve">7.27.2 Дополнительно к обязанности, установленной п. 7.27.1 Договора, Подрядчик обязуется обеспечить за свой счет проведение аттестации оборудования, материалов и систем в соответствии с действующим порядком и методикой проведения аттестации в ПАО «Россети», представленных на официальном сайте ПАО «Россети» в разделе </w:t>
      </w:r>
      <w:r w:rsidRPr="009C6BF2">
        <w:rPr>
          <w:rFonts w:ascii="Times New Roman" w:eastAsia="Calibri" w:hAnsi="Times New Roman" w:cs="Times New Roman"/>
          <w:sz w:val="24"/>
          <w:szCs w:val="24"/>
        </w:rPr>
        <w:t xml:space="preserve">«Инвестиции и инновации → Единая техническая политика → Аттестация оборудования» </w:t>
      </w:r>
      <w:r w:rsidRPr="009C6BF2">
        <w:rPr>
          <w:rFonts w:ascii="Times New Roman" w:hAnsi="Times New Roman" w:cs="Times New Roman"/>
          <w:sz w:val="24"/>
          <w:szCs w:val="24"/>
        </w:rPr>
        <w:t xml:space="preserve">по адресу: </w:t>
      </w:r>
      <w:hyperlink r:id="rId11" w:history="1">
        <w:r w:rsidRPr="009C6BF2">
          <w:rPr>
            <w:rFonts w:ascii="Times New Roman" w:hAnsi="Times New Roman" w:cs="Times New Roman"/>
            <w:color w:val="0563C1"/>
            <w:sz w:val="24"/>
            <w:szCs w:val="24"/>
            <w:u w:val="single"/>
          </w:rPr>
          <w:t>http://www.rosseti.ru/investment/science/attestation</w:t>
        </w:r>
      </w:hyperlink>
      <w:r w:rsidRPr="009C6BF2">
        <w:rPr>
          <w:rFonts w:ascii="Times New Roman" w:hAnsi="Times New Roman" w:cs="Times New Roman"/>
          <w:sz w:val="24"/>
          <w:szCs w:val="24"/>
        </w:rPr>
        <w:t>.</w:t>
      </w:r>
    </w:p>
    <w:p w:rsidR="009C6BF2" w:rsidRPr="009C6BF2" w:rsidRDefault="009C6BF2" w:rsidP="009C6BF2">
      <w:pPr>
        <w:tabs>
          <w:tab w:val="num" w:pos="1626"/>
        </w:tabs>
        <w:spacing w:after="0" w:line="240" w:lineRule="auto"/>
        <w:ind w:firstLine="567"/>
        <w:rPr>
          <w:rFonts w:ascii="Times New Roman" w:hAnsi="Times New Roman" w:cs="Times New Roman"/>
          <w:sz w:val="24"/>
          <w:szCs w:val="24"/>
        </w:rPr>
      </w:pPr>
      <w:r w:rsidRPr="009C6BF2">
        <w:rPr>
          <w:rFonts w:ascii="Times New Roman" w:hAnsi="Times New Roman" w:cs="Times New Roman"/>
          <w:sz w:val="24"/>
          <w:szCs w:val="24"/>
        </w:rPr>
        <w:t>В случае если Подрядчик более 2 (двух) месяцев с момента заключения Договора уклоняется от исполнения обязанности, установленной п. 7.27.2 Договора (не обратился за аттестацией оборудования, материалов и систем и/или не предоставляет необходимые документы и/или не совершает оплату услуг по аттестации и/или отозвал заявку на аттестацию и пр.), Заказчик вправе начислить Подрядчику штраф в размере 1% от цены Договора.</w:t>
      </w:r>
    </w:p>
    <w:p w:rsidR="009C6BF2" w:rsidRPr="009C6BF2" w:rsidRDefault="009C6BF2" w:rsidP="009C6BF2">
      <w:pPr>
        <w:widowControl w:val="0"/>
        <w:tabs>
          <w:tab w:val="left" w:pos="1134"/>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 xml:space="preserve">7.27.3 </w:t>
      </w:r>
      <w:r w:rsidRPr="009C6BF2">
        <w:rPr>
          <w:rFonts w:ascii="Times New Roman" w:hAnsi="Times New Roman" w:cs="Times New Roman"/>
          <w:bCs/>
          <w:sz w:val="24"/>
          <w:szCs w:val="24"/>
        </w:rPr>
        <w:t>В случае если аттестационная комиссия ПАО «Россети» даст отрицательное Заключение в отношении оборудования, материалов и систем, Заказчик вправе отказаться от приемки такого оборудования, материалов и систем, несмотря на наличие положительного решения КДО, а Подрядчик обязан обеспечить поставку аналогичного оборудования, материалов и систем, прошедших аттестацию, без увеличения цены Договора</w:t>
      </w:r>
      <w:r w:rsidRPr="009C6BF2">
        <w:rPr>
          <w:rFonts w:ascii="Times New Roman" w:hAnsi="Times New Roman" w:cs="Times New Roman"/>
          <w:sz w:val="24"/>
          <w:szCs w:val="24"/>
        </w:rPr>
        <w:t>.</w:t>
      </w:r>
    </w:p>
    <w:p w:rsidR="009C6BF2" w:rsidRPr="009C6BF2" w:rsidRDefault="009C6BF2" w:rsidP="009C6BF2">
      <w:pPr>
        <w:widowControl w:val="0"/>
        <w:tabs>
          <w:tab w:val="left" w:pos="1134"/>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7.28. Выполнить в полном объеме все свои обязательства, предусмотренные в других разделах настоящего Договора</w:t>
      </w:r>
    </w:p>
    <w:p w:rsidR="009C6BF2" w:rsidRPr="009C6BF2" w:rsidRDefault="009C6BF2" w:rsidP="009C6BF2">
      <w:pPr>
        <w:widowControl w:val="0"/>
        <w:shd w:val="clear" w:color="auto" w:fill="FFFFFF"/>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7.29. Заверения.</w:t>
      </w:r>
    </w:p>
    <w:p w:rsidR="009C6BF2" w:rsidRPr="009C6BF2" w:rsidRDefault="009C6BF2" w:rsidP="009C6BF2">
      <w:pPr>
        <w:widowControl w:val="0"/>
        <w:shd w:val="clear" w:color="auto" w:fill="FFFFFF"/>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7.29.1.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9C6BF2" w:rsidRPr="009C6BF2" w:rsidRDefault="009C6BF2" w:rsidP="009C6BF2">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7.29.2.1.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25.05.2015 № 2089),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C6BF2" w:rsidRPr="009C6BF2" w:rsidRDefault="009C6BF2" w:rsidP="009C6BF2">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 xml:space="preserve">7.29.2.2. 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w:t>
      </w:r>
      <w:r w:rsidRPr="009C6BF2">
        <w:t>http://www.mrsksevzap.ru/aboutcorruptionpolicy</w:t>
      </w:r>
      <w:r w:rsidRPr="009C6BF2">
        <w:rPr>
          <w:rFonts w:ascii="Times New Roman" w:hAnsi="Times New Roman" w:cs="Times New Roman"/>
          <w:sz w:val="24"/>
          <w:szCs w:val="24"/>
        </w:rPr>
        <w:t>),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C6BF2" w:rsidRPr="009C6BF2" w:rsidRDefault="009C6BF2" w:rsidP="009C6BF2">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7.29.2.3.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C6BF2" w:rsidRPr="009C6BF2" w:rsidRDefault="009C6BF2" w:rsidP="009C6BF2">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7.29.2.4Стороны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9C6BF2" w:rsidRPr="009C6BF2" w:rsidRDefault="009C6BF2" w:rsidP="009C6BF2">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7.29.2.5. В случае возникновения у одной из Сторон подозрений, что произошло или может произойти нарушение каких-либо положений пунктов 7.29.2.1 - 7.29.2.3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C6BF2" w:rsidRPr="009C6BF2" w:rsidRDefault="009C6BF2" w:rsidP="009C6BF2">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7.29.2.1, 7.29.2.2. настоящего Договора любой из Сторон, аффилированными лицами, работниками или посредниками.</w:t>
      </w:r>
    </w:p>
    <w:p w:rsidR="009C6BF2" w:rsidRPr="009C6BF2" w:rsidRDefault="009C6BF2" w:rsidP="009C6BF2">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В случае нарушения одной из Сторон обязательств по соблюдению требований Антикоррупционной политики, предусмотренных пунктами 7.29.2.1., 7.29.2.2. настоящего Договора, и обязательств воздерживаться от запрещенных в пункте 7.29.2.3.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C6BF2" w:rsidRPr="009C6BF2" w:rsidRDefault="009C6BF2" w:rsidP="009C6BF2">
      <w:pPr>
        <w:snapToGrid w:val="0"/>
        <w:spacing w:after="0" w:line="240" w:lineRule="auto"/>
        <w:jc w:val="both"/>
        <w:rPr>
          <w:rFonts w:ascii="Times New Roman" w:eastAsia="Calibri" w:hAnsi="Times New Roman" w:cs="Times New Roman"/>
          <w:sz w:val="24"/>
          <w:szCs w:val="24"/>
        </w:rPr>
      </w:pPr>
      <w:r w:rsidRPr="009C6BF2">
        <w:rPr>
          <w:rFonts w:ascii="Times New Roman" w:eastAsia="Calibri" w:hAnsi="Times New Roman" w:cs="Times New Roman"/>
          <w:sz w:val="24"/>
          <w:szCs w:val="24"/>
        </w:rPr>
        <w:t xml:space="preserve">      7.29.2.2.Стороны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9C6BF2" w:rsidRPr="009C6BF2" w:rsidRDefault="009C6BF2" w:rsidP="009C6BF2">
      <w:pPr>
        <w:snapToGrid w:val="0"/>
        <w:spacing w:after="0" w:line="240" w:lineRule="auto"/>
        <w:jc w:val="both"/>
        <w:rPr>
          <w:rFonts w:ascii="Times New Roman" w:eastAsia="Calibri" w:hAnsi="Times New Roman" w:cs="Times New Roman"/>
          <w:sz w:val="24"/>
          <w:szCs w:val="24"/>
        </w:rPr>
      </w:pPr>
      <w:r w:rsidRPr="009C6BF2">
        <w:rPr>
          <w:rFonts w:ascii="Times New Roman" w:hAnsi="Times New Roman" w:cs="Times New Roman"/>
          <w:sz w:val="24"/>
          <w:szCs w:val="24"/>
        </w:rPr>
        <w:t xml:space="preserve">       7.29.2.3. </w:t>
      </w:r>
      <w:r w:rsidRPr="009C6BF2">
        <w:rPr>
          <w:rFonts w:ascii="Times New Roman" w:eastAsia="Calibri" w:hAnsi="Times New Roman" w:cs="Times New Roman"/>
          <w:spacing w:val="-4"/>
          <w:sz w:val="24"/>
          <w:szCs w:val="24"/>
        </w:rPr>
        <w:t>При исполнении своих обязательств по настоящему Договору Стороны,</w:t>
      </w:r>
      <w:r w:rsidRPr="009C6BF2">
        <w:rPr>
          <w:rFonts w:ascii="Times New Roman" w:eastAsia="Calibri" w:hAnsi="Times New Roman" w:cs="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C6BF2" w:rsidRPr="009C6BF2" w:rsidRDefault="009C6BF2" w:rsidP="009C6BF2">
      <w:pPr>
        <w:snapToGrid w:val="0"/>
        <w:spacing w:after="0" w:line="240" w:lineRule="auto"/>
        <w:jc w:val="both"/>
        <w:rPr>
          <w:rFonts w:ascii="Times New Roman" w:eastAsia="Calibri" w:hAnsi="Times New Roman" w:cs="Times New Roman"/>
          <w:sz w:val="24"/>
          <w:szCs w:val="24"/>
        </w:rPr>
      </w:pPr>
      <w:r w:rsidRPr="009C6BF2">
        <w:rPr>
          <w:rFonts w:ascii="Times New Roman" w:hAnsi="Times New Roman" w:cs="Times New Roman"/>
          <w:sz w:val="24"/>
          <w:szCs w:val="24"/>
        </w:rPr>
        <w:t xml:space="preserve">         7.29.2.4. </w:t>
      </w:r>
      <w:r w:rsidRPr="009C6BF2">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(ПАО «Россети Северо-Запад» или Контрагента).</w:t>
      </w:r>
    </w:p>
    <w:p w:rsidR="009C6BF2" w:rsidRPr="009C6BF2" w:rsidRDefault="009C6BF2" w:rsidP="009C6BF2">
      <w:pPr>
        <w:snapToGrid w:val="0"/>
        <w:spacing w:after="0" w:line="240" w:lineRule="auto"/>
        <w:jc w:val="both"/>
        <w:rPr>
          <w:rFonts w:ascii="Times New Roman" w:eastAsia="Calibri" w:hAnsi="Times New Roman" w:cs="Times New Roman"/>
          <w:sz w:val="24"/>
          <w:szCs w:val="24"/>
        </w:rPr>
      </w:pPr>
      <w:r w:rsidRPr="009C6BF2">
        <w:rPr>
          <w:rFonts w:ascii="Times New Roman" w:hAnsi="Times New Roman" w:cs="Times New Roman"/>
          <w:sz w:val="24"/>
          <w:szCs w:val="24"/>
        </w:rPr>
        <w:t xml:space="preserve">         7.29.2.5. </w:t>
      </w:r>
      <w:r w:rsidRPr="009C6BF2">
        <w:rPr>
          <w:rFonts w:ascii="Times New Roman" w:eastAsia="Calibri"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w:t>
      </w:r>
      <w:r w:rsidRPr="009C6BF2">
        <w:rPr>
          <w:rFonts w:ascii="Times New Roman" w:hAnsi="Times New Roman" w:cs="Times New Roman"/>
          <w:sz w:val="24"/>
          <w:szCs w:val="24"/>
        </w:rPr>
        <w:t xml:space="preserve">7.29.2.1. </w:t>
      </w:r>
      <w:r w:rsidRPr="009C6BF2">
        <w:rPr>
          <w:rFonts w:ascii="Times New Roman" w:eastAsia="Calibri" w:hAnsi="Times New Roman" w:cs="Times New Roman"/>
          <w:sz w:val="24"/>
          <w:szCs w:val="24"/>
        </w:rPr>
        <w:t xml:space="preserve">- </w:t>
      </w:r>
      <w:r w:rsidRPr="009C6BF2">
        <w:rPr>
          <w:rFonts w:ascii="Times New Roman" w:hAnsi="Times New Roman" w:cs="Times New Roman"/>
          <w:sz w:val="24"/>
          <w:szCs w:val="24"/>
        </w:rPr>
        <w:t xml:space="preserve">7.29.2.3. </w:t>
      </w:r>
      <w:r w:rsidRPr="009C6BF2">
        <w:rPr>
          <w:rFonts w:ascii="Times New Roman" w:eastAsia="Calibri" w:hAnsi="Times New Roman" w:cs="Times New Roman"/>
          <w:sz w:val="24"/>
          <w:szCs w:val="24"/>
        </w:rPr>
        <w:t xml:space="preserve">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C6BF2">
        <w:rPr>
          <w:rFonts w:ascii="Times New Roman" w:eastAsia="Calibri"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rsidR="009C6BF2" w:rsidRPr="009C6BF2" w:rsidRDefault="009C6BF2" w:rsidP="009C6BF2">
      <w:pPr>
        <w:snapToGrid w:val="0"/>
        <w:spacing w:after="0" w:line="240" w:lineRule="auto"/>
        <w:ind w:firstLine="709"/>
        <w:jc w:val="both"/>
        <w:rPr>
          <w:rFonts w:ascii="Times New Roman" w:eastAsia="Calibri" w:hAnsi="Times New Roman" w:cs="Times New Roman"/>
          <w:sz w:val="24"/>
          <w:szCs w:val="24"/>
        </w:rPr>
      </w:pPr>
      <w:r w:rsidRPr="009C6BF2">
        <w:rPr>
          <w:rFonts w:ascii="Times New Roman" w:eastAsia="Calibri"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9C6BF2">
        <w:rPr>
          <w:rFonts w:ascii="Times New Roman" w:hAnsi="Times New Roman" w:cs="Times New Roman"/>
          <w:sz w:val="24"/>
          <w:szCs w:val="24"/>
        </w:rPr>
        <w:t>7.29.2.1.</w:t>
      </w:r>
      <w:r w:rsidRPr="009C6BF2">
        <w:rPr>
          <w:rFonts w:ascii="Times New Roman" w:eastAsia="Calibri" w:hAnsi="Times New Roman" w:cs="Times New Roman"/>
          <w:sz w:val="24"/>
          <w:szCs w:val="24"/>
        </w:rPr>
        <w:t xml:space="preserve">, </w:t>
      </w:r>
      <w:r w:rsidRPr="009C6BF2">
        <w:rPr>
          <w:rFonts w:ascii="Times New Roman" w:hAnsi="Times New Roman" w:cs="Times New Roman"/>
          <w:sz w:val="24"/>
          <w:szCs w:val="24"/>
        </w:rPr>
        <w:t xml:space="preserve">7.28.2.2. </w:t>
      </w:r>
      <w:r w:rsidRPr="009C6BF2">
        <w:rPr>
          <w:rFonts w:ascii="Times New Roman" w:eastAsia="Calibri" w:hAnsi="Times New Roman" w:cs="Times New Roman"/>
          <w:sz w:val="24"/>
          <w:szCs w:val="24"/>
        </w:rPr>
        <w:t>настоящего Договора любой из Сторон, аффилированными лицами, работниками или посредниками.</w:t>
      </w:r>
    </w:p>
    <w:p w:rsidR="009C6BF2" w:rsidRPr="009C6BF2" w:rsidRDefault="009C6BF2" w:rsidP="009C6BF2">
      <w:pPr>
        <w:spacing w:after="0" w:line="240" w:lineRule="auto"/>
        <w:ind w:firstLine="709"/>
        <w:jc w:val="both"/>
        <w:rPr>
          <w:rFonts w:ascii="Times New Roman" w:hAnsi="Times New Roman" w:cs="Times New Roman"/>
          <w:sz w:val="24"/>
          <w:szCs w:val="24"/>
        </w:rPr>
      </w:pPr>
      <w:r w:rsidRPr="009C6BF2">
        <w:rPr>
          <w:rFonts w:ascii="Times New Roman" w:eastAsia="Calibri" w:hAnsi="Times New Roman" w:cs="Times New Roman"/>
          <w:sz w:val="24"/>
          <w:szCs w:val="24"/>
        </w:rPr>
        <w:t xml:space="preserve">В случае нарушения одной из Сторон обязательств по соблюдению требований, предусмотренных пунктами </w:t>
      </w:r>
      <w:r w:rsidRPr="009C6BF2">
        <w:rPr>
          <w:rFonts w:ascii="Times New Roman" w:hAnsi="Times New Roman" w:cs="Times New Roman"/>
          <w:sz w:val="24"/>
          <w:szCs w:val="24"/>
        </w:rPr>
        <w:t>7.29.2.1.</w:t>
      </w:r>
      <w:r w:rsidRPr="009C6BF2">
        <w:rPr>
          <w:rFonts w:ascii="Times New Roman" w:eastAsia="Calibri" w:hAnsi="Times New Roman" w:cs="Times New Roman"/>
          <w:sz w:val="24"/>
          <w:szCs w:val="24"/>
        </w:rPr>
        <w:t xml:space="preserve">, </w:t>
      </w:r>
      <w:r w:rsidRPr="009C6BF2">
        <w:rPr>
          <w:rFonts w:ascii="Times New Roman" w:hAnsi="Times New Roman" w:cs="Times New Roman"/>
          <w:sz w:val="24"/>
          <w:szCs w:val="24"/>
        </w:rPr>
        <w:t>7.29.2.2.</w:t>
      </w:r>
      <w:r w:rsidRPr="009C6BF2">
        <w:rPr>
          <w:rFonts w:ascii="Times New Roman" w:eastAsia="Calibri" w:hAnsi="Times New Roman" w:cs="Times New Roman"/>
          <w:sz w:val="24"/>
          <w:szCs w:val="24"/>
        </w:rPr>
        <w:t xml:space="preserve">настоящего Договора, и обязательств воздерживаться от запрещенных в пункте </w:t>
      </w:r>
      <w:r w:rsidRPr="009C6BF2">
        <w:rPr>
          <w:rFonts w:ascii="Times New Roman" w:hAnsi="Times New Roman" w:cs="Times New Roman"/>
          <w:sz w:val="24"/>
          <w:szCs w:val="24"/>
        </w:rPr>
        <w:t>7.29.2.3.</w:t>
      </w:r>
      <w:r w:rsidRPr="009C6BF2">
        <w:rPr>
          <w:rFonts w:ascii="Times New Roman" w:eastAsia="Calibri" w:hAnsi="Times New Roman" w:cs="Times New Roman"/>
          <w:sz w:val="24"/>
          <w:szCs w:val="24"/>
        </w:rPr>
        <w:t xml:space="preserve">настоящего Договора действий и/или неполучения другой стороной в установленный срок </w:t>
      </w:r>
      <w:r w:rsidRPr="009C6BF2">
        <w:rPr>
          <w:rFonts w:ascii="Times New Roman" w:eastAsia="Calibri" w:hAnsi="Times New Roman" w:cs="Times New Roman"/>
          <w:spacing w:val="-4"/>
          <w:sz w:val="24"/>
          <w:szCs w:val="24"/>
        </w:rPr>
        <w:t>подтверждения, что нарушения не произошло или не произойдет, Подрядчик</w:t>
      </w:r>
      <w:r w:rsidRPr="009C6BF2">
        <w:rPr>
          <w:rFonts w:ascii="Times New Roman" w:eastAsia="Calibri"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w:t>
      </w:r>
      <w:r w:rsidRPr="009C6BF2">
        <w:rPr>
          <w:rFonts w:ascii="Times New Roman" w:eastAsia="Calibri" w:hAnsi="Times New Roman" w:cs="Times New Roman"/>
          <w:spacing w:val="-4"/>
          <w:sz w:val="24"/>
          <w:szCs w:val="24"/>
        </w:rPr>
        <w:t>о расторжении. Сторона, по чьей инициативе был расторгнут настоящий Договор</w:t>
      </w:r>
      <w:r w:rsidRPr="009C6BF2">
        <w:rPr>
          <w:rFonts w:ascii="Times New Roman" w:eastAsia="Calibri" w:hAnsi="Times New Roman" w:cs="Times New Roman"/>
          <w:sz w:val="24"/>
          <w:szCs w:val="24"/>
        </w:rPr>
        <w:t xml:space="preserve">, </w:t>
      </w:r>
      <w:r w:rsidRPr="009C6BF2">
        <w:rPr>
          <w:rFonts w:ascii="Times New Roman" w:eastAsia="Calibri" w:hAnsi="Times New Roman" w:cs="Times New Roman"/>
          <w:spacing w:val="-4"/>
          <w:sz w:val="24"/>
          <w:szCs w:val="24"/>
        </w:rPr>
        <w:t>в соответствии с положениями настоящего пункта вправе требовать возмещения</w:t>
      </w:r>
      <w:r w:rsidRPr="009C6BF2">
        <w:rPr>
          <w:rFonts w:ascii="Times New Roman" w:eastAsia="Calibri" w:hAnsi="Times New Roman" w:cs="Times New Roman"/>
          <w:sz w:val="24"/>
          <w:szCs w:val="24"/>
        </w:rPr>
        <w:t xml:space="preserve"> реального ущерба, возникшего в результате такого расторжения.</w:t>
      </w:r>
    </w:p>
    <w:p w:rsidR="009C6BF2" w:rsidRPr="009C6BF2" w:rsidRDefault="009C6BF2" w:rsidP="009C6BF2">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7.29.3. Настоящим Подрядчик подтверждает, что при выполнении Договора руководствуется нормативными актами в области проектирования и строительства.</w:t>
      </w:r>
    </w:p>
    <w:p w:rsidR="009C6BF2" w:rsidRPr="009C6BF2" w:rsidRDefault="009C6BF2" w:rsidP="009C6BF2">
      <w:pPr>
        <w:spacing w:after="0" w:line="240" w:lineRule="auto"/>
        <w:ind w:firstLine="709"/>
        <w:contextualSpacing/>
        <w:jc w:val="both"/>
        <w:rPr>
          <w:rFonts w:ascii="Times New Roman" w:eastAsia="Times New Roman" w:hAnsi="Times New Roman" w:cs="Times New Roman"/>
          <w:sz w:val="24"/>
          <w:szCs w:val="26"/>
          <w:lang w:eastAsia="ru-RU"/>
        </w:rPr>
      </w:pPr>
      <w:r w:rsidRPr="009C6BF2">
        <w:rPr>
          <w:rFonts w:ascii="Times New Roman" w:eastAsia="Times New Roman" w:hAnsi="Times New Roman" w:cs="Times New Roman"/>
          <w:sz w:val="24"/>
          <w:szCs w:val="26"/>
          <w:lang w:eastAsia="ru-RU"/>
        </w:rPr>
        <w:t>7.30.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rsidR="009C6BF2" w:rsidRPr="009C6BF2" w:rsidRDefault="009C6BF2" w:rsidP="009C6BF2">
      <w:pPr>
        <w:spacing w:after="0" w:line="240" w:lineRule="auto"/>
        <w:ind w:firstLine="709"/>
        <w:contextualSpacing/>
        <w:jc w:val="both"/>
        <w:rPr>
          <w:rFonts w:ascii="Times New Roman" w:eastAsia="Times New Roman" w:hAnsi="Times New Roman" w:cs="Times New Roman"/>
          <w:sz w:val="24"/>
          <w:szCs w:val="26"/>
          <w:lang w:eastAsia="ru-RU"/>
        </w:rPr>
      </w:pPr>
      <w:r w:rsidRPr="009C6BF2">
        <w:rPr>
          <w:rFonts w:ascii="Times New Roman" w:eastAsia="Times New Roman" w:hAnsi="Times New Roman" w:cs="Times New Roman"/>
          <w:sz w:val="24"/>
          <w:szCs w:val="26"/>
          <w:lang w:eastAsia="ru-RU"/>
        </w:rPr>
        <w:t>7.31.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rsidR="009C6BF2" w:rsidRPr="009C6BF2" w:rsidRDefault="009C6BF2" w:rsidP="009C6BF2">
      <w:pPr>
        <w:spacing w:after="0" w:line="240" w:lineRule="auto"/>
        <w:ind w:firstLine="709"/>
        <w:contextualSpacing/>
        <w:jc w:val="both"/>
        <w:rPr>
          <w:rFonts w:ascii="Times New Roman" w:eastAsia="Times New Roman" w:hAnsi="Times New Roman" w:cs="Times New Roman"/>
          <w:sz w:val="24"/>
          <w:szCs w:val="26"/>
          <w:lang w:eastAsia="ru-RU"/>
        </w:rPr>
      </w:pPr>
      <w:r w:rsidRPr="009C6BF2">
        <w:rPr>
          <w:rFonts w:ascii="Times New Roman" w:eastAsia="Times New Roman" w:hAnsi="Times New Roman" w:cs="Times New Roman"/>
          <w:sz w:val="24"/>
          <w:szCs w:val="26"/>
          <w:lang w:eastAsia="ru-RU"/>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rsidR="009C6BF2" w:rsidRPr="009C6BF2" w:rsidRDefault="009C6BF2" w:rsidP="009C6BF2">
      <w:pPr>
        <w:spacing w:after="0" w:line="240" w:lineRule="auto"/>
        <w:ind w:firstLine="709"/>
        <w:jc w:val="both"/>
        <w:rPr>
          <w:rFonts w:ascii="Times New Roman" w:eastAsia="Times New Roman" w:hAnsi="Times New Roman" w:cs="Times New Roman"/>
          <w:color w:val="000000"/>
          <w:sz w:val="24"/>
          <w:szCs w:val="24"/>
          <w:lang w:eastAsia="ru-RU"/>
        </w:rPr>
      </w:pPr>
      <w:r w:rsidRPr="009C6BF2">
        <w:rPr>
          <w:rFonts w:ascii="Times New Roman" w:eastAsia="Times New Roman" w:hAnsi="Times New Roman" w:cs="Times New Roman"/>
          <w:sz w:val="24"/>
          <w:szCs w:val="24"/>
          <w:lang w:eastAsia="ru-RU"/>
        </w:rPr>
        <w:t>В случае неисполнения Подрядчиком обязанности, установленной в настоящем пункте Договора, Заказчик вправе отказаться от приемки Работ, выполняемых с применением таких материалов и оборудования</w:t>
      </w:r>
      <w:r w:rsidRPr="009C6BF2">
        <w:rPr>
          <w:rFonts w:ascii="Times New Roman" w:eastAsia="Times New Roman" w:hAnsi="Times New Roman" w:cs="Times New Roman"/>
          <w:color w:val="000000"/>
          <w:sz w:val="24"/>
          <w:szCs w:val="24"/>
          <w:lang w:eastAsia="ru-RU"/>
        </w:rPr>
        <w:t>.</w:t>
      </w:r>
    </w:p>
    <w:p w:rsidR="009C6BF2" w:rsidRPr="009C6BF2" w:rsidRDefault="009C6BF2" w:rsidP="009C6BF2">
      <w:pPr>
        <w:spacing w:after="0" w:line="240" w:lineRule="auto"/>
        <w:ind w:firstLine="709"/>
        <w:contextualSpacing/>
        <w:jc w:val="both"/>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В случае, если настоящий Договор заключен с Подрядчиком - участником закупки, которому предоставлен приоритет в соответствии с постановлением Правительства РФ от 16 сентября 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замена страны происхождения материалов и оборудования в процессе исполнения настоящего Договора, не допускается за исключением случая, когда в результате такой замены вместо иностранных (импортных) материалов и оборудования поставляются российские материалы и оборудование, при этом качество, технические и функциональные характеристики (потребительские свойства) таких материалов и оборудования не должны уступать качеству и соответствующим техническим и функциональным характеристикам материалов и оборудования, указанных в договоре.</w:t>
      </w:r>
    </w:p>
    <w:p w:rsidR="009C6BF2" w:rsidRPr="009C6BF2" w:rsidRDefault="009C6BF2" w:rsidP="009C6BF2">
      <w:pPr>
        <w:spacing w:after="0" w:line="240" w:lineRule="auto"/>
        <w:ind w:firstLine="709"/>
        <w:contextualSpacing/>
        <w:jc w:val="both"/>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7.32. Подрядчик заверяет и гарантирует, что:</w:t>
      </w:r>
    </w:p>
    <w:p w:rsidR="009C6BF2" w:rsidRPr="009C6BF2" w:rsidRDefault="009C6BF2" w:rsidP="009C6BF2">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 зарегистрирован в ЕГРЮЛ</w:t>
      </w:r>
      <w:r w:rsidRPr="009C6BF2">
        <w:rPr>
          <w:rFonts w:ascii="Arial" w:eastAsiaTheme="majorEastAsia" w:hAnsi="Arial" w:cs="Arial"/>
          <w:sz w:val="24"/>
          <w:szCs w:val="24"/>
          <w:vertAlign w:val="superscript"/>
          <w:lang w:eastAsia="ru-RU"/>
        </w:rPr>
        <w:footnoteReference w:id="10"/>
      </w:r>
      <w:r w:rsidRPr="009C6BF2">
        <w:rPr>
          <w:rFonts w:ascii="Times New Roman" w:eastAsia="Times New Roman" w:hAnsi="Times New Roman" w:cs="Times New Roman"/>
          <w:sz w:val="24"/>
          <w:szCs w:val="24"/>
          <w:lang w:eastAsia="ru-RU"/>
        </w:rPr>
        <w:t xml:space="preserve"> надлежащим образом;</w:t>
      </w:r>
    </w:p>
    <w:p w:rsidR="009C6BF2" w:rsidRPr="009C6BF2" w:rsidRDefault="009C6BF2" w:rsidP="009C6BF2">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9C6BF2">
        <w:rPr>
          <w:rFonts w:ascii="Arial" w:eastAsiaTheme="majorEastAsia" w:hAnsi="Arial" w:cs="Arial"/>
          <w:sz w:val="24"/>
          <w:szCs w:val="24"/>
          <w:vertAlign w:val="superscript"/>
          <w:lang w:eastAsia="ru-RU"/>
        </w:rPr>
        <w:footnoteReference w:id="11"/>
      </w:r>
      <w:r w:rsidRPr="009C6BF2">
        <w:rPr>
          <w:rFonts w:ascii="Times New Roman" w:eastAsia="Times New Roman" w:hAnsi="Times New Roman" w:cs="Times New Roman"/>
          <w:sz w:val="24"/>
          <w:szCs w:val="24"/>
          <w:lang w:eastAsia="ru-RU"/>
        </w:rPr>
        <w:t>;</w:t>
      </w:r>
    </w:p>
    <w:p w:rsidR="009C6BF2" w:rsidRPr="009C6BF2" w:rsidRDefault="009C6BF2" w:rsidP="009C6BF2">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субподрядчиков принимает все меры должной осмотрительности, чтобы субподрядчики соответствовали данному требованию;</w:t>
      </w:r>
    </w:p>
    <w:p w:rsidR="009C6BF2" w:rsidRPr="009C6BF2" w:rsidRDefault="009C6BF2" w:rsidP="009C6BF2">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C6BF2" w:rsidRPr="009C6BF2" w:rsidRDefault="009C6BF2" w:rsidP="009C6BF2">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C6BF2" w:rsidRPr="009C6BF2" w:rsidRDefault="009C6BF2" w:rsidP="009C6BF2">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C6BF2" w:rsidRPr="009C6BF2" w:rsidRDefault="009C6BF2" w:rsidP="009C6BF2">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C6BF2" w:rsidRPr="009C6BF2" w:rsidRDefault="009C6BF2" w:rsidP="009C6BF2">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C6BF2" w:rsidRPr="009C6BF2" w:rsidRDefault="009C6BF2" w:rsidP="009C6BF2">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9C6BF2" w:rsidRPr="009C6BF2" w:rsidRDefault="009C6BF2" w:rsidP="009C6BF2">
      <w:pPr>
        <w:autoSpaceDE w:val="0"/>
        <w:autoSpaceDN w:val="0"/>
        <w:adjustRightInd w:val="0"/>
        <w:spacing w:after="0" w:line="240" w:lineRule="auto"/>
        <w:ind w:firstLine="709"/>
        <w:contextualSpacing/>
        <w:rPr>
          <w:rFonts w:ascii="Times New Roman" w:eastAsia="Times New Roman" w:hAnsi="Times New Roman" w:cs="Times New Roman"/>
          <w:i/>
          <w:sz w:val="24"/>
          <w:szCs w:val="24"/>
          <w:lang w:eastAsia="ru-RU"/>
        </w:rPr>
      </w:pPr>
      <w:r w:rsidRPr="009C6BF2">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9C6BF2">
        <w:rPr>
          <w:rFonts w:ascii="Times New Roman" w:eastAsia="Times New Roman" w:hAnsi="Times New Roman" w:cs="Times New Roman"/>
          <w:i/>
          <w:sz w:val="24"/>
          <w:szCs w:val="24"/>
          <w:lang w:eastAsia="ru-RU"/>
        </w:rPr>
        <w:t>Заказчику;</w:t>
      </w:r>
    </w:p>
    <w:p w:rsidR="009C6BF2" w:rsidRPr="009C6BF2" w:rsidRDefault="009C6BF2" w:rsidP="009C6BF2">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9C6BF2" w:rsidRPr="009C6BF2" w:rsidRDefault="009C6BF2" w:rsidP="009C6BF2">
      <w:pPr>
        <w:tabs>
          <w:tab w:val="num" w:pos="1276"/>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Указанные заверения являются существенными для Заказчика.</w:t>
      </w:r>
    </w:p>
    <w:p w:rsidR="009C6BF2" w:rsidRPr="009C6BF2" w:rsidRDefault="009C6BF2" w:rsidP="009C6BF2">
      <w:pPr>
        <w:widowControl w:val="0"/>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7.33</w:t>
      </w:r>
      <w:r w:rsidRPr="009C6BF2">
        <w:rPr>
          <w:rFonts w:ascii="Times New Roman" w:hAnsi="Times New Roman" w:cs="Times New Roman"/>
          <w:sz w:val="24"/>
          <w:szCs w:val="24"/>
        </w:rPr>
        <w:tab/>
        <w:t>В случае привлечения Субподрядчиков для выполнения Работ по настоящему Договору Подрядчик обязан:</w:t>
      </w:r>
    </w:p>
    <w:p w:rsidR="009C6BF2" w:rsidRPr="009C6BF2" w:rsidRDefault="009C6BF2" w:rsidP="009C6BF2">
      <w:pPr>
        <w:widowControl w:val="0"/>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 xml:space="preserve">7.33.1.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w:t>
      </w:r>
      <w:r w:rsidRPr="009C6BF2">
        <w:rPr>
          <w:rFonts w:ascii="Times New Roman" w:hAnsi="Times New Roman"/>
          <w:sz w:val="24"/>
          <w:szCs w:val="24"/>
        </w:rPr>
        <w:t>указанных в п. 7.16.1. Договора.</w:t>
      </w:r>
    </w:p>
    <w:p w:rsidR="009C6BF2" w:rsidRPr="009C6BF2" w:rsidRDefault="009C6BF2" w:rsidP="009C6BF2">
      <w:pPr>
        <w:widowControl w:val="0"/>
        <w:shd w:val="clear" w:color="auto" w:fill="FFFFFF"/>
        <w:tabs>
          <w:tab w:val="left" w:pos="162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 xml:space="preserve">7.33.2. Подрядчик </w:t>
      </w:r>
      <w:r w:rsidRPr="009C6BF2">
        <w:rPr>
          <w:rFonts w:ascii="Times New Roman" w:eastAsia="Times New Roman" w:hAnsi="Times New Roman" w:cs="Times New Roman"/>
          <w:sz w:val="24"/>
          <w:szCs w:val="24"/>
          <w:lang w:eastAsia="ar-SA"/>
        </w:rPr>
        <w:t xml:space="preserve">вправе привлекать к исполнению Договора субподрядчиков только с согласия Заказчика и предварительного одобрения их кандидатур Заказчиком. </w:t>
      </w:r>
    </w:p>
    <w:p w:rsidR="009C6BF2" w:rsidRPr="009C6BF2" w:rsidRDefault="009C6BF2" w:rsidP="009C6BF2">
      <w:pPr>
        <w:widowControl w:val="0"/>
        <w:shd w:val="clear" w:color="auto" w:fill="FFFFFF"/>
        <w:tabs>
          <w:tab w:val="left" w:pos="0"/>
          <w:tab w:val="num"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ar-SA"/>
        </w:rPr>
        <w:t xml:space="preserve">Подрядчик </w:t>
      </w:r>
      <w:r w:rsidRPr="009C6BF2">
        <w:rPr>
          <w:rFonts w:ascii="Times New Roman" w:eastAsia="Times New Roman" w:hAnsi="Times New Roman" w:cs="Times New Roman"/>
          <w:sz w:val="24"/>
          <w:szCs w:val="24"/>
          <w:lang w:eastAsia="ru-RU"/>
        </w:rPr>
        <w:t xml:space="preserve">вправе заключать с субподрядчиками договоры, общая стоимость которых не будет превышать 50 процентов от цены настоящего Договора. </w:t>
      </w:r>
    </w:p>
    <w:p w:rsidR="009C6BF2" w:rsidRPr="009C6BF2" w:rsidRDefault="009C6BF2" w:rsidP="009C6BF2">
      <w:pPr>
        <w:shd w:val="clear" w:color="auto" w:fill="FFFFFF"/>
        <w:tabs>
          <w:tab w:val="num" w:pos="0"/>
          <w:tab w:val="num" w:pos="1418"/>
        </w:tabs>
        <w:spacing w:after="0" w:line="240" w:lineRule="auto"/>
        <w:ind w:firstLine="709"/>
        <w:contextualSpacing/>
        <w:jc w:val="both"/>
        <w:rPr>
          <w:rFonts w:ascii="Times New Roman" w:hAnsi="Times New Roman" w:cs="Times New Roman"/>
          <w:bCs/>
          <w:sz w:val="24"/>
          <w:szCs w:val="24"/>
        </w:rPr>
      </w:pPr>
      <w:r w:rsidRPr="009C6BF2">
        <w:rPr>
          <w:rFonts w:ascii="Times New Roman" w:hAnsi="Times New Roman" w:cs="Times New Roman"/>
          <w:sz w:val="24"/>
          <w:szCs w:val="24"/>
        </w:rPr>
        <w:t xml:space="preserve">Перечень </w:t>
      </w:r>
      <w:r w:rsidRPr="009C6BF2">
        <w:rPr>
          <w:rFonts w:ascii="Times New Roman" w:hAnsi="Times New Roman" w:cs="Times New Roman"/>
          <w:bCs/>
          <w:sz w:val="24"/>
          <w:szCs w:val="24"/>
        </w:rPr>
        <w:t>привлекаемых Подрядчиком субподрядчиков согласовывается сторонами в приложении № 4 к Договору. В случае намерения Подрядчика привлечь к выполнению работ субподрядчиков, отличных от указанных в приложении № 4 к Договору, то данные изменения должны быть в обязательном порядке письменно согласованы с Заказчиком (путём внесения изменений в приложении № 4 к Договору).</w:t>
      </w:r>
    </w:p>
    <w:p w:rsidR="009C6BF2" w:rsidRPr="009C6BF2" w:rsidRDefault="009C6BF2" w:rsidP="009C6BF2">
      <w:pPr>
        <w:tabs>
          <w:tab w:val="num" w:pos="0"/>
        </w:tabs>
        <w:spacing w:after="0" w:line="240" w:lineRule="auto"/>
        <w:ind w:firstLine="709"/>
        <w:contextualSpacing/>
        <w:jc w:val="both"/>
        <w:rPr>
          <w:rFonts w:ascii="Times New Roman" w:hAnsi="Times New Roman" w:cs="Times New Roman"/>
          <w:sz w:val="24"/>
          <w:szCs w:val="24"/>
        </w:rPr>
      </w:pPr>
      <w:r w:rsidRPr="009C6BF2">
        <w:rPr>
          <w:rFonts w:ascii="Times New Roman" w:hAnsi="Times New Roman" w:cs="Times New Roman"/>
          <w:sz w:val="24"/>
          <w:szCs w:val="24"/>
        </w:rPr>
        <w:t>Подрядчик предоставляет Заказчику надлежащим образом заверенные копии заключенных им договоров с субподрядчиками. Подрядчик несёт перед Заказчиком ответственность за надлежащее выполнение работ по настоящему Договору привлеченными субподрядчиками.</w:t>
      </w:r>
    </w:p>
    <w:p w:rsidR="009C6BF2" w:rsidRPr="009C6BF2" w:rsidRDefault="009C6BF2" w:rsidP="009C6BF2">
      <w:pPr>
        <w:widowControl w:val="0"/>
        <w:shd w:val="clear" w:color="auto" w:fill="FFFFFF"/>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6BF2">
        <w:rPr>
          <w:rFonts w:ascii="Times New Roman" w:eastAsia="Times New Roman" w:hAnsi="Times New Roman" w:cs="Times New Roman"/>
          <w:sz w:val="24"/>
          <w:szCs w:val="24"/>
          <w:lang w:eastAsia="ru-RU"/>
        </w:rPr>
        <w:t>7.33.3. 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rsidR="009C6BF2" w:rsidRPr="009C6BF2" w:rsidRDefault="009C6BF2" w:rsidP="009C6BF2">
      <w:pPr>
        <w:widowControl w:val="0"/>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7.33.4.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w:t>
      </w:r>
    </w:p>
    <w:p w:rsidR="009C6BF2" w:rsidRPr="009C6BF2" w:rsidRDefault="009C6BF2" w:rsidP="009C6BF2">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7.33.5.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9C6BF2" w:rsidRPr="009C6BF2" w:rsidRDefault="009C6BF2" w:rsidP="009C6BF2">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rsidR="009C6BF2" w:rsidRPr="009C6BF2" w:rsidRDefault="009C6BF2" w:rsidP="009C6BF2">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rsidR="009C6BF2" w:rsidRPr="009C6BF2" w:rsidRDefault="009C6BF2" w:rsidP="009C6BF2">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 5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9C6BF2" w:rsidRPr="009C6BF2" w:rsidRDefault="009C6BF2" w:rsidP="009C6BF2">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Заказчику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rsidR="009C6BF2" w:rsidRPr="009C6BF2" w:rsidRDefault="009C6BF2" w:rsidP="009C6BF2">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C6BF2">
        <w:rPr>
          <w:rFonts w:ascii="Times New Roman" w:hAnsi="Times New Roman" w:cs="Times New Roman"/>
          <w:sz w:val="24"/>
          <w:szCs w:val="24"/>
        </w:rPr>
        <w:t>7.33.6. Контролировать надлежащее выполнение Работ по Договору Субподрядчиками,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7.9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rsidR="00006147" w:rsidRPr="00086736" w:rsidRDefault="00006147" w:rsidP="00086736">
      <w:pPr>
        <w:pStyle w:val="a3"/>
        <w:widowControl/>
        <w:autoSpaceDE/>
        <w:autoSpaceDN/>
        <w:adjustRightInd/>
        <w:ind w:left="0" w:firstLine="709"/>
        <w:jc w:val="both"/>
        <w:rPr>
          <w:rFonts w:ascii="Times New Roman" w:hAnsi="Times New Roman" w:cs="Times New Roman"/>
        </w:rPr>
      </w:pP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p>
    <w:p w:rsidR="00FC0A8C" w:rsidRPr="00086736" w:rsidRDefault="00FC0A8C" w:rsidP="00086736">
      <w:pPr>
        <w:widowControl w:val="0"/>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8. Обязательства Заказчика</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pacing w:val="-6"/>
          <w:sz w:val="24"/>
          <w:szCs w:val="24"/>
        </w:rPr>
        <w:t>По настоящему Договору Заказчик принимает на себя обязательства:</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8.1</w:t>
      </w:r>
      <w:r w:rsidRPr="00086736">
        <w:rPr>
          <w:rFonts w:ascii="Times New Roman" w:hAnsi="Times New Roman" w:cs="Times New Roman"/>
          <w:iCs/>
          <w:sz w:val="24"/>
          <w:szCs w:val="24"/>
        </w:rPr>
        <w:t>.</w:t>
      </w:r>
      <w:r w:rsidRPr="00086736">
        <w:rPr>
          <w:rFonts w:ascii="Times New Roman" w:hAnsi="Times New Roman" w:cs="Times New Roman"/>
          <w:sz w:val="24"/>
          <w:szCs w:val="24"/>
        </w:rPr>
        <w:t xml:space="preserve"> Передать Подрядчику </w:t>
      </w:r>
      <w:r w:rsidR="005875C4" w:rsidRPr="00086736">
        <w:rPr>
          <w:rFonts w:ascii="Times New Roman" w:hAnsi="Times New Roman" w:cs="Times New Roman"/>
          <w:sz w:val="24"/>
          <w:szCs w:val="24"/>
        </w:rPr>
        <w:t>необходимую техническую (проектную) документацию, разрешения и согласования для производства работ.</w:t>
      </w:r>
    </w:p>
    <w:p w:rsidR="00FC0A8C" w:rsidRPr="00086736" w:rsidRDefault="00FC0A8C" w:rsidP="00086736">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086736">
        <w:rPr>
          <w:rFonts w:ascii="Times New Roman" w:hAnsi="Times New Roman" w:cs="Times New Roman"/>
          <w:sz w:val="24"/>
          <w:szCs w:val="24"/>
        </w:rPr>
        <w:t xml:space="preserve">8.2.Передать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w:t>
      </w:r>
      <w:r w:rsidR="005875C4" w:rsidRPr="00086736">
        <w:rPr>
          <w:rFonts w:ascii="Times New Roman" w:hAnsi="Times New Roman" w:cs="Times New Roman"/>
          <w:sz w:val="24"/>
          <w:szCs w:val="24"/>
        </w:rPr>
        <w:t>Календарный план работ</w:t>
      </w:r>
      <w:r w:rsidRPr="00086736">
        <w:rPr>
          <w:rFonts w:ascii="Times New Roman" w:hAnsi="Times New Roman" w:cs="Times New Roman"/>
          <w:sz w:val="24"/>
          <w:szCs w:val="24"/>
        </w:rPr>
        <w:t xml:space="preserve"> (Приложение </w:t>
      </w:r>
      <w:r w:rsidR="00EB66A6" w:rsidRPr="00086736">
        <w:rPr>
          <w:rFonts w:ascii="Times New Roman" w:hAnsi="Times New Roman" w:cs="Times New Roman"/>
          <w:sz w:val="24"/>
          <w:szCs w:val="24"/>
        </w:rPr>
        <w:t>№</w:t>
      </w:r>
      <w:r w:rsidR="00D71447">
        <w:rPr>
          <w:rFonts w:ascii="Times New Roman" w:hAnsi="Times New Roman" w:cs="Times New Roman"/>
          <w:sz w:val="24"/>
          <w:szCs w:val="24"/>
        </w:rPr>
        <w:t xml:space="preserve"> </w:t>
      </w:r>
      <w:r w:rsidRPr="00086736">
        <w:rPr>
          <w:rFonts w:ascii="Times New Roman" w:hAnsi="Times New Roman" w:cs="Times New Roman"/>
          <w:sz w:val="24"/>
          <w:szCs w:val="24"/>
        </w:rPr>
        <w:t>2 к настоящему Договору).</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pacing w:val="-8"/>
          <w:sz w:val="24"/>
          <w:szCs w:val="24"/>
        </w:rPr>
      </w:pPr>
      <w:r w:rsidRPr="00086736">
        <w:rPr>
          <w:rFonts w:ascii="Times New Roman" w:hAnsi="Times New Roman" w:cs="Times New Roman"/>
          <w:sz w:val="24"/>
          <w:szCs w:val="24"/>
        </w:rPr>
        <w:t xml:space="preserve">8.3. </w:t>
      </w:r>
      <w:r w:rsidRPr="00086736">
        <w:rPr>
          <w:rFonts w:ascii="Times New Roman" w:hAnsi="Times New Roman" w:cs="Times New Roman"/>
          <w:spacing w:val="-8"/>
          <w:sz w:val="24"/>
          <w:szCs w:val="24"/>
        </w:rPr>
        <w:t>Указать места для складирования избыточного грунта и строительного мусора.</w:t>
      </w:r>
    </w:p>
    <w:p w:rsidR="00FC0A8C" w:rsidRPr="008A096B"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8.4. </w:t>
      </w:r>
      <w:r w:rsidRPr="00E53186">
        <w:rPr>
          <w:rFonts w:ascii="Times New Roman" w:hAnsi="Times New Roman" w:cs="Times New Roman"/>
          <w:sz w:val="24"/>
          <w:szCs w:val="24"/>
        </w:rPr>
        <w:t xml:space="preserve">Производить приемку и оплату работ, услуг, выполненных Подрядчиком, в порядке, </w:t>
      </w:r>
      <w:r w:rsidRPr="008A096B">
        <w:rPr>
          <w:rFonts w:ascii="Times New Roman" w:hAnsi="Times New Roman" w:cs="Times New Roman"/>
          <w:sz w:val="24"/>
          <w:szCs w:val="24"/>
        </w:rPr>
        <w:t>предусмотренном настоящим Договором.</w:t>
      </w:r>
    </w:p>
    <w:p w:rsidR="000500A4" w:rsidRPr="008A096B" w:rsidRDefault="000500A4" w:rsidP="00086736">
      <w:pPr>
        <w:widowControl w:val="0"/>
        <w:shd w:val="clear" w:color="auto" w:fill="FFFFFF"/>
        <w:spacing w:after="0" w:line="240" w:lineRule="auto"/>
        <w:ind w:firstLine="709"/>
        <w:jc w:val="both"/>
        <w:rPr>
          <w:rFonts w:ascii="Times New Roman" w:hAnsi="Times New Roman" w:cs="Times New Roman"/>
          <w:sz w:val="24"/>
          <w:szCs w:val="24"/>
        </w:rPr>
      </w:pPr>
      <w:r w:rsidRPr="00610E88">
        <w:rPr>
          <w:rFonts w:ascii="Times New Roman" w:hAnsi="Times New Roman" w:cs="Times New Roman"/>
          <w:sz w:val="24"/>
          <w:szCs w:val="24"/>
        </w:rPr>
        <w:t xml:space="preserve">8.4.1. </w:t>
      </w:r>
      <w:r w:rsidR="00E53186" w:rsidRPr="00610E88">
        <w:rPr>
          <w:rFonts w:ascii="Times New Roman" w:eastAsia="SimSun" w:hAnsi="Times New Roman" w:cs="Times New Roman"/>
          <w:sz w:val="24"/>
          <w:szCs w:val="24"/>
          <w:lang w:eastAsia="ru-RU"/>
        </w:rPr>
        <w:t>Проанализировать документацию, представленную Подрядчиком в соответствии с п. 11.1 настоящего Договора, в том числе на предмет выявления экономии Подрядчика. В случае выявления указанной экономии Заказчик обязан инициировать подписание с Подрядчиком дополнительного соглашения об уменьшении цены договора.</w:t>
      </w:r>
    </w:p>
    <w:p w:rsidR="00FC0A8C" w:rsidRPr="00E53186" w:rsidRDefault="00FC0A8C" w:rsidP="0008673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10E88">
        <w:rPr>
          <w:rFonts w:ascii="Times New Roman" w:hAnsi="Times New Roman" w:cs="Times New Roman"/>
          <w:sz w:val="24"/>
          <w:szCs w:val="24"/>
        </w:rPr>
        <w:t xml:space="preserve">8.5. </w:t>
      </w:r>
      <w:r w:rsidR="003D1C71" w:rsidRPr="00610E88">
        <w:rPr>
          <w:rFonts w:ascii="Times New Roman" w:hAnsi="Times New Roman" w:cs="Times New Roman"/>
          <w:sz w:val="24"/>
          <w:szCs w:val="24"/>
        </w:rPr>
        <w:t>Представители Заказчика</w:t>
      </w:r>
      <w:r w:rsidRPr="00610E88">
        <w:rPr>
          <w:rFonts w:ascii="Times New Roman" w:hAnsi="Times New Roman" w:cs="Times New Roman"/>
          <w:sz w:val="24"/>
          <w:szCs w:val="24"/>
        </w:rPr>
        <w:t xml:space="preserve"> с</w:t>
      </w:r>
      <w:r w:rsidRPr="00E53186">
        <w:rPr>
          <w:rFonts w:ascii="Times New Roman" w:hAnsi="Times New Roman" w:cs="Times New Roman"/>
          <w:sz w:val="24"/>
          <w:szCs w:val="24"/>
        </w:rPr>
        <w:t xml:space="preserve">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FC0A8C" w:rsidRPr="00086736" w:rsidRDefault="00FC0A8C" w:rsidP="0008673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53186">
        <w:rPr>
          <w:rFonts w:ascii="Times New Roman" w:hAnsi="Times New Roman" w:cs="Times New Roman"/>
          <w:sz w:val="24"/>
          <w:szCs w:val="24"/>
        </w:rPr>
        <w:t>Заказчик в течение 15</w:t>
      </w:r>
      <w:r w:rsidRPr="00086736">
        <w:rPr>
          <w:rFonts w:ascii="Times New Roman" w:hAnsi="Times New Roman" w:cs="Times New Roman"/>
          <w:sz w:val="24"/>
          <w:szCs w:val="24"/>
        </w:rPr>
        <w:t xml:space="preserve"> (</w:t>
      </w:r>
      <w:r w:rsidR="003D1C71" w:rsidRPr="00086736">
        <w:rPr>
          <w:rFonts w:ascii="Times New Roman" w:hAnsi="Times New Roman" w:cs="Times New Roman"/>
          <w:sz w:val="24"/>
          <w:szCs w:val="24"/>
        </w:rPr>
        <w:t>пятнадцати</w:t>
      </w:r>
      <w:r w:rsidRPr="00086736">
        <w:rPr>
          <w:rFonts w:ascii="Times New Roman" w:hAnsi="Times New Roman" w:cs="Times New Roman"/>
          <w:sz w:val="24"/>
          <w:szCs w:val="24"/>
        </w:rPr>
        <w:t xml:space="preserve">) дней со дня подписания настоящего Договора передает Подрядчику информацию по уполномоченному представителю </w:t>
      </w:r>
      <w:r w:rsidR="00626F95">
        <w:rPr>
          <w:rFonts w:ascii="Times New Roman" w:hAnsi="Times New Roman" w:cs="Times New Roman"/>
          <w:sz w:val="24"/>
          <w:szCs w:val="24"/>
        </w:rPr>
        <w:t>Исполнителя</w:t>
      </w:r>
      <w:r w:rsidR="00626F95" w:rsidRPr="00086736">
        <w:rPr>
          <w:rFonts w:ascii="Times New Roman" w:hAnsi="Times New Roman" w:cs="Times New Roman"/>
          <w:sz w:val="24"/>
          <w:szCs w:val="24"/>
        </w:rPr>
        <w:t xml:space="preserve"> </w:t>
      </w:r>
      <w:r w:rsidRPr="00086736">
        <w:rPr>
          <w:rFonts w:ascii="Times New Roman" w:hAnsi="Times New Roman" w:cs="Times New Roman"/>
          <w:sz w:val="24"/>
          <w:szCs w:val="24"/>
        </w:rPr>
        <w:t>по строительному контролю на Объекте.</w:t>
      </w:r>
    </w:p>
    <w:p w:rsidR="00FC0A8C" w:rsidRPr="00086736" w:rsidRDefault="00FC0A8C" w:rsidP="0008673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Представители Заказчика, уполномоченные представители </w:t>
      </w:r>
      <w:r w:rsidR="00626F95">
        <w:rPr>
          <w:rFonts w:ascii="Times New Roman" w:hAnsi="Times New Roman" w:cs="Times New Roman"/>
          <w:sz w:val="24"/>
          <w:szCs w:val="24"/>
        </w:rPr>
        <w:t>Исполнителя</w:t>
      </w:r>
      <w:r w:rsidR="00626F95" w:rsidRPr="00086736">
        <w:rPr>
          <w:rFonts w:ascii="Times New Roman" w:hAnsi="Times New Roman" w:cs="Times New Roman"/>
          <w:sz w:val="24"/>
          <w:szCs w:val="24"/>
        </w:rPr>
        <w:t xml:space="preserve"> </w:t>
      </w:r>
      <w:r w:rsidRPr="00086736">
        <w:rPr>
          <w:rFonts w:ascii="Times New Roman" w:hAnsi="Times New Roman" w:cs="Times New Roman"/>
          <w:sz w:val="24"/>
          <w:szCs w:val="24"/>
        </w:rPr>
        <w:t>по строительному контролю имеют право беспрепятственного доступа ко всем видам работ в любое время в течение всего периода осуществления работ.</w:t>
      </w:r>
    </w:p>
    <w:p w:rsidR="00FC0A8C" w:rsidRPr="00086736" w:rsidRDefault="00FC0A8C" w:rsidP="0008673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rsidR="00FC0A8C" w:rsidRPr="00086736" w:rsidRDefault="00FC0A8C" w:rsidP="0008673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rsidR="00FC0A8C" w:rsidRPr="00086736" w:rsidRDefault="00FC0A8C" w:rsidP="0008673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rsidR="00FC0A8C" w:rsidRPr="00086736" w:rsidRDefault="00FC0A8C" w:rsidP="0008673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rsidR="00873CDF"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i/>
          <w:sz w:val="24"/>
          <w:szCs w:val="24"/>
        </w:rPr>
        <w:t>8.</w:t>
      </w:r>
      <w:r w:rsidR="00873CDF">
        <w:rPr>
          <w:rFonts w:ascii="Times New Roman" w:hAnsi="Times New Roman" w:cs="Times New Roman"/>
          <w:i/>
          <w:sz w:val="24"/>
          <w:szCs w:val="24"/>
        </w:rPr>
        <w:t>7</w:t>
      </w:r>
      <w:r w:rsidRPr="00086736">
        <w:rPr>
          <w:rFonts w:ascii="Times New Roman" w:hAnsi="Times New Roman" w:cs="Times New Roman"/>
          <w:i/>
          <w:sz w:val="24"/>
          <w:szCs w:val="24"/>
        </w:rPr>
        <w:t xml:space="preserve">. </w:t>
      </w:r>
      <w:r w:rsidR="008728B1" w:rsidRPr="00086736">
        <w:rPr>
          <w:rFonts w:ascii="Times New Roman" w:hAnsi="Times New Roman" w:cs="Times New Roman"/>
          <w:sz w:val="24"/>
          <w:szCs w:val="24"/>
        </w:rPr>
        <w:t xml:space="preserve">Материалы и оборудование, поставляемые Заказчиком, доставляются к месту производства работ (на объект, строительную площадку) транспортом Заказчика либо транспортом Подрядчика с последующей компенсацией транспортных затрат за счет Заказчика, что должно быть предусмотрено сметами. </w:t>
      </w:r>
    </w:p>
    <w:p w:rsidR="00FC0A8C" w:rsidRPr="00086736" w:rsidRDefault="00873CDF" w:rsidP="0008673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8.8 </w:t>
      </w:r>
      <w:r w:rsidR="008728B1" w:rsidRPr="00086736">
        <w:rPr>
          <w:rFonts w:ascii="Times New Roman" w:hAnsi="Times New Roman" w:cs="Times New Roman"/>
          <w:sz w:val="24"/>
          <w:szCs w:val="24"/>
        </w:rPr>
        <w:t>Подрядчик обязан использовать предоставленные Заказчиком материалы экономно и расчетливо, после окончания работы представить Заказчику отчет об израсходовании материала (оборудования), а также возвратить его остаток либо с согласия Заказчика выкупить его с проведением взаиморасчётов в установленном законодательством порядке.</w:t>
      </w:r>
    </w:p>
    <w:p w:rsidR="00FC0A8C" w:rsidRPr="00086736" w:rsidRDefault="008728B1" w:rsidP="00086736">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8.9</w:t>
      </w:r>
      <w:r w:rsidR="00FC0A8C" w:rsidRPr="00086736">
        <w:rPr>
          <w:rFonts w:ascii="Times New Roman" w:hAnsi="Times New Roman" w:cs="Times New Roman"/>
          <w:sz w:val="24"/>
          <w:szCs w:val="24"/>
        </w:rPr>
        <w:t xml:space="preserve">. Обеспечить Подрядчику допуск на действующие объекты электросетевого хозяйства для производства </w:t>
      </w:r>
      <w:r w:rsidR="00610E88" w:rsidRPr="00086736">
        <w:rPr>
          <w:rFonts w:ascii="Times New Roman" w:hAnsi="Times New Roman" w:cs="Times New Roman"/>
          <w:sz w:val="24"/>
          <w:szCs w:val="24"/>
        </w:rPr>
        <w:t>работ,</w:t>
      </w:r>
      <w:r w:rsidR="00FC0A8C" w:rsidRPr="00086736">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FC0A8C" w:rsidRPr="00086736" w:rsidRDefault="008728B1"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8.10</w:t>
      </w:r>
      <w:r w:rsidR="00FC0A8C" w:rsidRPr="00086736">
        <w:rPr>
          <w:rFonts w:ascii="Times New Roman" w:hAnsi="Times New Roman" w:cs="Times New Roman"/>
          <w:sz w:val="24"/>
          <w:szCs w:val="24"/>
        </w:rPr>
        <w:t xml:space="preserve">. При необходимости, содействовать Подрядчику в получении предусмотренных действующим законодательством Российской Федерации документов, разрешающих </w:t>
      </w:r>
      <w:r w:rsidR="003D1C71" w:rsidRPr="00086736">
        <w:rPr>
          <w:rFonts w:ascii="Times New Roman" w:hAnsi="Times New Roman" w:cs="Times New Roman"/>
          <w:sz w:val="24"/>
          <w:szCs w:val="24"/>
        </w:rPr>
        <w:t>вырубку леса под строительство.</w:t>
      </w:r>
      <w:r w:rsidR="00FC0A8C" w:rsidRPr="00086736">
        <w:rPr>
          <w:rFonts w:ascii="Times New Roman" w:hAnsi="Times New Roman" w:cs="Times New Roman"/>
          <w:sz w:val="24"/>
          <w:szCs w:val="24"/>
        </w:rPr>
        <w:t xml:space="preserve"> </w:t>
      </w:r>
    </w:p>
    <w:p w:rsidR="00FC0A8C"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8.1</w:t>
      </w:r>
      <w:r w:rsidR="003D1C71" w:rsidRPr="00086736">
        <w:rPr>
          <w:rFonts w:ascii="Times New Roman" w:hAnsi="Times New Roman" w:cs="Times New Roman"/>
          <w:sz w:val="24"/>
          <w:szCs w:val="24"/>
        </w:rPr>
        <w:t>1</w:t>
      </w:r>
      <w:r w:rsidRPr="00086736">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1A5F6B" w:rsidRDefault="001A5F6B" w:rsidP="001A5F6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8.12. Заказчик вправе осуществлять контроль за выполнением работниками Подрядчика и работниками привлекаемых Подрядчиком субподрядных организаций требований по охране труда.</w:t>
      </w:r>
    </w:p>
    <w:p w:rsidR="001A5F6B" w:rsidRDefault="001A5F6B" w:rsidP="001A5F6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8.13. Заказчик вправе проверять квалификацию работников Подрядчика и </w:t>
      </w:r>
      <w:r w:rsidR="00873CDF">
        <w:rPr>
          <w:rFonts w:ascii="Times New Roman" w:hAnsi="Times New Roman" w:cs="Times New Roman"/>
          <w:sz w:val="24"/>
          <w:szCs w:val="24"/>
        </w:rPr>
        <w:t>работников,</w:t>
      </w:r>
      <w:r>
        <w:rPr>
          <w:rFonts w:ascii="Times New Roman" w:hAnsi="Times New Roman" w:cs="Times New Roman"/>
          <w:sz w:val="24"/>
          <w:szCs w:val="24"/>
        </w:rPr>
        <w:t xml:space="preserve"> привлекаемых Подрядчиком субподрядных организаций.</w:t>
      </w:r>
    </w:p>
    <w:p w:rsidR="009F7AE2" w:rsidRPr="00086736" w:rsidRDefault="009F7AE2" w:rsidP="009F7AE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8.14. Заказчик вправе проводить проверку </w:t>
      </w:r>
      <w:r w:rsidRPr="00C67C52">
        <w:rPr>
          <w:rFonts w:ascii="Times New Roman" w:hAnsi="Times New Roman" w:cs="Times New Roman"/>
          <w:sz w:val="24"/>
          <w:szCs w:val="24"/>
        </w:rPr>
        <w:t xml:space="preserve">обеспеченности </w:t>
      </w:r>
      <w:r w:rsidRPr="00311B33">
        <w:rPr>
          <w:rFonts w:ascii="Times New Roman" w:hAnsi="Times New Roman" w:cs="Times New Roman"/>
          <w:sz w:val="24"/>
          <w:szCs w:val="24"/>
        </w:rPr>
        <w:t>работников Подрядчика и работников, привлекаемых Подрядчиком субподрядных организаций</w:t>
      </w:r>
      <w:r>
        <w:rPr>
          <w:rFonts w:ascii="Times New Roman" w:hAnsi="Times New Roman" w:cs="Times New Roman"/>
          <w:sz w:val="24"/>
          <w:szCs w:val="24"/>
        </w:rPr>
        <w:t>,</w:t>
      </w:r>
      <w:r w:rsidRPr="00C67C52" w:rsidDel="00BE58E3">
        <w:rPr>
          <w:rFonts w:ascii="Times New Roman" w:hAnsi="Times New Roman" w:cs="Times New Roman"/>
          <w:sz w:val="24"/>
          <w:szCs w:val="24"/>
        </w:rPr>
        <w:t xml:space="preserve"> </w:t>
      </w:r>
      <w:r w:rsidRPr="00C67C52">
        <w:rPr>
          <w:rFonts w:ascii="Times New Roman" w:hAnsi="Times New Roman" w:cs="Times New Roman"/>
          <w:sz w:val="24"/>
          <w:szCs w:val="24"/>
        </w:rPr>
        <w:t>средствами защиты, инструментом и приспособлениями до начала выполнения работ</w:t>
      </w:r>
      <w:r>
        <w:rPr>
          <w:rFonts w:ascii="Times New Roman" w:hAnsi="Times New Roman" w:cs="Times New Roman"/>
          <w:sz w:val="24"/>
          <w:szCs w:val="24"/>
        </w:rPr>
        <w:t>.</w:t>
      </w:r>
    </w:p>
    <w:p w:rsidR="009F7AE2" w:rsidRPr="00086736" w:rsidRDefault="009F7AE2" w:rsidP="001A5F6B">
      <w:pPr>
        <w:widowControl w:val="0"/>
        <w:shd w:val="clear" w:color="auto" w:fill="FFFFFF"/>
        <w:spacing w:after="0" w:line="240" w:lineRule="auto"/>
        <w:ind w:firstLine="709"/>
        <w:jc w:val="both"/>
        <w:rPr>
          <w:rFonts w:ascii="Times New Roman" w:hAnsi="Times New Roman" w:cs="Times New Roman"/>
          <w:sz w:val="24"/>
          <w:szCs w:val="24"/>
        </w:rPr>
      </w:pP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p>
    <w:p w:rsidR="00FC0A8C" w:rsidRPr="00086736" w:rsidRDefault="00FC0A8C" w:rsidP="00086736">
      <w:pPr>
        <w:widowControl w:val="0"/>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РАЗДЕЛ I</w:t>
      </w:r>
      <w:r w:rsidRPr="00086736">
        <w:rPr>
          <w:rFonts w:ascii="Times New Roman" w:hAnsi="Times New Roman" w:cs="Times New Roman"/>
          <w:b/>
          <w:bCs/>
          <w:sz w:val="24"/>
          <w:szCs w:val="24"/>
          <w:lang w:val="en-US"/>
        </w:rPr>
        <w:t>II</w:t>
      </w:r>
      <w:r w:rsidRPr="00086736">
        <w:rPr>
          <w:rFonts w:ascii="Times New Roman" w:hAnsi="Times New Roman" w:cs="Times New Roman"/>
          <w:b/>
          <w:bCs/>
          <w:sz w:val="24"/>
          <w:szCs w:val="24"/>
        </w:rPr>
        <w:t>. ОРГАНИЗАЦИЯ РАБОТ</w:t>
      </w:r>
    </w:p>
    <w:p w:rsidR="00FC0A8C" w:rsidRPr="00086736" w:rsidRDefault="00FC0A8C" w:rsidP="00086736">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9. Порядок осуществления строительных работ</w:t>
      </w:r>
    </w:p>
    <w:p w:rsidR="00FC0A8C" w:rsidRPr="00086736" w:rsidRDefault="00FC0A8C" w:rsidP="0008673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FC0A8C" w:rsidRPr="00086736" w:rsidRDefault="00FC0A8C" w:rsidP="0008673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rsidR="00FC0A8C" w:rsidRPr="00086736" w:rsidRDefault="00FC0A8C" w:rsidP="0008673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FC0A8C" w:rsidRPr="00086736" w:rsidRDefault="00FC0A8C" w:rsidP="0008673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r w:rsidR="003D1C71" w:rsidRPr="00086736">
        <w:rPr>
          <w:rFonts w:ascii="Times New Roman" w:hAnsi="Times New Roman" w:cs="Times New Roman"/>
          <w:sz w:val="24"/>
          <w:szCs w:val="24"/>
        </w:rPr>
        <w:t xml:space="preserve"> </w:t>
      </w:r>
    </w:p>
    <w:p w:rsidR="00FC0A8C" w:rsidRPr="00086736" w:rsidRDefault="00FC0A8C" w:rsidP="0008673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9</w:t>
      </w:r>
      <w:r w:rsidR="003D1C71" w:rsidRPr="00086736">
        <w:rPr>
          <w:rFonts w:ascii="Times New Roman" w:hAnsi="Times New Roman" w:cs="Times New Roman"/>
          <w:sz w:val="24"/>
          <w:szCs w:val="24"/>
        </w:rPr>
        <w:t>.3</w:t>
      </w:r>
      <w:r w:rsidRPr="00086736">
        <w:rPr>
          <w:rFonts w:ascii="Times New Roman" w:hAnsi="Times New Roman" w:cs="Times New Roman"/>
          <w:sz w:val="24"/>
          <w:szCs w:val="24"/>
        </w:rPr>
        <w:t>.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FC0A8C" w:rsidRPr="00086736" w:rsidRDefault="003D1C71" w:rsidP="0008673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9.4</w:t>
      </w:r>
      <w:r w:rsidR="00FC0A8C" w:rsidRPr="00086736">
        <w:rPr>
          <w:rFonts w:ascii="Times New Roman" w:hAnsi="Times New Roman" w:cs="Times New Roman"/>
          <w:sz w:val="24"/>
          <w:szCs w:val="24"/>
        </w:rPr>
        <w:t>.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FC0A8C" w:rsidRPr="00086736" w:rsidRDefault="00FC0A8C" w:rsidP="0008673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9.</w:t>
      </w:r>
      <w:r w:rsidR="003D1C71" w:rsidRPr="00086736">
        <w:rPr>
          <w:rFonts w:ascii="Times New Roman" w:hAnsi="Times New Roman" w:cs="Times New Roman"/>
          <w:sz w:val="24"/>
          <w:szCs w:val="24"/>
        </w:rPr>
        <w:t>5</w:t>
      </w:r>
      <w:r w:rsidRPr="00086736">
        <w:rPr>
          <w:rFonts w:ascii="Times New Roman" w:hAnsi="Times New Roman" w:cs="Times New Roman"/>
          <w:sz w:val="24"/>
          <w:szCs w:val="24"/>
        </w:rPr>
        <w:t>.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FC0A8C" w:rsidRPr="00086736" w:rsidRDefault="003D1C71" w:rsidP="0008673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9.6</w:t>
      </w:r>
      <w:r w:rsidR="00FC0A8C" w:rsidRPr="00086736">
        <w:rPr>
          <w:rFonts w:ascii="Times New Roman" w:hAnsi="Times New Roman" w:cs="Times New Roman"/>
          <w:sz w:val="24"/>
          <w:szCs w:val="24"/>
        </w:rPr>
        <w:t>.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rsidR="00FC0A8C" w:rsidRPr="00086736" w:rsidRDefault="00FC0A8C" w:rsidP="0008673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w:t>
      </w:r>
      <w:r w:rsidR="00626F95">
        <w:rPr>
          <w:rFonts w:ascii="Times New Roman" w:hAnsi="Times New Roman" w:cs="Times New Roman"/>
          <w:sz w:val="24"/>
          <w:szCs w:val="24"/>
        </w:rPr>
        <w:t>Исполнитель</w:t>
      </w:r>
      <w:r w:rsidR="00626F95" w:rsidRPr="00086736">
        <w:rPr>
          <w:rFonts w:ascii="Times New Roman" w:hAnsi="Times New Roman" w:cs="Times New Roman"/>
          <w:sz w:val="24"/>
          <w:szCs w:val="24"/>
        </w:rPr>
        <w:t xml:space="preserve"> </w:t>
      </w:r>
      <w:r w:rsidRPr="00086736">
        <w:rPr>
          <w:rFonts w:ascii="Times New Roman" w:hAnsi="Times New Roman" w:cs="Times New Roman"/>
          <w:sz w:val="24"/>
          <w:szCs w:val="24"/>
        </w:rPr>
        <w:t>по строительному контролю осуществляет контроль соблюдения данного запрета.</w:t>
      </w:r>
    </w:p>
    <w:p w:rsidR="00FC0A8C" w:rsidRPr="00086736" w:rsidRDefault="003D1C71" w:rsidP="0008673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9.7</w:t>
      </w:r>
      <w:r w:rsidR="00FC0A8C" w:rsidRPr="00086736">
        <w:rPr>
          <w:rFonts w:ascii="Times New Roman" w:hAnsi="Times New Roman" w:cs="Times New Roman"/>
          <w:sz w:val="24"/>
          <w:szCs w:val="24"/>
        </w:rPr>
        <w:t>.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FC0A8C" w:rsidRPr="00086736" w:rsidRDefault="00FC0A8C" w:rsidP="0008673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rsidR="00FC0A8C" w:rsidRPr="00086736" w:rsidRDefault="00FC0A8C" w:rsidP="00086736">
      <w:pPr>
        <w:pStyle w:val="a3"/>
        <w:shd w:val="clear" w:color="auto" w:fill="FFFFFF"/>
        <w:ind w:left="0"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10. Изменение объема работ по Договору</w:t>
      </w:r>
    </w:p>
    <w:p w:rsidR="00FC0A8C" w:rsidRPr="00086736" w:rsidRDefault="00FC0A8C" w:rsidP="0008673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10.1. </w:t>
      </w:r>
      <w:bookmarkStart w:id="1" w:name="Par0"/>
      <w:bookmarkEnd w:id="1"/>
      <w:r w:rsidRPr="00086736">
        <w:rPr>
          <w:rFonts w:ascii="Times New Roman" w:hAnsi="Times New Roman" w:cs="Times New Roman"/>
          <w:sz w:val="24"/>
          <w:szCs w:val="24"/>
        </w:rPr>
        <w:t xml:space="preserve">Подрядчик, обнаруживший в ходе </w:t>
      </w:r>
      <w:r w:rsidR="003D1C71" w:rsidRPr="00086736">
        <w:rPr>
          <w:rFonts w:ascii="Times New Roman" w:hAnsi="Times New Roman" w:cs="Times New Roman"/>
          <w:sz w:val="24"/>
          <w:szCs w:val="24"/>
        </w:rPr>
        <w:t>строительства,</w:t>
      </w:r>
      <w:r w:rsidRPr="00086736">
        <w:rPr>
          <w:rFonts w:ascii="Times New Roman" w:hAnsi="Times New Roman" w:cs="Times New Roman"/>
          <w:sz w:val="24"/>
          <w:szCs w:val="24"/>
        </w:rPr>
        <w:t xml:space="preserve"> не учтенные в технической документации работы, и в связи с этим необходимость проведения дополнительных работ и увеличения стоимости строительства, и если сметная стоимость дополнительных работ в результате такого изменения</w:t>
      </w:r>
      <w:r w:rsidR="007D3C9D" w:rsidRPr="00086736">
        <w:rPr>
          <w:rFonts w:ascii="Times New Roman" w:hAnsi="Times New Roman" w:cs="Times New Roman"/>
          <w:sz w:val="24"/>
          <w:szCs w:val="24"/>
        </w:rPr>
        <w:t xml:space="preserve"> не</w:t>
      </w:r>
      <w:r w:rsidRPr="00086736">
        <w:rPr>
          <w:rFonts w:ascii="Times New Roman" w:hAnsi="Times New Roman" w:cs="Times New Roman"/>
          <w:sz w:val="24"/>
          <w:szCs w:val="24"/>
        </w:rPr>
        <w:t xml:space="preserve"> превысила 1</w:t>
      </w:r>
      <w:r w:rsidR="00CC01A7" w:rsidRPr="00086736">
        <w:rPr>
          <w:rFonts w:ascii="Times New Roman" w:hAnsi="Times New Roman" w:cs="Times New Roman"/>
          <w:sz w:val="24"/>
          <w:szCs w:val="24"/>
        </w:rPr>
        <w:t>0%</w:t>
      </w:r>
      <w:r w:rsidRPr="00086736">
        <w:rPr>
          <w:rFonts w:ascii="Times New Roman" w:hAnsi="Times New Roman" w:cs="Times New Roman"/>
          <w:sz w:val="24"/>
          <w:szCs w:val="24"/>
        </w:rPr>
        <w:t xml:space="preserve"> (десять процентов) от цены Договора,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rsidR="00FC0A8C" w:rsidRPr="00086736" w:rsidRDefault="00FC0A8C" w:rsidP="00086736">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10.2. Подрядчик, своевременно не предупредивший Заказчика о необходимости превышения </w:t>
      </w:r>
      <w:r w:rsidR="00CC01A7" w:rsidRPr="00086736">
        <w:rPr>
          <w:rFonts w:ascii="Times New Roman" w:hAnsi="Times New Roman" w:cs="Times New Roman"/>
          <w:sz w:val="24"/>
          <w:szCs w:val="24"/>
        </w:rPr>
        <w:t xml:space="preserve">стоимости договора </w:t>
      </w:r>
      <w:r w:rsidRPr="00086736">
        <w:rPr>
          <w:rFonts w:ascii="Times New Roman" w:hAnsi="Times New Roman" w:cs="Times New Roman"/>
          <w:sz w:val="24"/>
          <w:szCs w:val="24"/>
        </w:rPr>
        <w:t xml:space="preserve">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FC0A8C" w:rsidRPr="00086736" w:rsidRDefault="00FC0A8C" w:rsidP="00086736">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В случае согласия Заказчика на превышение </w:t>
      </w:r>
      <w:r w:rsidR="00CC01A7" w:rsidRPr="00086736">
        <w:rPr>
          <w:rFonts w:ascii="Times New Roman" w:hAnsi="Times New Roman" w:cs="Times New Roman"/>
          <w:sz w:val="24"/>
          <w:szCs w:val="24"/>
        </w:rPr>
        <w:t>стоимости дог</w:t>
      </w:r>
      <w:r w:rsidR="00F158CB" w:rsidRPr="00086736">
        <w:rPr>
          <w:rFonts w:ascii="Times New Roman" w:hAnsi="Times New Roman" w:cs="Times New Roman"/>
          <w:sz w:val="24"/>
          <w:szCs w:val="24"/>
        </w:rPr>
        <w:t>о</w:t>
      </w:r>
      <w:r w:rsidR="00CC01A7" w:rsidRPr="00086736">
        <w:rPr>
          <w:rFonts w:ascii="Times New Roman" w:hAnsi="Times New Roman" w:cs="Times New Roman"/>
          <w:sz w:val="24"/>
          <w:szCs w:val="24"/>
        </w:rPr>
        <w:t>вора</w:t>
      </w:r>
      <w:r w:rsidRPr="00086736">
        <w:rPr>
          <w:rFonts w:ascii="Times New Roman" w:hAnsi="Times New Roman" w:cs="Times New Roman"/>
          <w:sz w:val="24"/>
          <w:szCs w:val="24"/>
        </w:rPr>
        <w:t xml:space="preserve">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FC0A8C" w:rsidRPr="00086736" w:rsidRDefault="00FC0A8C" w:rsidP="00086736">
      <w:pPr>
        <w:pStyle w:val="a7"/>
        <w:widowControl w:val="0"/>
        <w:spacing w:before="0" w:after="0" w:line="240" w:lineRule="auto"/>
        <w:ind w:firstLine="709"/>
        <w:rPr>
          <w:rFonts w:ascii="Times New Roman" w:eastAsia="Times New Roman" w:hAnsi="Times New Roman" w:cs="Times New Roman"/>
          <w:color w:val="auto"/>
        </w:rPr>
      </w:pPr>
      <w:r w:rsidRPr="00086736">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rsidR="00FC0A8C" w:rsidRPr="00086736" w:rsidRDefault="00FC0A8C" w:rsidP="00086736">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FC0A8C" w:rsidRPr="00086736" w:rsidRDefault="00FC0A8C" w:rsidP="00A014D8">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увеличить или сократить объем любой работы, включенной в Договор; </w:t>
      </w:r>
    </w:p>
    <w:p w:rsidR="00FC0A8C" w:rsidRPr="00086736" w:rsidRDefault="00FC0A8C" w:rsidP="00A014D8">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086736">
        <w:rPr>
          <w:rFonts w:ascii="Times New Roman" w:hAnsi="Times New Roman" w:cs="Times New Roman"/>
          <w:sz w:val="24"/>
          <w:szCs w:val="24"/>
        </w:rPr>
        <w:t>исключить любую работу;</w:t>
      </w:r>
    </w:p>
    <w:p w:rsidR="00FC0A8C" w:rsidRPr="00086736" w:rsidRDefault="00FC0A8C" w:rsidP="00A014D8">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086736">
        <w:rPr>
          <w:rFonts w:ascii="Times New Roman" w:hAnsi="Times New Roman" w:cs="Times New Roman"/>
          <w:sz w:val="24"/>
          <w:szCs w:val="24"/>
        </w:rPr>
        <w:t>изменить характер, качество или вид любой части работы;</w:t>
      </w:r>
    </w:p>
    <w:p w:rsidR="00FC0A8C" w:rsidRPr="00086736" w:rsidRDefault="00FC0A8C" w:rsidP="00A014D8">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086736">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rsidR="00FC0A8C" w:rsidRPr="00086736" w:rsidRDefault="00FC0A8C" w:rsidP="0008673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10.5. </w:t>
      </w:r>
      <w:r w:rsidR="003A4351" w:rsidRPr="00086736">
        <w:rPr>
          <w:rFonts w:ascii="Times New Roman" w:hAnsi="Times New Roman" w:cs="Times New Roman"/>
          <w:sz w:val="24"/>
          <w:szCs w:val="24"/>
        </w:rPr>
        <w:t>Не допускается внесение изменений проектных решений Подрядчиком без согласования Заказчика.</w:t>
      </w:r>
    </w:p>
    <w:p w:rsidR="003A4351" w:rsidRPr="00086736" w:rsidRDefault="003A4351" w:rsidP="00086736">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rsidR="00FC0A8C" w:rsidRPr="00086736" w:rsidRDefault="00FC0A8C" w:rsidP="00086736">
      <w:pPr>
        <w:pStyle w:val="a3"/>
        <w:shd w:val="clear" w:color="auto" w:fill="FFFFFF"/>
        <w:ind w:left="0"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1</w:t>
      </w:r>
      <w:r w:rsidR="001668FC" w:rsidRPr="00086736">
        <w:rPr>
          <w:rFonts w:ascii="Times New Roman" w:hAnsi="Times New Roman" w:cs="Times New Roman"/>
          <w:b/>
          <w:bCs/>
          <w:sz w:val="24"/>
          <w:szCs w:val="24"/>
        </w:rPr>
        <w:t>1</w:t>
      </w:r>
      <w:r w:rsidRPr="00086736">
        <w:rPr>
          <w:rFonts w:ascii="Times New Roman" w:hAnsi="Times New Roman" w:cs="Times New Roman"/>
          <w:b/>
          <w:bCs/>
          <w:sz w:val="24"/>
          <w:szCs w:val="24"/>
        </w:rPr>
        <w:t>. Приемка выполненных строительных работ</w:t>
      </w:r>
    </w:p>
    <w:p w:rsidR="00FC0A8C" w:rsidRDefault="0046075A" w:rsidP="0008673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11</w:t>
      </w:r>
      <w:r w:rsidR="00FC0A8C" w:rsidRPr="00086736">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rsidR="001D2C80" w:rsidRPr="00086736" w:rsidRDefault="001D2C80" w:rsidP="0008673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Подрядчик ежемесячно до 25 числа текущего месяца - направляет (представляет) Заказчику «Акт о приемке выполненных работ», завизированный уполномоченным представителем </w:t>
      </w:r>
      <w:r w:rsidR="00626F95">
        <w:rPr>
          <w:rFonts w:ascii="Times New Roman" w:hAnsi="Times New Roman" w:cs="Times New Roman"/>
          <w:sz w:val="24"/>
          <w:szCs w:val="24"/>
        </w:rPr>
        <w:t>Исполнителя</w:t>
      </w:r>
      <w:r w:rsidR="00626F95" w:rsidRPr="00086736">
        <w:rPr>
          <w:rFonts w:ascii="Times New Roman" w:hAnsi="Times New Roman" w:cs="Times New Roman"/>
          <w:sz w:val="24"/>
          <w:szCs w:val="24"/>
        </w:rPr>
        <w:t xml:space="preserve"> </w:t>
      </w:r>
      <w:r w:rsidRPr="00086736">
        <w:rPr>
          <w:rFonts w:ascii="Times New Roman" w:hAnsi="Times New Roman" w:cs="Times New Roman"/>
          <w:sz w:val="24"/>
          <w:szCs w:val="24"/>
        </w:rPr>
        <w:t>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отчётный период</w:t>
      </w:r>
      <w:r>
        <w:rPr>
          <w:rFonts w:ascii="Times New Roman" w:hAnsi="Times New Roman" w:cs="Times New Roman"/>
          <w:sz w:val="24"/>
          <w:szCs w:val="24"/>
        </w:rPr>
        <w:t>.</w:t>
      </w:r>
    </w:p>
    <w:p w:rsidR="00FC0A8C" w:rsidRPr="00086736" w:rsidRDefault="008A096B" w:rsidP="0008673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Заказчик вправе запросить у Подрядчика документы (документацию) </w:t>
      </w:r>
      <w:r w:rsidRPr="00086736">
        <w:rPr>
          <w:rFonts w:ascii="Times New Roman" w:hAnsi="Times New Roman" w:cs="Times New Roman"/>
          <w:sz w:val="24"/>
          <w:szCs w:val="24"/>
        </w:rPr>
        <w:t xml:space="preserve">подтверждающие стоимость использованного при выполнении работ </w:t>
      </w:r>
      <w:r>
        <w:rPr>
          <w:rFonts w:ascii="Times New Roman" w:hAnsi="Times New Roman" w:cs="Times New Roman"/>
          <w:sz w:val="24"/>
          <w:szCs w:val="24"/>
        </w:rPr>
        <w:t xml:space="preserve">материалов и </w:t>
      </w:r>
      <w:r w:rsidRPr="00086736">
        <w:rPr>
          <w:rFonts w:ascii="Times New Roman" w:hAnsi="Times New Roman" w:cs="Times New Roman"/>
          <w:sz w:val="24"/>
          <w:szCs w:val="24"/>
        </w:rPr>
        <w:t>оборудования</w:t>
      </w:r>
      <w:r>
        <w:rPr>
          <w:rFonts w:ascii="Times New Roman" w:hAnsi="Times New Roman" w:cs="Times New Roman"/>
          <w:sz w:val="24"/>
          <w:szCs w:val="24"/>
        </w:rPr>
        <w:t>.</w:t>
      </w:r>
    </w:p>
    <w:p w:rsidR="00FC0A8C" w:rsidRPr="00086736" w:rsidRDefault="00FC0A8C" w:rsidP="0008673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Заказчик принимает только завизированные уполномоченным </w:t>
      </w:r>
      <w:r w:rsidR="00626F95">
        <w:rPr>
          <w:rFonts w:ascii="Times New Roman" w:hAnsi="Times New Roman" w:cs="Times New Roman"/>
          <w:sz w:val="24"/>
          <w:szCs w:val="24"/>
        </w:rPr>
        <w:t>Исполнителем</w:t>
      </w:r>
      <w:r w:rsidR="00626F95" w:rsidRPr="00086736">
        <w:rPr>
          <w:rFonts w:ascii="Times New Roman" w:hAnsi="Times New Roman" w:cs="Times New Roman"/>
          <w:sz w:val="24"/>
          <w:szCs w:val="24"/>
        </w:rPr>
        <w:t xml:space="preserve"> </w:t>
      </w:r>
      <w:r w:rsidRPr="00086736">
        <w:rPr>
          <w:rFonts w:ascii="Times New Roman" w:hAnsi="Times New Roman" w:cs="Times New Roman"/>
          <w:sz w:val="24"/>
          <w:szCs w:val="24"/>
        </w:rPr>
        <w:t>по строительному контролю А</w:t>
      </w:r>
      <w:r w:rsidR="006E21D5" w:rsidRPr="00086736">
        <w:rPr>
          <w:rFonts w:ascii="Times New Roman" w:hAnsi="Times New Roman" w:cs="Times New Roman"/>
          <w:sz w:val="24"/>
          <w:szCs w:val="24"/>
        </w:rPr>
        <w:t>кты о приемке выполненных работ.</w:t>
      </w:r>
      <w:r w:rsidRPr="00086736">
        <w:rPr>
          <w:rFonts w:ascii="Times New Roman" w:hAnsi="Times New Roman" w:cs="Times New Roman"/>
          <w:sz w:val="24"/>
          <w:szCs w:val="24"/>
        </w:rPr>
        <w:t xml:space="preserve"> </w:t>
      </w:r>
    </w:p>
    <w:p w:rsidR="00FC0A8C" w:rsidRPr="00086736" w:rsidRDefault="00FC0A8C" w:rsidP="0008673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rsidR="00FC0A8C" w:rsidRPr="00086736" w:rsidRDefault="00FC0A8C" w:rsidP="0008673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rsidR="00FC0A8C" w:rsidRPr="00086736" w:rsidRDefault="00FC0A8C" w:rsidP="00086736">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46075A" w:rsidRPr="00086736">
        <w:rPr>
          <w:rFonts w:ascii="Times New Roman" w:hAnsi="Times New Roman" w:cs="Times New Roman"/>
          <w:sz w:val="24"/>
          <w:szCs w:val="24"/>
        </w:rPr>
        <w:t>1</w:t>
      </w:r>
      <w:r w:rsidRPr="00086736">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FC0A8C" w:rsidRPr="00086736" w:rsidRDefault="00FC0A8C" w:rsidP="00086736">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46075A" w:rsidRPr="00086736">
        <w:rPr>
          <w:rFonts w:ascii="Times New Roman" w:hAnsi="Times New Roman" w:cs="Times New Roman"/>
          <w:sz w:val="24"/>
          <w:szCs w:val="24"/>
        </w:rPr>
        <w:t>1</w:t>
      </w:r>
      <w:r w:rsidRPr="00086736">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46075A" w:rsidRPr="00086736">
        <w:rPr>
          <w:rFonts w:ascii="Times New Roman" w:hAnsi="Times New Roman" w:cs="Times New Roman"/>
          <w:sz w:val="24"/>
          <w:szCs w:val="24"/>
        </w:rPr>
        <w:t>1</w:t>
      </w:r>
      <w:r w:rsidRPr="00086736">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8728B1" w:rsidRPr="00086736">
        <w:rPr>
          <w:rFonts w:ascii="Times New Roman" w:hAnsi="Times New Roman" w:cs="Times New Roman"/>
          <w:sz w:val="24"/>
          <w:szCs w:val="24"/>
        </w:rPr>
        <w:t>19</w:t>
      </w:r>
      <w:r w:rsidRPr="00086736">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B90681"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46075A" w:rsidRPr="00086736">
        <w:rPr>
          <w:rFonts w:ascii="Times New Roman" w:hAnsi="Times New Roman" w:cs="Times New Roman"/>
          <w:sz w:val="24"/>
          <w:szCs w:val="24"/>
        </w:rPr>
        <w:t>1</w:t>
      </w:r>
      <w:r w:rsidRPr="00086736">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w:t>
      </w:r>
      <w:r w:rsidR="00B90681" w:rsidRPr="00086736">
        <w:rPr>
          <w:rFonts w:ascii="Times New Roman" w:hAnsi="Times New Roman" w:cs="Times New Roman"/>
          <w:sz w:val="24"/>
          <w:szCs w:val="24"/>
        </w:rPr>
        <w:t>программой.</w:t>
      </w:r>
    </w:p>
    <w:p w:rsidR="00FC0A8C" w:rsidRPr="00086736" w:rsidRDefault="00FC0A8C" w:rsidP="00086736">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086736">
        <w:rPr>
          <w:rFonts w:ascii="Times New Roman" w:hAnsi="Times New Roman" w:cs="Times New Roman"/>
          <w:sz w:val="24"/>
          <w:szCs w:val="24"/>
        </w:rPr>
        <w:t>1</w:t>
      </w:r>
      <w:r w:rsidR="0046075A" w:rsidRPr="00086736">
        <w:rPr>
          <w:rFonts w:ascii="Times New Roman" w:hAnsi="Times New Roman" w:cs="Times New Roman"/>
          <w:sz w:val="24"/>
          <w:szCs w:val="24"/>
        </w:rPr>
        <w:t>1</w:t>
      </w:r>
      <w:r w:rsidRPr="00086736">
        <w:rPr>
          <w:rFonts w:ascii="Times New Roman" w:hAnsi="Times New Roman" w:cs="Times New Roman"/>
          <w:sz w:val="24"/>
          <w:szCs w:val="24"/>
        </w:rPr>
        <w:t>.</w:t>
      </w:r>
      <w:r w:rsidR="00B90681" w:rsidRPr="00086736">
        <w:rPr>
          <w:rFonts w:ascii="Times New Roman" w:hAnsi="Times New Roman" w:cs="Times New Roman"/>
          <w:sz w:val="24"/>
          <w:szCs w:val="24"/>
        </w:rPr>
        <w:t>6</w:t>
      </w:r>
      <w:r w:rsidRPr="00086736">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D868D8" w:rsidRPr="00086736">
        <w:rPr>
          <w:rFonts w:ascii="Times New Roman" w:hAnsi="Times New Roman" w:cs="Times New Roman"/>
          <w:sz w:val="24"/>
          <w:szCs w:val="24"/>
        </w:rPr>
        <w:t>.</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46075A" w:rsidRPr="00086736">
        <w:rPr>
          <w:rFonts w:ascii="Times New Roman" w:hAnsi="Times New Roman" w:cs="Times New Roman"/>
          <w:sz w:val="24"/>
          <w:szCs w:val="24"/>
        </w:rPr>
        <w:t>1</w:t>
      </w:r>
      <w:r w:rsidRPr="00086736">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FC0A8C" w:rsidRPr="00086736" w:rsidRDefault="00FC0A8C" w:rsidP="0008673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штрафны</w:t>
      </w:r>
      <w:r w:rsidR="0046075A" w:rsidRPr="00086736">
        <w:rPr>
          <w:rFonts w:ascii="Times New Roman" w:hAnsi="Times New Roman" w:cs="Times New Roman"/>
          <w:sz w:val="24"/>
          <w:szCs w:val="24"/>
        </w:rPr>
        <w:t>х санкций в соответствии с п. 19</w:t>
      </w:r>
      <w:r w:rsidRPr="00086736">
        <w:rPr>
          <w:rFonts w:ascii="Times New Roman" w:hAnsi="Times New Roman" w:cs="Times New Roman"/>
          <w:sz w:val="24"/>
          <w:szCs w:val="24"/>
        </w:rPr>
        <w:t xml:space="preserve">.2 настоящего Договора.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086736">
        <w:rPr>
          <w:rFonts w:ascii="Times New Roman" w:hAnsi="Times New Roman" w:cs="Times New Roman"/>
          <w:i/>
          <w:iCs/>
          <w:sz w:val="24"/>
          <w:szCs w:val="24"/>
        </w:rPr>
        <w:t xml:space="preserve"> </w:t>
      </w:r>
      <w:r w:rsidRPr="00086736">
        <w:rPr>
          <w:rFonts w:ascii="Times New Roman" w:hAnsi="Times New Roman" w:cs="Times New Roman"/>
          <w:sz w:val="24"/>
          <w:szCs w:val="24"/>
        </w:rPr>
        <w:t xml:space="preserve">на стоимость устранения выявленных недостатков.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p>
    <w:p w:rsidR="00FC0A8C" w:rsidRPr="00086736" w:rsidRDefault="00FC0A8C" w:rsidP="00086736">
      <w:pPr>
        <w:widowControl w:val="0"/>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1</w:t>
      </w:r>
      <w:r w:rsidR="001668FC" w:rsidRPr="00086736">
        <w:rPr>
          <w:rFonts w:ascii="Times New Roman" w:hAnsi="Times New Roman" w:cs="Times New Roman"/>
          <w:b/>
          <w:bCs/>
          <w:sz w:val="24"/>
          <w:szCs w:val="24"/>
        </w:rPr>
        <w:t>2</w:t>
      </w:r>
      <w:r w:rsidRPr="00086736">
        <w:rPr>
          <w:rFonts w:ascii="Times New Roman" w:hAnsi="Times New Roman" w:cs="Times New Roman"/>
          <w:b/>
          <w:bCs/>
          <w:sz w:val="24"/>
          <w:szCs w:val="24"/>
        </w:rPr>
        <w:t>. Обеспечение материалами и оборудованием</w:t>
      </w:r>
    </w:p>
    <w:p w:rsidR="00FC0A8C" w:rsidRPr="00086736" w:rsidRDefault="00FC0A8C" w:rsidP="00086736">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086736">
        <w:rPr>
          <w:rFonts w:ascii="Times New Roman" w:eastAsia="Times New Roman" w:hAnsi="Times New Roman" w:cs="Times New Roman"/>
          <w:sz w:val="24"/>
          <w:szCs w:val="24"/>
          <w:lang w:eastAsia="ru-RU"/>
        </w:rPr>
        <w:t>1</w:t>
      </w:r>
      <w:r w:rsidR="0046075A" w:rsidRPr="00086736">
        <w:rPr>
          <w:rFonts w:ascii="Times New Roman" w:eastAsia="Times New Roman" w:hAnsi="Times New Roman" w:cs="Times New Roman"/>
          <w:sz w:val="24"/>
          <w:szCs w:val="24"/>
          <w:lang w:eastAsia="ru-RU"/>
        </w:rPr>
        <w:t>2</w:t>
      </w:r>
      <w:r w:rsidRPr="00086736">
        <w:rPr>
          <w:rFonts w:ascii="Times New Roman" w:eastAsia="Times New Roman" w:hAnsi="Times New Roman" w:cs="Times New Roman"/>
          <w:sz w:val="24"/>
          <w:szCs w:val="24"/>
          <w:lang w:eastAsia="ru-RU"/>
        </w:rPr>
        <w:t>.1. Работы по Договору выполняются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w:t>
      </w:r>
    </w:p>
    <w:p w:rsidR="00FC0A8C" w:rsidRPr="00086736" w:rsidRDefault="00FC0A8C" w:rsidP="00086736">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086736">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w:t>
      </w:r>
      <w:r w:rsidR="00B90681" w:rsidRPr="00086736">
        <w:rPr>
          <w:rFonts w:ascii="Times New Roman" w:eastAsia="Times New Roman" w:hAnsi="Times New Roman" w:cs="Times New Roman"/>
          <w:sz w:val="24"/>
          <w:szCs w:val="24"/>
          <w:lang w:eastAsia="ru-RU"/>
        </w:rPr>
        <w:t>одах-изготовителях оборудования.</w:t>
      </w:r>
    </w:p>
    <w:p w:rsidR="00FC0A8C" w:rsidRPr="00086736" w:rsidRDefault="00FC0A8C" w:rsidP="0008673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6736">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46075A" w:rsidRPr="00086736" w:rsidRDefault="0046075A" w:rsidP="00086736">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086736">
        <w:rPr>
          <w:rFonts w:ascii="Times New Roman" w:eastAsia="Times New Roman" w:hAnsi="Times New Roman" w:cs="Times New Roman"/>
          <w:color w:val="000000"/>
          <w:sz w:val="24"/>
          <w:szCs w:val="24"/>
          <w:lang w:eastAsia="ru-RU"/>
        </w:rPr>
        <w:t>12</w:t>
      </w:r>
      <w:r w:rsidR="00FC0A8C" w:rsidRPr="00086736">
        <w:rPr>
          <w:rFonts w:ascii="Times New Roman" w:eastAsia="Times New Roman" w:hAnsi="Times New Roman" w:cs="Times New Roman"/>
          <w:color w:val="000000"/>
          <w:sz w:val="24"/>
          <w:szCs w:val="24"/>
          <w:lang w:eastAsia="ru-RU"/>
        </w:rPr>
        <w:t xml:space="preserve">.2. </w:t>
      </w:r>
      <w:r w:rsidR="00FC0A8C" w:rsidRPr="00086736">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w:t>
      </w:r>
      <w:r w:rsidRPr="00086736">
        <w:rPr>
          <w:rFonts w:ascii="Times New Roman" w:eastAsia="Times New Roman" w:hAnsi="Times New Roman" w:cs="Times New Roman"/>
          <w:sz w:val="24"/>
          <w:szCs w:val="24"/>
          <w:lang w:eastAsia="ru-RU"/>
        </w:rPr>
        <w:t>Календарный план работ</w:t>
      </w:r>
      <w:r w:rsidR="00FC0A8C" w:rsidRPr="00086736">
        <w:rPr>
          <w:rFonts w:ascii="Times New Roman" w:eastAsia="Times New Roman" w:hAnsi="Times New Roman" w:cs="Times New Roman"/>
          <w:sz w:val="24"/>
          <w:szCs w:val="24"/>
          <w:lang w:eastAsia="ru-RU"/>
        </w:rPr>
        <w:t xml:space="preserve"> (приложение </w:t>
      </w:r>
      <w:r w:rsidR="00EB66A6" w:rsidRPr="00086736">
        <w:rPr>
          <w:rFonts w:ascii="Times New Roman" w:eastAsia="Times New Roman" w:hAnsi="Times New Roman" w:cs="Times New Roman"/>
          <w:sz w:val="24"/>
          <w:szCs w:val="24"/>
          <w:lang w:eastAsia="ru-RU"/>
        </w:rPr>
        <w:t>№</w:t>
      </w:r>
      <w:r w:rsidR="00A636CB">
        <w:rPr>
          <w:rFonts w:ascii="Times New Roman" w:eastAsia="Times New Roman" w:hAnsi="Times New Roman" w:cs="Times New Roman"/>
          <w:sz w:val="24"/>
          <w:szCs w:val="24"/>
          <w:lang w:eastAsia="ru-RU"/>
        </w:rPr>
        <w:t xml:space="preserve"> </w:t>
      </w:r>
      <w:r w:rsidR="00FC0A8C" w:rsidRPr="00086736">
        <w:rPr>
          <w:rFonts w:ascii="Times New Roman" w:eastAsia="Times New Roman" w:hAnsi="Times New Roman" w:cs="Times New Roman"/>
          <w:sz w:val="24"/>
          <w:szCs w:val="24"/>
          <w:lang w:eastAsia="ru-RU"/>
        </w:rPr>
        <w:t>2 к Договору), а также Спецификацией обор</w:t>
      </w:r>
      <w:r w:rsidRPr="00086736">
        <w:rPr>
          <w:rFonts w:ascii="Times New Roman" w:eastAsia="Times New Roman" w:hAnsi="Times New Roman" w:cs="Times New Roman"/>
          <w:sz w:val="24"/>
          <w:szCs w:val="24"/>
          <w:lang w:eastAsia="ru-RU"/>
        </w:rPr>
        <w:t>удования (</w:t>
      </w:r>
      <w:r w:rsidR="00B90681" w:rsidRPr="00086736">
        <w:rPr>
          <w:rFonts w:ascii="Times New Roman" w:eastAsia="Times New Roman" w:hAnsi="Times New Roman" w:cs="Times New Roman"/>
          <w:sz w:val="24"/>
          <w:szCs w:val="24"/>
          <w:lang w:eastAsia="ru-RU"/>
        </w:rPr>
        <w:t>материалов</w:t>
      </w:r>
      <w:r w:rsidRPr="00086736">
        <w:rPr>
          <w:rFonts w:ascii="Times New Roman" w:eastAsia="Times New Roman" w:hAnsi="Times New Roman" w:cs="Times New Roman"/>
          <w:sz w:val="24"/>
          <w:szCs w:val="24"/>
          <w:lang w:eastAsia="ru-RU"/>
        </w:rPr>
        <w:t>)</w:t>
      </w:r>
      <w:r w:rsidR="00FC0A8C" w:rsidRPr="00086736">
        <w:rPr>
          <w:rFonts w:ascii="Times New Roman" w:eastAsia="Times New Roman" w:hAnsi="Times New Roman" w:cs="Times New Roman"/>
          <w:sz w:val="24"/>
          <w:szCs w:val="24"/>
          <w:lang w:eastAsia="ru-RU"/>
        </w:rPr>
        <w:t>, приобретаемого(ых) и поставляемого(ых) для выполнения работ</w:t>
      </w:r>
      <w:r w:rsidRPr="00086736">
        <w:rPr>
          <w:rFonts w:ascii="Times New Roman" w:eastAsia="Times New Roman" w:hAnsi="Times New Roman" w:cs="Times New Roman"/>
          <w:sz w:val="24"/>
          <w:szCs w:val="24"/>
          <w:lang w:eastAsia="ru-RU"/>
        </w:rPr>
        <w:t>.</w:t>
      </w:r>
    </w:p>
    <w:p w:rsidR="00FC0A8C" w:rsidRPr="00086736" w:rsidRDefault="0046075A" w:rsidP="00086736">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086736">
        <w:rPr>
          <w:rFonts w:ascii="Times New Roman" w:eastAsia="Times New Roman" w:hAnsi="Times New Roman" w:cs="Times New Roman"/>
          <w:sz w:val="24"/>
          <w:szCs w:val="24"/>
          <w:lang w:eastAsia="ru-RU"/>
        </w:rPr>
        <w:t>Доставка Подрядчиком материалов и оборудования производится сог</w:t>
      </w:r>
      <w:r w:rsidR="00B90681" w:rsidRPr="00086736">
        <w:rPr>
          <w:rFonts w:ascii="Times New Roman" w:eastAsia="Times New Roman" w:hAnsi="Times New Roman" w:cs="Times New Roman"/>
          <w:sz w:val="24"/>
          <w:szCs w:val="24"/>
          <w:lang w:eastAsia="ru-RU"/>
        </w:rPr>
        <w:t>ласно календарному плану работ.</w:t>
      </w:r>
    </w:p>
    <w:p w:rsidR="00FC0A8C" w:rsidRPr="00086736" w:rsidRDefault="00FC0A8C" w:rsidP="00086736">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6736">
        <w:rPr>
          <w:rFonts w:ascii="Times New Roman" w:eastAsia="Times New Roman" w:hAnsi="Times New Roman" w:cs="Times New Roman"/>
          <w:color w:val="000000"/>
          <w:sz w:val="24"/>
          <w:szCs w:val="24"/>
          <w:lang w:eastAsia="ru-RU"/>
        </w:rPr>
        <w:t>1</w:t>
      </w:r>
      <w:r w:rsidR="0046075A" w:rsidRPr="00086736">
        <w:rPr>
          <w:rFonts w:ascii="Times New Roman" w:eastAsia="Times New Roman" w:hAnsi="Times New Roman" w:cs="Times New Roman"/>
          <w:color w:val="000000"/>
          <w:sz w:val="24"/>
          <w:szCs w:val="24"/>
          <w:lang w:eastAsia="ru-RU"/>
        </w:rPr>
        <w:t>2</w:t>
      </w:r>
      <w:r w:rsidRPr="00086736">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их выгрузка, складирование, хранение обеспечивается Подрядчиком в счет цены Договора.</w:t>
      </w:r>
    </w:p>
    <w:p w:rsidR="00FC0A8C" w:rsidRPr="00086736" w:rsidRDefault="00FC0A8C" w:rsidP="00086736">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6736">
        <w:rPr>
          <w:rFonts w:ascii="Times New Roman" w:eastAsia="Times New Roman" w:hAnsi="Times New Roman" w:cs="Times New Roman"/>
          <w:color w:val="000000"/>
          <w:sz w:val="24"/>
          <w:szCs w:val="24"/>
          <w:lang w:eastAsia="ru-RU"/>
        </w:rPr>
        <w:t>1</w:t>
      </w:r>
      <w:r w:rsidR="0046075A" w:rsidRPr="00086736">
        <w:rPr>
          <w:rFonts w:ascii="Times New Roman" w:eastAsia="Times New Roman" w:hAnsi="Times New Roman" w:cs="Times New Roman"/>
          <w:color w:val="000000"/>
          <w:sz w:val="24"/>
          <w:szCs w:val="24"/>
          <w:lang w:eastAsia="ru-RU"/>
        </w:rPr>
        <w:t>2</w:t>
      </w:r>
      <w:r w:rsidRPr="00086736">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При этом до начала поставки оборудования Подрядчик обязан получить решение </w:t>
      </w:r>
      <w:r w:rsidRPr="00086736">
        <w:rPr>
          <w:rFonts w:ascii="Times New Roman" w:eastAsia="Times New Roman" w:hAnsi="Times New Roman" w:cs="Times New Roman"/>
          <w:sz w:val="24"/>
          <w:szCs w:val="24"/>
          <w:lang w:eastAsia="ru-RU"/>
        </w:rPr>
        <w:t>об отгрузке оборудования, принятое Заказчиком.</w:t>
      </w:r>
    </w:p>
    <w:p w:rsidR="00FC0A8C" w:rsidRPr="00086736" w:rsidRDefault="00FC0A8C" w:rsidP="0008673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6736">
        <w:rPr>
          <w:rFonts w:ascii="Times New Roman" w:eastAsia="Times New Roman" w:hAnsi="Times New Roman" w:cs="Times New Roman"/>
          <w:color w:val="000000"/>
          <w:sz w:val="24"/>
          <w:szCs w:val="24"/>
          <w:lang w:eastAsia="ru-RU"/>
        </w:rPr>
        <w:t>1</w:t>
      </w:r>
      <w:r w:rsidR="0046075A" w:rsidRPr="00086736">
        <w:rPr>
          <w:rFonts w:ascii="Times New Roman" w:eastAsia="Times New Roman" w:hAnsi="Times New Roman" w:cs="Times New Roman"/>
          <w:color w:val="000000"/>
          <w:sz w:val="24"/>
          <w:szCs w:val="24"/>
          <w:lang w:eastAsia="ru-RU"/>
        </w:rPr>
        <w:t>2</w:t>
      </w:r>
      <w:r w:rsidR="00B90681" w:rsidRPr="00086736">
        <w:rPr>
          <w:rFonts w:ascii="Times New Roman" w:eastAsia="Times New Roman" w:hAnsi="Times New Roman" w:cs="Times New Roman"/>
          <w:color w:val="000000"/>
          <w:sz w:val="24"/>
          <w:szCs w:val="24"/>
          <w:lang w:eastAsia="ru-RU"/>
        </w:rPr>
        <w:t>.5</w:t>
      </w:r>
      <w:r w:rsidRPr="00086736">
        <w:rPr>
          <w:rFonts w:ascii="Times New Roman" w:eastAsia="Times New Roman" w:hAnsi="Times New Roman" w:cs="Times New Roman"/>
          <w:color w:val="000000"/>
          <w:sz w:val="24"/>
          <w:szCs w:val="24"/>
          <w:lang w:eastAsia="ru-RU"/>
        </w:rPr>
        <w:t xml:space="preserve">.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9B7821" w:rsidRPr="00597B92" w:rsidRDefault="009B7821" w:rsidP="009B7821">
      <w:pPr>
        <w:widowControl w:val="0"/>
        <w:autoSpaceDE w:val="0"/>
        <w:autoSpaceDN w:val="0"/>
        <w:adjustRightInd w:val="0"/>
        <w:spacing w:after="0" w:line="240" w:lineRule="auto"/>
        <w:ind w:firstLine="709"/>
        <w:jc w:val="both"/>
        <w:rPr>
          <w:rFonts w:ascii="Times New Roman" w:hAnsi="Times New Roman"/>
          <w:sz w:val="24"/>
          <w:szCs w:val="24"/>
        </w:rPr>
      </w:pPr>
      <w:r w:rsidRPr="009B7821">
        <w:rPr>
          <w:rFonts w:ascii="Times New Roman" w:eastAsia="Times New Roman" w:hAnsi="Times New Roman" w:cs="Times New Roman"/>
          <w:color w:val="000000"/>
          <w:sz w:val="24"/>
          <w:szCs w:val="24"/>
          <w:lang w:eastAsia="ru-RU"/>
        </w:rPr>
        <w:t xml:space="preserve">12.6. </w:t>
      </w:r>
      <w:r w:rsidRPr="009B7821">
        <w:rPr>
          <w:rFonts w:ascii="Times New Roman" w:hAnsi="Times New Roman"/>
          <w:sz w:val="24"/>
          <w:szCs w:val="24"/>
        </w:rPr>
        <w:t> Для оборудования, систем и материалов, комплектацию которых обеспечивает</w:t>
      </w:r>
      <w:r w:rsidRPr="00597B92">
        <w:rPr>
          <w:rFonts w:ascii="Times New Roman" w:hAnsi="Times New Roman"/>
          <w:sz w:val="24"/>
          <w:szCs w:val="24"/>
        </w:rPr>
        <w:t xml:space="preserve"> Подрядчик, применяются следующие требования:</w:t>
      </w:r>
    </w:p>
    <w:p w:rsidR="009B7821" w:rsidRPr="00597B92" w:rsidRDefault="009B7821" w:rsidP="009B7821">
      <w:pPr>
        <w:widowControl w:val="0"/>
        <w:autoSpaceDE w:val="0"/>
        <w:autoSpaceDN w:val="0"/>
        <w:adjustRightInd w:val="0"/>
        <w:spacing w:after="0" w:line="240" w:lineRule="auto"/>
        <w:ind w:firstLine="709"/>
        <w:jc w:val="both"/>
        <w:rPr>
          <w:rFonts w:ascii="Times New Roman" w:hAnsi="Times New Roman"/>
          <w:sz w:val="24"/>
          <w:szCs w:val="24"/>
        </w:rPr>
      </w:pPr>
      <w:r w:rsidRPr="00597B92">
        <w:rPr>
          <w:rFonts w:ascii="Times New Roman" w:hAnsi="Times New Roman"/>
          <w:sz w:val="24"/>
          <w:szCs w:val="24"/>
        </w:rPr>
        <w:t>1</w:t>
      </w:r>
      <w:r>
        <w:rPr>
          <w:rFonts w:ascii="Times New Roman" w:hAnsi="Times New Roman"/>
          <w:sz w:val="24"/>
          <w:szCs w:val="24"/>
        </w:rPr>
        <w:t>2</w:t>
      </w:r>
      <w:r w:rsidRPr="00597B92">
        <w:rPr>
          <w:rFonts w:ascii="Times New Roman" w:hAnsi="Times New Roman"/>
          <w:sz w:val="24"/>
          <w:szCs w:val="24"/>
        </w:rPr>
        <w:t xml:space="preserve">.6.1.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9B7821" w:rsidRPr="00597B92" w:rsidRDefault="009B7821" w:rsidP="009B7821">
      <w:pPr>
        <w:spacing w:after="0" w:line="240" w:lineRule="auto"/>
        <w:ind w:firstLine="709"/>
        <w:jc w:val="both"/>
        <w:rPr>
          <w:rFonts w:ascii="Times New Roman" w:hAnsi="Times New Roman"/>
          <w:sz w:val="24"/>
          <w:szCs w:val="24"/>
        </w:rPr>
      </w:pPr>
      <w:r>
        <w:rPr>
          <w:rFonts w:ascii="Times New Roman" w:hAnsi="Times New Roman"/>
          <w:sz w:val="24"/>
          <w:szCs w:val="24"/>
        </w:rPr>
        <w:t>12</w:t>
      </w:r>
      <w:r w:rsidRPr="00597B92">
        <w:rPr>
          <w:rFonts w:ascii="Times New Roman" w:hAnsi="Times New Roman"/>
          <w:sz w:val="24"/>
          <w:szCs w:val="24"/>
        </w:rPr>
        <w:t xml:space="preserve">.6.2. Все используемые для выполнения работ по Договору материалы </w:t>
      </w:r>
      <w:r w:rsidRPr="00597B92">
        <w:rPr>
          <w:rFonts w:ascii="Times New Roman" w:hAnsi="Times New Roman"/>
          <w:sz w:val="24"/>
          <w:szCs w:val="24"/>
        </w:rPr>
        <w:br/>
        <w:t>и оборудование должны поставляться с предоставлением документа, подтверждающего страну происхождения Товара, отвечающего требованиям Закона Российской Федерации от 07.07.1993 № 5340-1 «О торгово-промышленных палатах в Российской Федерации» и/или Таможенного кодекса Евразийского экономического союза.</w:t>
      </w:r>
    </w:p>
    <w:p w:rsidR="009B7821" w:rsidRPr="00597B92" w:rsidRDefault="009B7821" w:rsidP="009B7821">
      <w:pPr>
        <w:spacing w:after="0" w:line="240" w:lineRule="auto"/>
        <w:ind w:firstLine="709"/>
        <w:jc w:val="both"/>
        <w:rPr>
          <w:rFonts w:ascii="Times New Roman" w:hAnsi="Times New Roman"/>
          <w:bCs/>
          <w:sz w:val="24"/>
          <w:szCs w:val="24"/>
        </w:rPr>
      </w:pPr>
      <w:r w:rsidRPr="00597B92">
        <w:rPr>
          <w:rFonts w:ascii="Times New Roman" w:hAnsi="Times New Roman"/>
          <w:sz w:val="24"/>
          <w:szCs w:val="24"/>
        </w:rPr>
        <w:t>1</w:t>
      </w:r>
      <w:r>
        <w:rPr>
          <w:rFonts w:ascii="Times New Roman" w:hAnsi="Times New Roman"/>
          <w:sz w:val="24"/>
          <w:szCs w:val="24"/>
        </w:rPr>
        <w:t>2</w:t>
      </w:r>
      <w:r w:rsidRPr="00597B92">
        <w:rPr>
          <w:rFonts w:ascii="Times New Roman" w:hAnsi="Times New Roman"/>
          <w:sz w:val="24"/>
          <w:szCs w:val="24"/>
        </w:rPr>
        <w:t xml:space="preserve">.6.3. Данный пункт применяется для оборудования, систем и материалов включенных в перечни, размещенные в сети Интернет по адресу: </w:t>
      </w:r>
      <w:hyperlink r:id="rId12" w:history="1">
        <w:r w:rsidRPr="00597B92">
          <w:rPr>
            <w:rStyle w:val="af0"/>
            <w:rFonts w:ascii="Times New Roman" w:eastAsia="Arial" w:hAnsi="Times New Roman"/>
            <w:bCs/>
            <w:sz w:val="24"/>
            <w:szCs w:val="24"/>
          </w:rPr>
          <w:t>http://www.rosseti.ru/investment/science/attestation/</w:t>
        </w:r>
      </w:hyperlink>
      <w:r w:rsidRPr="00597B92">
        <w:rPr>
          <w:rFonts w:ascii="Times New Roman" w:hAnsi="Times New Roman"/>
          <w:bCs/>
          <w:sz w:val="24"/>
          <w:szCs w:val="24"/>
        </w:rPr>
        <w:t>».</w:t>
      </w:r>
    </w:p>
    <w:p w:rsidR="009B7821" w:rsidRPr="00597B92" w:rsidRDefault="009B7821" w:rsidP="009B7821">
      <w:pPr>
        <w:widowControl w:val="0"/>
        <w:tabs>
          <w:tab w:val="left" w:pos="1276"/>
          <w:tab w:val="left" w:pos="1560"/>
          <w:tab w:val="num" w:pos="2127"/>
        </w:tabs>
        <w:spacing w:after="0" w:line="240" w:lineRule="auto"/>
        <w:ind w:firstLine="709"/>
        <w:jc w:val="both"/>
        <w:rPr>
          <w:rFonts w:ascii="Times New Roman" w:hAnsi="Times New Roman"/>
          <w:sz w:val="24"/>
          <w:szCs w:val="24"/>
        </w:rPr>
      </w:pPr>
      <w:r w:rsidRPr="00597B92">
        <w:rPr>
          <w:rFonts w:ascii="Times New Roman" w:hAnsi="Times New Roman"/>
          <w:bCs/>
          <w:sz w:val="24"/>
          <w:szCs w:val="24"/>
        </w:rPr>
        <w:t xml:space="preserve">Оборудование, материалы и системы, </w:t>
      </w:r>
      <w:r w:rsidRPr="00597B92">
        <w:rPr>
          <w:rFonts w:ascii="Times New Roman" w:hAnsi="Times New Roman"/>
          <w:sz w:val="24"/>
          <w:szCs w:val="24"/>
        </w:rPr>
        <w:t>используемые для выполнения работ по Договору, подлежат входному контролю в соответствии с действующими организационно-распорядительными документами.</w:t>
      </w:r>
    </w:p>
    <w:p w:rsidR="009B7821" w:rsidRPr="00597B92" w:rsidRDefault="009B7821" w:rsidP="009B7821">
      <w:pPr>
        <w:widowControl w:val="0"/>
        <w:tabs>
          <w:tab w:val="left" w:pos="1276"/>
          <w:tab w:val="num" w:pos="1626"/>
        </w:tabs>
        <w:spacing w:after="0" w:line="240" w:lineRule="auto"/>
        <w:ind w:firstLine="709"/>
        <w:jc w:val="both"/>
        <w:rPr>
          <w:rFonts w:ascii="Times New Roman" w:hAnsi="Times New Roman"/>
          <w:sz w:val="24"/>
          <w:szCs w:val="24"/>
        </w:rPr>
      </w:pPr>
      <w:r w:rsidRPr="00597B92">
        <w:rPr>
          <w:rFonts w:ascii="Times New Roman" w:hAnsi="Times New Roman"/>
          <w:sz w:val="24"/>
          <w:szCs w:val="24"/>
        </w:rPr>
        <w:t xml:space="preserve">В случае отсутствия завершенной Проверки качества либо при отрицательных результатах Проверки качества Подрядчик обязан обеспечить поставку согласованных с Заказчиком аналогичных </w:t>
      </w:r>
      <w:r w:rsidRPr="00597B92">
        <w:rPr>
          <w:rFonts w:ascii="Times New Roman" w:hAnsi="Times New Roman"/>
          <w:bCs/>
          <w:sz w:val="24"/>
          <w:szCs w:val="24"/>
        </w:rPr>
        <w:t>оборудования, материалов и систем</w:t>
      </w:r>
      <w:r w:rsidRPr="00597B92">
        <w:rPr>
          <w:rFonts w:ascii="Times New Roman" w:hAnsi="Times New Roman"/>
          <w:sz w:val="24"/>
          <w:szCs w:val="24"/>
        </w:rPr>
        <w:t>, включенных в Перечень допущенного оборудования либо прошедших Проверку качества, без увеличения цены Договора и изменения сроков.</w:t>
      </w:r>
    </w:p>
    <w:p w:rsidR="009B7821" w:rsidRPr="00597B92" w:rsidRDefault="009B7821" w:rsidP="009B7821">
      <w:pPr>
        <w:tabs>
          <w:tab w:val="num" w:pos="1626"/>
        </w:tabs>
        <w:spacing w:after="0" w:line="240" w:lineRule="auto"/>
        <w:ind w:firstLine="709"/>
        <w:jc w:val="both"/>
        <w:rPr>
          <w:rFonts w:ascii="Times New Roman" w:hAnsi="Times New Roman"/>
          <w:sz w:val="24"/>
          <w:szCs w:val="24"/>
        </w:rPr>
      </w:pPr>
      <w:r w:rsidRPr="00597B92">
        <w:rPr>
          <w:rFonts w:ascii="Times New Roman" w:hAnsi="Times New Roman"/>
          <w:sz w:val="24"/>
          <w:szCs w:val="24"/>
        </w:rPr>
        <w:t>В случае поставки на объект</w:t>
      </w:r>
      <w:r w:rsidRPr="00597B92">
        <w:rPr>
          <w:rFonts w:ascii="Times New Roman" w:hAnsi="Times New Roman"/>
          <w:bCs/>
          <w:sz w:val="24"/>
          <w:szCs w:val="24"/>
        </w:rPr>
        <w:t xml:space="preserve"> оборудования, материалов и систем</w:t>
      </w:r>
      <w:r w:rsidRPr="00597B92">
        <w:rPr>
          <w:rFonts w:ascii="Times New Roman" w:hAnsi="Times New Roman"/>
          <w:sz w:val="24"/>
          <w:szCs w:val="24"/>
        </w:rPr>
        <w:t>, включенных в Перечень допущенного оборудования, Подрядчик обязан в течение 1 (одного) месяца с даты заключения настоящего договора представить Заказчику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9B7821" w:rsidRPr="00597B92" w:rsidRDefault="009B7821" w:rsidP="009B782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597B92">
        <w:rPr>
          <w:rFonts w:ascii="Times New Roman" w:hAnsi="Times New Roman"/>
          <w:sz w:val="24"/>
          <w:szCs w:val="24"/>
        </w:rPr>
        <w:t>В случае отсутствия документов, указанных в подпунктах 1</w:t>
      </w:r>
      <w:r>
        <w:rPr>
          <w:rFonts w:ascii="Times New Roman" w:hAnsi="Times New Roman"/>
          <w:sz w:val="24"/>
          <w:szCs w:val="24"/>
        </w:rPr>
        <w:t>2</w:t>
      </w:r>
      <w:r w:rsidRPr="00597B92">
        <w:rPr>
          <w:rFonts w:ascii="Times New Roman" w:hAnsi="Times New Roman"/>
          <w:sz w:val="24"/>
          <w:szCs w:val="24"/>
        </w:rPr>
        <w:t>.6.1,</w:t>
      </w:r>
      <w:r>
        <w:rPr>
          <w:rFonts w:ascii="Times New Roman" w:hAnsi="Times New Roman"/>
          <w:sz w:val="24"/>
          <w:szCs w:val="24"/>
        </w:rPr>
        <w:t xml:space="preserve"> 12</w:t>
      </w:r>
      <w:r w:rsidRPr="00597B92">
        <w:rPr>
          <w:rFonts w:ascii="Times New Roman" w:hAnsi="Times New Roman"/>
          <w:sz w:val="24"/>
          <w:szCs w:val="24"/>
        </w:rPr>
        <w:t>.6.2, 1</w:t>
      </w:r>
      <w:r>
        <w:rPr>
          <w:rFonts w:ascii="Times New Roman" w:hAnsi="Times New Roman"/>
          <w:sz w:val="24"/>
          <w:szCs w:val="24"/>
        </w:rPr>
        <w:t>2</w:t>
      </w:r>
      <w:r w:rsidRPr="00597B92">
        <w:rPr>
          <w:rFonts w:ascii="Times New Roman" w:hAnsi="Times New Roman"/>
          <w:sz w:val="24"/>
          <w:szCs w:val="24"/>
        </w:rPr>
        <w:t xml:space="preserve">.6.3 </w:t>
      </w:r>
      <w:r>
        <w:rPr>
          <w:rFonts w:ascii="Times New Roman" w:hAnsi="Times New Roman"/>
          <w:sz w:val="24"/>
          <w:szCs w:val="24"/>
        </w:rPr>
        <w:t>пункта 12</w:t>
      </w:r>
      <w:r w:rsidRPr="00597B92">
        <w:rPr>
          <w:rFonts w:ascii="Times New Roman" w:hAnsi="Times New Roman"/>
          <w:sz w:val="24"/>
          <w:szCs w:val="24"/>
        </w:rPr>
        <w:t>.6 статьи 1</w:t>
      </w:r>
      <w:r>
        <w:rPr>
          <w:rFonts w:ascii="Times New Roman" w:hAnsi="Times New Roman"/>
          <w:sz w:val="24"/>
          <w:szCs w:val="24"/>
        </w:rPr>
        <w:t>2</w:t>
      </w:r>
      <w:r w:rsidRPr="00597B92">
        <w:rPr>
          <w:rFonts w:ascii="Times New Roman" w:hAnsi="Times New Roman"/>
          <w:sz w:val="24"/>
          <w:szCs w:val="24"/>
        </w:rPr>
        <w:t xml:space="preserve"> настоящего Договора, Заказчик вправе отказаться от приемки работ, выполняемых с применением таких материалов и оборудования</w:t>
      </w:r>
      <w:r>
        <w:rPr>
          <w:rFonts w:ascii="Times New Roman" w:hAnsi="Times New Roman"/>
          <w:sz w:val="24"/>
          <w:szCs w:val="24"/>
        </w:rPr>
        <w:t>.</w:t>
      </w:r>
      <w:r w:rsidRPr="00597B92">
        <w:rPr>
          <w:rFonts w:ascii="Times New Roman" w:eastAsia="Times New Roman" w:hAnsi="Times New Roman" w:cs="Times New Roman"/>
          <w:color w:val="000000"/>
          <w:sz w:val="24"/>
          <w:szCs w:val="24"/>
          <w:lang w:eastAsia="ru-RU"/>
        </w:rPr>
        <w:t xml:space="preserve"> </w:t>
      </w:r>
    </w:p>
    <w:p w:rsidR="00FC0A8C" w:rsidRPr="00086736" w:rsidRDefault="0046075A" w:rsidP="0008673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86736">
        <w:rPr>
          <w:rFonts w:ascii="Times New Roman" w:eastAsia="Times New Roman" w:hAnsi="Times New Roman" w:cs="Times New Roman"/>
          <w:color w:val="000000"/>
          <w:sz w:val="24"/>
          <w:szCs w:val="24"/>
          <w:lang w:eastAsia="ru-RU"/>
        </w:rPr>
        <w:t>12</w:t>
      </w:r>
      <w:r w:rsidR="00FC0A8C" w:rsidRPr="00086736">
        <w:rPr>
          <w:rFonts w:ascii="Times New Roman" w:eastAsia="Times New Roman" w:hAnsi="Times New Roman" w:cs="Times New Roman"/>
          <w:color w:val="000000"/>
          <w:sz w:val="24"/>
          <w:szCs w:val="24"/>
          <w:lang w:eastAsia="ru-RU"/>
        </w:rPr>
        <w:t>.</w:t>
      </w:r>
      <w:r w:rsidR="00B90681" w:rsidRPr="00086736">
        <w:rPr>
          <w:rFonts w:ascii="Times New Roman" w:eastAsia="Times New Roman" w:hAnsi="Times New Roman" w:cs="Times New Roman"/>
          <w:color w:val="000000"/>
          <w:sz w:val="24"/>
          <w:szCs w:val="24"/>
          <w:lang w:eastAsia="ru-RU"/>
        </w:rPr>
        <w:t>7</w:t>
      </w:r>
      <w:r w:rsidR="00FC0A8C" w:rsidRPr="00086736">
        <w:rPr>
          <w:rFonts w:ascii="Times New Roman" w:eastAsia="Times New Roman" w:hAnsi="Times New Roman" w:cs="Times New Roman"/>
          <w:color w:val="000000"/>
          <w:sz w:val="24"/>
          <w:szCs w:val="24"/>
          <w:lang w:eastAsia="ru-RU"/>
        </w:rPr>
        <w:t xml:space="preserve">. </w:t>
      </w:r>
      <w:r w:rsidR="00FC0A8C" w:rsidRPr="00086736">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FC0A8C" w:rsidRPr="00086736" w:rsidRDefault="00FC0A8C" w:rsidP="00086736">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6736">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rsidR="00FC0A8C" w:rsidRPr="00086736" w:rsidRDefault="0046075A" w:rsidP="00086736">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086736">
        <w:rPr>
          <w:rFonts w:ascii="Times New Roman" w:eastAsia="Times New Roman" w:hAnsi="Times New Roman" w:cs="Times New Roman"/>
          <w:color w:val="000000"/>
          <w:sz w:val="24"/>
          <w:szCs w:val="24"/>
          <w:lang w:eastAsia="ru-RU"/>
        </w:rPr>
        <w:t>12</w:t>
      </w:r>
      <w:r w:rsidR="00B90681" w:rsidRPr="00086736">
        <w:rPr>
          <w:rFonts w:ascii="Times New Roman" w:eastAsia="Times New Roman" w:hAnsi="Times New Roman" w:cs="Times New Roman"/>
          <w:color w:val="000000"/>
          <w:sz w:val="24"/>
          <w:szCs w:val="24"/>
          <w:lang w:eastAsia="ru-RU"/>
        </w:rPr>
        <w:t>.</w:t>
      </w:r>
      <w:r w:rsidR="00067897">
        <w:rPr>
          <w:rFonts w:ascii="Times New Roman" w:eastAsia="Times New Roman" w:hAnsi="Times New Roman" w:cs="Times New Roman"/>
          <w:color w:val="000000"/>
          <w:sz w:val="24"/>
          <w:szCs w:val="24"/>
          <w:lang w:eastAsia="ru-RU"/>
        </w:rPr>
        <w:t>8</w:t>
      </w:r>
      <w:r w:rsidR="00FC0A8C" w:rsidRPr="00086736">
        <w:rPr>
          <w:rFonts w:ascii="Times New Roman" w:eastAsia="Times New Roman" w:hAnsi="Times New Roman" w:cs="Times New Roman"/>
          <w:color w:val="000000"/>
          <w:sz w:val="24"/>
          <w:szCs w:val="24"/>
          <w:lang w:eastAsia="ru-RU"/>
        </w:rPr>
        <w:t xml:space="preserve">. Риск случайной гибели или повреждения материалов и оборудования, доставленных на приобъектный склад, </w:t>
      </w:r>
      <w:r w:rsidR="00FC0A8C" w:rsidRPr="00086736">
        <w:rPr>
          <w:rFonts w:ascii="Times New Roman" w:eastAsia="Times New Roman" w:hAnsi="Times New Roman" w:cs="Times New Roman"/>
          <w:iCs/>
          <w:color w:val="000000"/>
          <w:sz w:val="24"/>
          <w:szCs w:val="24"/>
          <w:lang w:eastAsia="ru-RU"/>
        </w:rPr>
        <w:t>расположенный на территории Объекта,</w:t>
      </w:r>
      <w:r w:rsidR="00FC0A8C" w:rsidRPr="00086736">
        <w:rPr>
          <w:rFonts w:ascii="Times New Roman" w:eastAsia="Times New Roman" w:hAnsi="Times New Roman" w:cs="Times New Roman"/>
          <w:color w:val="000000"/>
          <w:sz w:val="24"/>
          <w:szCs w:val="24"/>
          <w:lang w:eastAsia="ru-RU"/>
        </w:rPr>
        <w:t xml:space="preserve"> несет Подрядчик до утверждения «</w:t>
      </w:r>
      <w:r w:rsidR="00FC0A8C" w:rsidRPr="00086736">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00FC0A8C" w:rsidRPr="00086736">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rsidR="00FC0A8C" w:rsidRPr="00086736" w:rsidRDefault="00FC0A8C" w:rsidP="0008673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86736">
        <w:rPr>
          <w:rFonts w:ascii="Times New Roman" w:eastAsia="Times New Roman" w:hAnsi="Times New Roman" w:cs="Times New Roman"/>
          <w:color w:val="000000"/>
          <w:sz w:val="24"/>
          <w:szCs w:val="24"/>
          <w:lang w:eastAsia="ru-RU"/>
        </w:rPr>
        <w:t>1</w:t>
      </w:r>
      <w:r w:rsidR="0046075A" w:rsidRPr="00086736">
        <w:rPr>
          <w:rFonts w:ascii="Times New Roman" w:eastAsia="Times New Roman" w:hAnsi="Times New Roman" w:cs="Times New Roman"/>
          <w:color w:val="000000"/>
          <w:sz w:val="24"/>
          <w:szCs w:val="24"/>
          <w:lang w:eastAsia="ru-RU"/>
        </w:rPr>
        <w:t>2</w:t>
      </w:r>
      <w:r w:rsidRPr="00086736">
        <w:rPr>
          <w:rFonts w:ascii="Times New Roman" w:eastAsia="Times New Roman" w:hAnsi="Times New Roman" w:cs="Times New Roman"/>
          <w:color w:val="000000"/>
          <w:sz w:val="24"/>
          <w:szCs w:val="24"/>
          <w:lang w:eastAsia="ru-RU"/>
        </w:rPr>
        <w:t>.</w:t>
      </w:r>
      <w:r w:rsidR="00067897">
        <w:rPr>
          <w:rFonts w:ascii="Times New Roman" w:eastAsia="Times New Roman" w:hAnsi="Times New Roman" w:cs="Times New Roman"/>
          <w:color w:val="000000"/>
          <w:sz w:val="24"/>
          <w:szCs w:val="24"/>
          <w:lang w:eastAsia="ru-RU"/>
        </w:rPr>
        <w:t>9</w:t>
      </w:r>
      <w:r w:rsidRPr="00086736">
        <w:rPr>
          <w:rFonts w:ascii="Times New Roman" w:eastAsia="Times New Roman" w:hAnsi="Times New Roman" w:cs="Times New Roman"/>
          <w:color w:val="000000"/>
          <w:sz w:val="24"/>
          <w:szCs w:val="24"/>
          <w:lang w:eastAsia="ru-RU"/>
        </w:rPr>
        <w:t>.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FC0A8C" w:rsidRPr="00086736" w:rsidRDefault="00FC0A8C" w:rsidP="00086736">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46075A" w:rsidRPr="00086736">
        <w:rPr>
          <w:rFonts w:ascii="Times New Roman" w:hAnsi="Times New Roman" w:cs="Times New Roman"/>
          <w:sz w:val="24"/>
          <w:szCs w:val="24"/>
        </w:rPr>
        <w:t>2</w:t>
      </w:r>
      <w:r w:rsidRPr="00086736">
        <w:rPr>
          <w:rFonts w:ascii="Times New Roman" w:hAnsi="Times New Roman" w:cs="Times New Roman"/>
          <w:sz w:val="24"/>
          <w:szCs w:val="24"/>
        </w:rPr>
        <w:t>.1</w:t>
      </w:r>
      <w:r w:rsidR="00067897">
        <w:rPr>
          <w:rFonts w:ascii="Times New Roman" w:hAnsi="Times New Roman" w:cs="Times New Roman"/>
          <w:sz w:val="24"/>
          <w:szCs w:val="24"/>
        </w:rPr>
        <w:t>0</w:t>
      </w:r>
      <w:r w:rsidRPr="00086736">
        <w:rPr>
          <w:rFonts w:ascii="Times New Roman" w:hAnsi="Times New Roman" w:cs="Times New Roman"/>
          <w:sz w:val="24"/>
          <w:szCs w:val="24"/>
        </w:rPr>
        <w:t xml:space="preserve">. Транспортировка, доставка на строительную площадку и/или приобъектный склад </w:t>
      </w:r>
      <w:r w:rsidRPr="00086736">
        <w:rPr>
          <w:rFonts w:ascii="Times New Roman" w:hAnsi="Times New Roman" w:cs="Times New Roman"/>
          <w:i/>
          <w:iCs/>
          <w:sz w:val="24"/>
          <w:szCs w:val="24"/>
        </w:rPr>
        <w:t>(склад, расположенный на территории Объекта)</w:t>
      </w:r>
      <w:r w:rsidRPr="00086736">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rsidR="00FC0A8C" w:rsidRPr="00086736" w:rsidRDefault="00B90681" w:rsidP="00086736">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086736">
        <w:rPr>
          <w:rFonts w:ascii="Times New Roman" w:hAnsi="Times New Roman" w:cs="Times New Roman"/>
          <w:iCs/>
          <w:sz w:val="24"/>
          <w:szCs w:val="24"/>
        </w:rPr>
        <w:t>12.</w:t>
      </w:r>
      <w:r w:rsidR="00067897" w:rsidRPr="00086736">
        <w:rPr>
          <w:rFonts w:ascii="Times New Roman" w:hAnsi="Times New Roman" w:cs="Times New Roman"/>
          <w:iCs/>
          <w:sz w:val="24"/>
          <w:szCs w:val="24"/>
        </w:rPr>
        <w:t>1</w:t>
      </w:r>
      <w:r w:rsidR="00067897">
        <w:rPr>
          <w:rFonts w:ascii="Times New Roman" w:hAnsi="Times New Roman" w:cs="Times New Roman"/>
          <w:iCs/>
          <w:sz w:val="24"/>
          <w:szCs w:val="24"/>
        </w:rPr>
        <w:t>1</w:t>
      </w:r>
      <w:r w:rsidRPr="00086736">
        <w:rPr>
          <w:rFonts w:ascii="Times New Roman" w:hAnsi="Times New Roman" w:cs="Times New Roman"/>
          <w:iCs/>
          <w:sz w:val="24"/>
          <w:szCs w:val="24"/>
        </w:rPr>
        <w:t>.</w:t>
      </w:r>
      <w:r w:rsidR="00FC0A8C" w:rsidRPr="00086736">
        <w:rPr>
          <w:rFonts w:ascii="Times New Roman" w:hAnsi="Times New Roman" w:cs="Times New Roman"/>
          <w:iCs/>
          <w:sz w:val="24"/>
          <w:szCs w:val="24"/>
        </w:rPr>
        <w:t xml:space="preserve"> Подрядчик не имеет права на удержание оборудования, находящегося в собственности Заказчика и переданного Заказчиком Подрядчику в монтаж.</w:t>
      </w:r>
    </w:p>
    <w:p w:rsidR="00FC0A8C" w:rsidRPr="00086736" w:rsidRDefault="0046075A" w:rsidP="00086736">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086736">
        <w:rPr>
          <w:rFonts w:ascii="Times New Roman" w:hAnsi="Times New Roman" w:cs="Times New Roman"/>
          <w:iCs/>
          <w:sz w:val="24"/>
          <w:szCs w:val="24"/>
        </w:rPr>
        <w:t>12</w:t>
      </w:r>
      <w:r w:rsidR="00B90681" w:rsidRPr="00086736">
        <w:rPr>
          <w:rFonts w:ascii="Times New Roman" w:hAnsi="Times New Roman" w:cs="Times New Roman"/>
          <w:iCs/>
          <w:sz w:val="24"/>
          <w:szCs w:val="24"/>
        </w:rPr>
        <w:t>.</w:t>
      </w:r>
      <w:r w:rsidR="00067897" w:rsidRPr="00086736">
        <w:rPr>
          <w:rFonts w:ascii="Times New Roman" w:hAnsi="Times New Roman" w:cs="Times New Roman"/>
          <w:iCs/>
          <w:sz w:val="24"/>
          <w:szCs w:val="24"/>
        </w:rPr>
        <w:t>1</w:t>
      </w:r>
      <w:r w:rsidR="00067897">
        <w:rPr>
          <w:rFonts w:ascii="Times New Roman" w:hAnsi="Times New Roman" w:cs="Times New Roman"/>
          <w:iCs/>
          <w:sz w:val="24"/>
          <w:szCs w:val="24"/>
        </w:rPr>
        <w:t>2</w:t>
      </w:r>
      <w:r w:rsidR="00B90681" w:rsidRPr="00086736">
        <w:rPr>
          <w:rFonts w:ascii="Times New Roman" w:hAnsi="Times New Roman" w:cs="Times New Roman"/>
          <w:iCs/>
          <w:sz w:val="24"/>
          <w:szCs w:val="24"/>
        </w:rPr>
        <w:t>.</w:t>
      </w:r>
      <w:r w:rsidR="00FC0A8C" w:rsidRPr="00086736">
        <w:rPr>
          <w:rFonts w:ascii="Times New Roman" w:hAnsi="Times New Roman" w:cs="Times New Roman"/>
          <w:iCs/>
          <w:sz w:val="24"/>
          <w:szCs w:val="24"/>
        </w:rPr>
        <w:t xml:space="preserve"> Приобретаемые </w:t>
      </w:r>
      <w:r w:rsidR="00FD11DF" w:rsidRPr="00086736">
        <w:rPr>
          <w:rFonts w:ascii="Times New Roman" w:hAnsi="Times New Roman" w:cs="Times New Roman"/>
          <w:iCs/>
          <w:sz w:val="24"/>
          <w:szCs w:val="24"/>
        </w:rPr>
        <w:t xml:space="preserve">материально-технические ресурсы </w:t>
      </w:r>
      <w:r w:rsidR="00FC0A8C" w:rsidRPr="00086736">
        <w:rPr>
          <w:rFonts w:ascii="Times New Roman" w:hAnsi="Times New Roman" w:cs="Times New Roman"/>
          <w:iCs/>
          <w:sz w:val="24"/>
          <w:szCs w:val="24"/>
        </w:rPr>
        <w:t>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w:t>
      </w:r>
      <w:r w:rsidRPr="00086736">
        <w:rPr>
          <w:rFonts w:ascii="Times New Roman" w:hAnsi="Times New Roman" w:cs="Times New Roman"/>
          <w:iCs/>
          <w:sz w:val="24"/>
          <w:szCs w:val="24"/>
        </w:rPr>
        <w:t>ения должен быть не ранее 20___</w:t>
      </w:r>
      <w:r w:rsidR="00FC0A8C" w:rsidRPr="00086736">
        <w:rPr>
          <w:rFonts w:ascii="Times New Roman" w:hAnsi="Times New Roman" w:cs="Times New Roman"/>
          <w:iCs/>
          <w:sz w:val="24"/>
          <w:szCs w:val="24"/>
        </w:rPr>
        <w:t xml:space="preserve"> года.</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b/>
          <w:bCs/>
          <w:sz w:val="24"/>
          <w:szCs w:val="24"/>
        </w:rPr>
      </w:pPr>
    </w:p>
    <w:p w:rsidR="00FC0A8C" w:rsidRPr="00086736" w:rsidRDefault="00FC0A8C" w:rsidP="00B5164C">
      <w:pPr>
        <w:keepNext/>
        <w:widowControl w:val="0"/>
        <w:shd w:val="clear" w:color="auto" w:fill="FFFFFF"/>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1</w:t>
      </w:r>
      <w:r w:rsidR="001668FC" w:rsidRPr="00086736">
        <w:rPr>
          <w:rFonts w:ascii="Times New Roman" w:hAnsi="Times New Roman" w:cs="Times New Roman"/>
          <w:b/>
          <w:bCs/>
          <w:sz w:val="24"/>
          <w:szCs w:val="24"/>
        </w:rPr>
        <w:t>3</w:t>
      </w:r>
      <w:r w:rsidRPr="00086736">
        <w:rPr>
          <w:rFonts w:ascii="Times New Roman" w:hAnsi="Times New Roman" w:cs="Times New Roman"/>
          <w:b/>
          <w:bCs/>
          <w:sz w:val="24"/>
          <w:szCs w:val="24"/>
        </w:rPr>
        <w:t xml:space="preserve">. Заводские приемо-сдаточные испытания (ПСИ) оборудования. </w:t>
      </w:r>
    </w:p>
    <w:p w:rsidR="003544BE" w:rsidRPr="00086736" w:rsidRDefault="003544BE" w:rsidP="00086736">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086736">
        <w:rPr>
          <w:rFonts w:ascii="Times New Roman" w:hAnsi="Times New Roman" w:cs="Times New Roman"/>
          <w:iCs/>
          <w:sz w:val="24"/>
          <w:szCs w:val="24"/>
        </w:rPr>
        <w:t>13.1. Заводские приемо-сдаточные испытания электротехнического оборудования (в том числе систем РЗА, ПА, АСУ ТП, ТМ, связи и т.п.) осуществляются с участием представителей Заказчика.</w:t>
      </w:r>
    </w:p>
    <w:p w:rsidR="003544BE" w:rsidRPr="00086736" w:rsidRDefault="003544BE" w:rsidP="00086736">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086736">
        <w:rPr>
          <w:rFonts w:ascii="Times New Roman" w:hAnsi="Times New Roman" w:cs="Times New Roman"/>
          <w:iCs/>
          <w:sz w:val="24"/>
          <w:szCs w:val="24"/>
        </w:rPr>
        <w:t>13.2.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3544BE" w:rsidRPr="00086736" w:rsidRDefault="003544BE" w:rsidP="00086736">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086736">
        <w:rPr>
          <w:rFonts w:ascii="Times New Roman" w:hAnsi="Times New Roman" w:cs="Times New Roman"/>
          <w:iCs/>
          <w:sz w:val="24"/>
          <w:szCs w:val="24"/>
        </w:rPr>
        <w:t>13.3. 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p>
    <w:p w:rsidR="003544BE" w:rsidRPr="00086736" w:rsidRDefault="003544BE" w:rsidP="00086736">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086736">
        <w:rPr>
          <w:rFonts w:ascii="Times New Roman" w:hAnsi="Times New Roman" w:cs="Times New Roman"/>
          <w:iCs/>
          <w:sz w:val="24"/>
          <w:szCs w:val="24"/>
        </w:rPr>
        <w:t>Результаты ПСИ оформляются протоколами. Делегированные представители Заказчика имеют полномочия подписать протоколы ПСИ.</w:t>
      </w:r>
    </w:p>
    <w:p w:rsidR="003544BE" w:rsidRPr="00086736" w:rsidRDefault="003544BE" w:rsidP="00086736">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086736">
        <w:rPr>
          <w:rFonts w:ascii="Times New Roman" w:hAnsi="Times New Roman" w:cs="Times New Roman"/>
          <w:iCs/>
          <w:sz w:val="24"/>
          <w:szCs w:val="24"/>
        </w:rPr>
        <w:t>13.4.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p>
    <w:p w:rsidR="00FC0A8C" w:rsidRPr="00086736" w:rsidRDefault="00FC0A8C" w:rsidP="00086736">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1</w:t>
      </w:r>
      <w:r w:rsidR="001668FC" w:rsidRPr="00086736">
        <w:rPr>
          <w:rFonts w:ascii="Times New Roman" w:hAnsi="Times New Roman" w:cs="Times New Roman"/>
          <w:b/>
          <w:bCs/>
          <w:sz w:val="24"/>
          <w:szCs w:val="24"/>
        </w:rPr>
        <w:t>4</w:t>
      </w:r>
      <w:r w:rsidRPr="00086736">
        <w:rPr>
          <w:rFonts w:ascii="Times New Roman" w:hAnsi="Times New Roman" w:cs="Times New Roman"/>
          <w:b/>
          <w:bCs/>
          <w:sz w:val="24"/>
          <w:szCs w:val="24"/>
        </w:rPr>
        <w:t>. Гарантии качества по сданным работам</w:t>
      </w:r>
    </w:p>
    <w:p w:rsidR="00FC0A8C" w:rsidRPr="00086736" w:rsidRDefault="0046075A"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14</w:t>
      </w:r>
      <w:r w:rsidR="00FC0A8C" w:rsidRPr="00086736">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w:t>
      </w:r>
      <w:r w:rsidR="00DA75FA">
        <w:rPr>
          <w:rFonts w:ascii="Times New Roman" w:hAnsi="Times New Roman" w:cs="Times New Roman"/>
          <w:sz w:val="24"/>
          <w:szCs w:val="24"/>
        </w:rPr>
        <w:t xml:space="preserve">14 </w:t>
      </w:r>
      <w:r w:rsidRPr="00086736">
        <w:rPr>
          <w:rFonts w:ascii="Times New Roman" w:hAnsi="Times New Roman" w:cs="Times New Roman"/>
          <w:sz w:val="24"/>
          <w:szCs w:val="24"/>
        </w:rPr>
        <w:t>настоящего Договора.</w:t>
      </w:r>
    </w:p>
    <w:p w:rsidR="00FC0A8C" w:rsidRPr="00086736" w:rsidRDefault="0046075A"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14</w:t>
      </w:r>
      <w:r w:rsidR="00FC0A8C" w:rsidRPr="00086736">
        <w:rPr>
          <w:rFonts w:ascii="Times New Roman" w:hAnsi="Times New Roman" w:cs="Times New Roman"/>
          <w:sz w:val="24"/>
          <w:szCs w:val="24"/>
        </w:rPr>
        <w:t xml:space="preserve">.2. Гарантийный срок на выполненные работы (в том числе на материалы и оборудование, использованные при выполнении работ) составляет </w:t>
      </w:r>
      <w:r w:rsidR="00E1094A">
        <w:rPr>
          <w:rFonts w:ascii="Times New Roman" w:hAnsi="Times New Roman" w:cs="Times New Roman"/>
          <w:sz w:val="24"/>
          <w:szCs w:val="24"/>
        </w:rPr>
        <w:t>36 (тридцать шесть) месяцев</w:t>
      </w:r>
      <w:r w:rsidR="00276060">
        <w:rPr>
          <w:rFonts w:ascii="Times New Roman" w:hAnsi="Times New Roman" w:cs="Times New Roman"/>
          <w:sz w:val="24"/>
          <w:szCs w:val="24"/>
        </w:rPr>
        <w:t xml:space="preserve"> </w:t>
      </w:r>
      <w:r w:rsidR="00FC0A8C" w:rsidRPr="00086736">
        <w:rPr>
          <w:rFonts w:ascii="Times New Roman" w:hAnsi="Times New Roman" w:cs="Times New Roman"/>
          <w:sz w:val="24"/>
          <w:szCs w:val="24"/>
        </w:rPr>
        <w:t xml:space="preserve">с даты подписания «Акта приемки законченного строительством объекта приемочной комиссией».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FC0A8C" w:rsidRPr="00086736" w:rsidRDefault="00FC0A8C" w:rsidP="00086736">
      <w:pPr>
        <w:pStyle w:val="3a"/>
        <w:tabs>
          <w:tab w:val="left" w:pos="9840"/>
        </w:tabs>
        <w:spacing w:after="0"/>
        <w:ind w:left="0" w:firstLine="709"/>
        <w:jc w:val="both"/>
        <w:rPr>
          <w:rFonts w:ascii="Times New Roman" w:eastAsia="Times New Roman" w:hAnsi="Times New Roman" w:cs="Times New Roman"/>
          <w:color w:val="auto"/>
          <w:sz w:val="24"/>
          <w:szCs w:val="24"/>
        </w:rPr>
      </w:pPr>
      <w:r w:rsidRPr="00086736">
        <w:rPr>
          <w:rFonts w:ascii="Times New Roman" w:hAnsi="Times New Roman" w:cs="Times New Roman"/>
          <w:color w:val="auto"/>
          <w:sz w:val="24"/>
          <w:szCs w:val="24"/>
        </w:rPr>
        <w:t>1</w:t>
      </w:r>
      <w:r w:rsidR="0046075A" w:rsidRPr="00086736">
        <w:rPr>
          <w:rFonts w:ascii="Times New Roman" w:hAnsi="Times New Roman" w:cs="Times New Roman"/>
          <w:color w:val="auto"/>
          <w:sz w:val="24"/>
          <w:szCs w:val="24"/>
        </w:rPr>
        <w:t>4</w:t>
      </w:r>
      <w:r w:rsidRPr="00086736">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FC0A8C" w:rsidRPr="00086736" w:rsidRDefault="00FC0A8C" w:rsidP="00086736">
      <w:pPr>
        <w:pStyle w:val="3a"/>
        <w:tabs>
          <w:tab w:val="left" w:pos="9840"/>
        </w:tabs>
        <w:spacing w:after="0"/>
        <w:ind w:left="0" w:firstLine="709"/>
        <w:jc w:val="both"/>
        <w:rPr>
          <w:rFonts w:ascii="Times New Roman" w:eastAsia="Times New Roman" w:hAnsi="Times New Roman" w:cs="Times New Roman"/>
          <w:color w:val="auto"/>
          <w:sz w:val="24"/>
          <w:szCs w:val="24"/>
        </w:rPr>
      </w:pPr>
      <w:r w:rsidRPr="00086736">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46075A" w:rsidRPr="00086736">
        <w:rPr>
          <w:rFonts w:ascii="Times New Roman" w:hAnsi="Times New Roman" w:cs="Times New Roman"/>
          <w:sz w:val="24"/>
          <w:szCs w:val="24"/>
        </w:rPr>
        <w:t>4</w:t>
      </w:r>
      <w:r w:rsidRPr="00086736">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FC0A8C" w:rsidRPr="00086736" w:rsidRDefault="0046075A"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14</w:t>
      </w:r>
      <w:r w:rsidR="00FC0A8C" w:rsidRPr="00086736">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- 2 (двух) месяцев с момента выявления дефекта электрических аппаратов (35 кВ-</w:t>
      </w:r>
      <w:r w:rsidR="0046075A" w:rsidRPr="00086736">
        <w:rPr>
          <w:rFonts w:ascii="Times New Roman" w:hAnsi="Times New Roman" w:cs="Times New Roman"/>
          <w:sz w:val="24"/>
          <w:szCs w:val="24"/>
        </w:rPr>
        <w:t xml:space="preserve">110 </w:t>
      </w:r>
      <w:r w:rsidRPr="00086736">
        <w:rPr>
          <w:rFonts w:ascii="Times New Roman" w:hAnsi="Times New Roman" w:cs="Times New Roman"/>
          <w:sz w:val="24"/>
          <w:szCs w:val="24"/>
        </w:rPr>
        <w:t>кВ);</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- 5 (пяти) месяцев с момента выявления дефекта для силового оборудования 35</w:t>
      </w:r>
      <w:r w:rsidR="0046075A" w:rsidRPr="00086736">
        <w:rPr>
          <w:rFonts w:ascii="Times New Roman" w:hAnsi="Times New Roman" w:cs="Times New Roman"/>
          <w:sz w:val="24"/>
          <w:szCs w:val="24"/>
        </w:rPr>
        <w:t xml:space="preserve"> кВ-110 </w:t>
      </w:r>
      <w:r w:rsidRPr="00086736">
        <w:rPr>
          <w:rFonts w:ascii="Times New Roman" w:hAnsi="Times New Roman" w:cs="Times New Roman"/>
          <w:sz w:val="24"/>
          <w:szCs w:val="24"/>
        </w:rPr>
        <w:t>кВ</w:t>
      </w:r>
      <w:r w:rsidR="0046075A" w:rsidRPr="00086736">
        <w:rPr>
          <w:rFonts w:ascii="Times New Roman" w:hAnsi="Times New Roman" w:cs="Times New Roman"/>
          <w:sz w:val="24"/>
          <w:szCs w:val="24"/>
        </w:rPr>
        <w:t>)</w:t>
      </w:r>
      <w:r w:rsidRPr="00086736">
        <w:rPr>
          <w:rFonts w:ascii="Times New Roman" w:hAnsi="Times New Roman" w:cs="Times New Roman"/>
          <w:sz w:val="24"/>
          <w:szCs w:val="24"/>
        </w:rPr>
        <w:t>.</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При выявлении дефекта Подрядчик должен: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F54219" w:rsidRPr="00086736">
        <w:rPr>
          <w:rFonts w:ascii="Times New Roman" w:hAnsi="Times New Roman" w:cs="Times New Roman"/>
          <w:sz w:val="24"/>
          <w:szCs w:val="24"/>
        </w:rPr>
        <w:t>5</w:t>
      </w:r>
      <w:r w:rsidRPr="00086736">
        <w:rPr>
          <w:rFonts w:ascii="Times New Roman" w:hAnsi="Times New Roman" w:cs="Times New Roman"/>
          <w:sz w:val="24"/>
          <w:szCs w:val="24"/>
        </w:rPr>
        <w:t xml:space="preserve"> с даты подписания акта о выявленных дефектах.</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F54219" w:rsidRPr="00086736">
        <w:rPr>
          <w:rFonts w:ascii="Times New Roman" w:hAnsi="Times New Roman" w:cs="Times New Roman"/>
          <w:sz w:val="24"/>
          <w:szCs w:val="24"/>
        </w:rPr>
        <w:t>4</w:t>
      </w:r>
      <w:r w:rsidRPr="00086736">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w:t>
      </w:r>
      <w:r w:rsidR="00F54219" w:rsidRPr="00086736">
        <w:rPr>
          <w:rFonts w:ascii="Times New Roman" w:hAnsi="Times New Roman" w:cs="Times New Roman"/>
          <w:sz w:val="24"/>
          <w:szCs w:val="24"/>
        </w:rPr>
        <w:t>4</w:t>
      </w:r>
      <w:r w:rsidRPr="00086736">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rsidR="00FC0A8C" w:rsidRPr="00086736" w:rsidRDefault="00F54219"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14</w:t>
      </w:r>
      <w:r w:rsidR="00FC0A8C" w:rsidRPr="00086736">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rsidR="00FC0A8C" w:rsidRDefault="00FC0A8C" w:rsidP="00086736">
      <w:pPr>
        <w:widowControl w:val="0"/>
        <w:shd w:val="clear" w:color="auto" w:fill="FFFFFF"/>
        <w:spacing w:after="0" w:line="240" w:lineRule="auto"/>
        <w:ind w:firstLine="709"/>
        <w:jc w:val="both"/>
        <w:rPr>
          <w:rFonts w:ascii="Times New Roman" w:hAnsi="Times New Roman" w:cs="Times New Roman"/>
          <w:b/>
          <w:bCs/>
          <w:sz w:val="24"/>
          <w:szCs w:val="24"/>
        </w:rPr>
      </w:pPr>
    </w:p>
    <w:p w:rsidR="00FC0A8C" w:rsidRPr="00086736" w:rsidRDefault="00FC0A8C" w:rsidP="00086736">
      <w:pPr>
        <w:pStyle w:val="a3"/>
        <w:ind w:left="0" w:firstLine="709"/>
        <w:jc w:val="both"/>
        <w:rPr>
          <w:rFonts w:ascii="Times New Roman" w:hAnsi="Times New Roman" w:cs="Times New Roman"/>
          <w:b/>
          <w:sz w:val="24"/>
          <w:szCs w:val="24"/>
        </w:rPr>
      </w:pPr>
      <w:r w:rsidRPr="00086736">
        <w:rPr>
          <w:rFonts w:ascii="Times New Roman" w:hAnsi="Times New Roman" w:cs="Times New Roman"/>
          <w:b/>
          <w:sz w:val="24"/>
          <w:szCs w:val="24"/>
        </w:rPr>
        <w:t>Статья 1</w:t>
      </w:r>
      <w:r w:rsidR="001668FC" w:rsidRPr="00086736">
        <w:rPr>
          <w:rFonts w:ascii="Times New Roman" w:hAnsi="Times New Roman" w:cs="Times New Roman"/>
          <w:b/>
          <w:sz w:val="24"/>
          <w:szCs w:val="24"/>
        </w:rPr>
        <w:t>5</w:t>
      </w:r>
      <w:r w:rsidRPr="00086736">
        <w:rPr>
          <w:rFonts w:ascii="Times New Roman" w:hAnsi="Times New Roman" w:cs="Times New Roman"/>
          <w:b/>
          <w:sz w:val="24"/>
          <w:szCs w:val="24"/>
        </w:rPr>
        <w:t>. Подготовка персонала</w:t>
      </w:r>
      <w:r w:rsidR="00B90681" w:rsidRPr="00086736">
        <w:rPr>
          <w:rFonts w:ascii="Times New Roman" w:hAnsi="Times New Roman" w:cs="Times New Roman"/>
          <w:b/>
          <w:sz w:val="24"/>
          <w:szCs w:val="24"/>
        </w:rPr>
        <w:t xml:space="preserve"> Заказчика</w:t>
      </w:r>
    </w:p>
    <w:p w:rsidR="00E1094A" w:rsidRDefault="00E1094A" w:rsidP="00E1094A">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E1094A" w:rsidRPr="004B1034" w:rsidRDefault="00E1094A" w:rsidP="00E1094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B1034">
        <w:rPr>
          <w:rFonts w:ascii="Times New Roman" w:hAnsi="Times New Roman" w:cs="Times New Roman"/>
          <w:sz w:val="24"/>
          <w:szCs w:val="24"/>
        </w:rPr>
        <w:t>Подготовка персонала Заказчика настоящим Договором не предусмотрена.</w:t>
      </w:r>
    </w:p>
    <w:p w:rsidR="00FC0A8C" w:rsidRPr="00086736" w:rsidRDefault="00FC0A8C" w:rsidP="00086736">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highlight w:val="yellow"/>
          <w:lang w:eastAsia="ru-RU"/>
        </w:rPr>
      </w:pPr>
    </w:p>
    <w:p w:rsidR="00FC0A8C" w:rsidRPr="00086736" w:rsidRDefault="00FC0A8C" w:rsidP="00086736">
      <w:pPr>
        <w:widowControl w:val="0"/>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 xml:space="preserve">РАЗДЕЛ </w:t>
      </w:r>
      <w:r w:rsidRPr="00086736">
        <w:rPr>
          <w:rFonts w:ascii="Times New Roman" w:hAnsi="Times New Roman" w:cs="Times New Roman"/>
          <w:b/>
          <w:bCs/>
          <w:sz w:val="24"/>
          <w:szCs w:val="24"/>
          <w:lang w:val="en-US"/>
        </w:rPr>
        <w:t>IV</w:t>
      </w:r>
      <w:r w:rsidRPr="00086736">
        <w:rPr>
          <w:rFonts w:ascii="Times New Roman" w:hAnsi="Times New Roman" w:cs="Times New Roman"/>
          <w:b/>
          <w:bCs/>
          <w:sz w:val="24"/>
          <w:szCs w:val="24"/>
        </w:rPr>
        <w:t xml:space="preserve">. ПРАВА НА РЕЗУЛЬТАТЫ РАБОТ ПО ДОГОВОРУ, ИМУЩЕСТВЕННОЕ СТРАХОВАНИЕ </w:t>
      </w:r>
    </w:p>
    <w:p w:rsidR="00FC0A8C" w:rsidRPr="00086736" w:rsidRDefault="00FC0A8C" w:rsidP="00086736">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1</w:t>
      </w:r>
      <w:r w:rsidR="001668FC" w:rsidRPr="00086736">
        <w:rPr>
          <w:rFonts w:ascii="Times New Roman" w:hAnsi="Times New Roman" w:cs="Times New Roman"/>
          <w:b/>
          <w:bCs/>
          <w:sz w:val="24"/>
          <w:szCs w:val="24"/>
        </w:rPr>
        <w:t>6</w:t>
      </w:r>
      <w:r w:rsidRPr="00086736">
        <w:rPr>
          <w:rFonts w:ascii="Times New Roman" w:hAnsi="Times New Roman" w:cs="Times New Roman"/>
          <w:b/>
          <w:bCs/>
          <w:sz w:val="24"/>
          <w:szCs w:val="24"/>
        </w:rPr>
        <w:t>. Риски случайной гибели или случайного повреждения Объекта и право собственности</w:t>
      </w:r>
    </w:p>
    <w:p w:rsidR="00CD0E7C" w:rsidRPr="0043201C" w:rsidRDefault="00FC0A8C" w:rsidP="00CD0E7C">
      <w:pPr>
        <w:widowControl w:val="0"/>
        <w:shd w:val="clear" w:color="auto" w:fill="FFFFFF"/>
        <w:tabs>
          <w:tab w:val="num" w:pos="2160"/>
        </w:tabs>
        <w:spacing w:after="0" w:line="240" w:lineRule="auto"/>
        <w:ind w:firstLine="709"/>
        <w:jc w:val="both"/>
        <w:rPr>
          <w:rFonts w:ascii="Times New Roman" w:eastAsia="Times New Roman" w:hAnsi="Times New Roman" w:cs="Times New Roman"/>
          <w:sz w:val="24"/>
          <w:szCs w:val="24"/>
          <w:lang w:eastAsia="ru-RU"/>
        </w:rPr>
      </w:pPr>
      <w:r w:rsidRPr="00086736">
        <w:rPr>
          <w:rFonts w:ascii="Times New Roman" w:hAnsi="Times New Roman" w:cs="Times New Roman"/>
          <w:sz w:val="24"/>
          <w:szCs w:val="24"/>
        </w:rPr>
        <w:t>1</w:t>
      </w:r>
      <w:r w:rsidR="00F54219" w:rsidRPr="00086736">
        <w:rPr>
          <w:rFonts w:ascii="Times New Roman" w:hAnsi="Times New Roman" w:cs="Times New Roman"/>
          <w:sz w:val="24"/>
          <w:szCs w:val="24"/>
        </w:rPr>
        <w:t>6</w:t>
      </w:r>
      <w:r w:rsidRPr="00086736">
        <w:rPr>
          <w:rFonts w:ascii="Times New Roman" w:hAnsi="Times New Roman" w:cs="Times New Roman"/>
          <w:sz w:val="24"/>
          <w:szCs w:val="24"/>
        </w:rPr>
        <w:t xml:space="preserve">.1. </w:t>
      </w:r>
      <w:r w:rsidR="00CD0E7C" w:rsidRPr="0043201C">
        <w:rPr>
          <w:rFonts w:ascii="Times New Roman" w:eastAsia="Times New Roman" w:hAnsi="Times New Roman" w:cs="Times New Roman"/>
          <w:sz w:val="24"/>
          <w:szCs w:val="24"/>
          <w:lang w:eastAsia="ru-RU"/>
        </w:rPr>
        <w:t>Результатом выполнения работ по Договору (результатом работ) является ввод объекта в эксплуатацию, подтвержденный актом приемки законченного строительством объекта приемочной комиссией (акт по форме № КС-14</w:t>
      </w:r>
      <w:r w:rsidR="00CD0E7C">
        <w:rPr>
          <w:rFonts w:ascii="Times New Roman" w:eastAsia="Times New Roman" w:hAnsi="Times New Roman" w:cs="Times New Roman"/>
          <w:sz w:val="24"/>
          <w:szCs w:val="24"/>
          <w:lang w:eastAsia="ru-RU"/>
        </w:rPr>
        <w:t xml:space="preserve">, </w:t>
      </w:r>
      <w:r w:rsidR="00CD0E7C" w:rsidRPr="004D5EBC">
        <w:rPr>
          <w:rFonts w:ascii="Times New Roman" w:hAnsi="Times New Roman" w:cs="Times New Roman"/>
          <w:sz w:val="24"/>
          <w:szCs w:val="24"/>
        </w:rPr>
        <w:t>утвержденной постановлением Госкомстата от 11.11.1999 № 100</w:t>
      </w:r>
      <w:r w:rsidR="00CD0E7C" w:rsidRPr="0043201C">
        <w:rPr>
          <w:rFonts w:ascii="Times New Roman" w:eastAsia="Times New Roman" w:hAnsi="Times New Roman" w:cs="Times New Roman"/>
          <w:sz w:val="24"/>
          <w:szCs w:val="24"/>
          <w:lang w:eastAsia="ru-RU"/>
        </w:rPr>
        <w:t>).</w:t>
      </w:r>
    </w:p>
    <w:p w:rsidR="00FC0A8C" w:rsidRPr="00086736" w:rsidRDefault="00CD0E7C" w:rsidP="00CD0E7C">
      <w:pPr>
        <w:widowControl w:val="0"/>
        <w:shd w:val="clear" w:color="auto" w:fill="FFFFFF"/>
        <w:tabs>
          <w:tab w:val="num" w:pos="2160"/>
        </w:tabs>
        <w:spacing w:after="0" w:line="240" w:lineRule="auto"/>
        <w:ind w:firstLine="709"/>
        <w:jc w:val="both"/>
        <w:rPr>
          <w:rFonts w:ascii="Times New Roman" w:hAnsi="Times New Roman" w:cs="Times New Roman"/>
          <w:sz w:val="24"/>
          <w:szCs w:val="24"/>
        </w:rPr>
      </w:pPr>
      <w:r w:rsidRPr="0043201C">
        <w:rPr>
          <w:rFonts w:ascii="Times New Roman" w:eastAsia="Times New Roman" w:hAnsi="Times New Roman" w:cs="Times New Roman"/>
          <w:sz w:val="24"/>
          <w:szCs w:val="24"/>
          <w:lang w:eastAsia="ru-RU"/>
        </w:rPr>
        <w:t>Риск случайной гибели или случайного повреждения результата выполненной работы по настоящему Договору до ее приемки Заказчиком несет Подрядчик.</w:t>
      </w:r>
    </w:p>
    <w:p w:rsidR="00FC0A8C" w:rsidRPr="00086736" w:rsidRDefault="00F54219"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16</w:t>
      </w:r>
      <w:r w:rsidR="00FC0A8C" w:rsidRPr="00086736">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rsidR="00FC0A8C" w:rsidRPr="00086736" w:rsidRDefault="00F54219" w:rsidP="0008673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16</w:t>
      </w:r>
      <w:r w:rsidR="00FC0A8C" w:rsidRPr="00086736">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FC0A8C" w:rsidRPr="00086736" w:rsidRDefault="00FC0A8C" w:rsidP="00086736">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1</w:t>
      </w:r>
      <w:r w:rsidR="001668FC" w:rsidRPr="00086736">
        <w:rPr>
          <w:rFonts w:ascii="Times New Roman" w:hAnsi="Times New Roman" w:cs="Times New Roman"/>
          <w:b/>
          <w:bCs/>
          <w:sz w:val="24"/>
          <w:szCs w:val="24"/>
        </w:rPr>
        <w:t>7</w:t>
      </w:r>
      <w:r w:rsidRPr="00086736">
        <w:rPr>
          <w:rFonts w:ascii="Times New Roman" w:hAnsi="Times New Roman" w:cs="Times New Roman"/>
          <w:b/>
          <w:bCs/>
          <w:sz w:val="24"/>
          <w:szCs w:val="24"/>
        </w:rPr>
        <w:t>. Распределение прав на результаты интеллектуальной деятельности</w:t>
      </w:r>
    </w:p>
    <w:p w:rsidR="00FC0A8C" w:rsidRPr="00086736" w:rsidRDefault="00F54219"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17</w:t>
      </w:r>
      <w:r w:rsidR="00FC0A8C" w:rsidRPr="00086736">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rsidR="00FC0A8C" w:rsidRPr="00086736" w:rsidRDefault="00F54219"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17</w:t>
      </w:r>
      <w:r w:rsidR="00FC0A8C" w:rsidRPr="00086736">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CB59E8" w:rsidRPr="00086736">
        <w:rPr>
          <w:rFonts w:ascii="Times New Roman" w:hAnsi="Times New Roman" w:cs="Times New Roman"/>
          <w:sz w:val="24"/>
          <w:szCs w:val="24"/>
        </w:rPr>
        <w:t>7</w:t>
      </w:r>
      <w:r w:rsidR="00FC0A8C" w:rsidRPr="00086736">
        <w:rPr>
          <w:rFonts w:ascii="Times New Roman" w:hAnsi="Times New Roman" w:cs="Times New Roman"/>
          <w:sz w:val="24"/>
          <w:szCs w:val="24"/>
        </w:rPr>
        <w:t>.1 настоящего Договора.</w:t>
      </w:r>
    </w:p>
    <w:p w:rsidR="00FC0A8C" w:rsidRPr="00086736" w:rsidRDefault="00F54219"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17</w:t>
      </w:r>
      <w:r w:rsidR="00FC0A8C" w:rsidRPr="00086736">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b/>
          <w:bCs/>
          <w:sz w:val="24"/>
          <w:szCs w:val="24"/>
        </w:rPr>
      </w:pPr>
    </w:p>
    <w:p w:rsidR="00FC0A8C" w:rsidRDefault="00FC0A8C" w:rsidP="00086736">
      <w:pPr>
        <w:widowControl w:val="0"/>
        <w:shd w:val="clear" w:color="auto" w:fill="FFFFFF"/>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1</w:t>
      </w:r>
      <w:r w:rsidR="001668FC" w:rsidRPr="00086736">
        <w:rPr>
          <w:rFonts w:ascii="Times New Roman" w:hAnsi="Times New Roman" w:cs="Times New Roman"/>
          <w:b/>
          <w:bCs/>
          <w:sz w:val="24"/>
          <w:szCs w:val="24"/>
        </w:rPr>
        <w:t>8</w:t>
      </w:r>
      <w:r w:rsidRPr="00086736">
        <w:rPr>
          <w:rFonts w:ascii="Times New Roman" w:hAnsi="Times New Roman" w:cs="Times New Roman"/>
          <w:b/>
          <w:bCs/>
          <w:sz w:val="24"/>
          <w:szCs w:val="24"/>
        </w:rPr>
        <w:t>. Страхование</w:t>
      </w:r>
    </w:p>
    <w:p w:rsidR="00E1094A" w:rsidRDefault="00E1094A" w:rsidP="00086736">
      <w:pPr>
        <w:widowControl w:val="0"/>
        <w:shd w:val="clear" w:color="auto" w:fill="FFFFFF"/>
        <w:spacing w:after="0" w:line="240" w:lineRule="auto"/>
        <w:ind w:firstLine="709"/>
        <w:jc w:val="both"/>
        <w:rPr>
          <w:rFonts w:ascii="Times New Roman" w:hAnsi="Times New Roman" w:cs="Times New Roman"/>
          <w:b/>
          <w:bCs/>
          <w:sz w:val="24"/>
          <w:szCs w:val="24"/>
        </w:rPr>
      </w:pPr>
    </w:p>
    <w:p w:rsidR="00E1094A" w:rsidRPr="00531941" w:rsidRDefault="00E1094A" w:rsidP="00E1094A">
      <w:pPr>
        <w:widowControl w:val="0"/>
        <w:shd w:val="clear" w:color="auto" w:fill="FFFFFF"/>
        <w:spacing w:after="0" w:line="240" w:lineRule="auto"/>
        <w:ind w:firstLine="709"/>
        <w:jc w:val="both"/>
        <w:rPr>
          <w:rFonts w:ascii="Times New Roman" w:hAnsi="Times New Roman" w:cs="Times New Roman"/>
          <w:sz w:val="24"/>
          <w:szCs w:val="24"/>
        </w:rPr>
      </w:pPr>
      <w:r w:rsidRPr="00531941">
        <w:rPr>
          <w:rFonts w:ascii="Times New Roman" w:hAnsi="Times New Roman" w:cs="Times New Roman"/>
          <w:sz w:val="24"/>
          <w:szCs w:val="24"/>
        </w:rPr>
        <w:t>Требование о заключении договора комбинирования страхования строительно-монтажных рисков настоящим Договором не предусмотрено.</w:t>
      </w:r>
    </w:p>
    <w:p w:rsidR="00FC0A8C" w:rsidRPr="00086736" w:rsidRDefault="00FC0A8C" w:rsidP="00086736">
      <w:pPr>
        <w:widowControl w:val="0"/>
        <w:spacing w:after="0" w:line="240" w:lineRule="auto"/>
        <w:ind w:firstLine="709"/>
        <w:jc w:val="both"/>
        <w:rPr>
          <w:rFonts w:ascii="Times New Roman" w:hAnsi="Times New Roman" w:cs="Times New Roman"/>
        </w:rPr>
      </w:pPr>
    </w:p>
    <w:p w:rsidR="00FC0A8C" w:rsidRPr="00086736" w:rsidRDefault="00FC0A8C" w:rsidP="00086736">
      <w:pPr>
        <w:widowControl w:val="0"/>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 xml:space="preserve">РАЗДЕЛ </w:t>
      </w:r>
      <w:r w:rsidRPr="00086736">
        <w:rPr>
          <w:rFonts w:ascii="Times New Roman" w:hAnsi="Times New Roman" w:cs="Times New Roman"/>
          <w:b/>
          <w:bCs/>
          <w:sz w:val="24"/>
          <w:szCs w:val="24"/>
          <w:lang w:val="en-US"/>
        </w:rPr>
        <w:t>V</w:t>
      </w:r>
      <w:r w:rsidRPr="00086736">
        <w:rPr>
          <w:rFonts w:ascii="Times New Roman" w:hAnsi="Times New Roman" w:cs="Times New Roman"/>
          <w:b/>
          <w:bCs/>
          <w:sz w:val="24"/>
          <w:szCs w:val="24"/>
        </w:rPr>
        <w:t>. ОТВЕТСТВЕННОСТЬ СТОРОН, РАЗРЕШЕНИЕ СПОРОВ</w:t>
      </w:r>
    </w:p>
    <w:p w:rsidR="00FC0A8C" w:rsidRPr="00086736" w:rsidRDefault="00FC0A8C" w:rsidP="00086736">
      <w:pPr>
        <w:widowControl w:val="0"/>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 xml:space="preserve">Статья </w:t>
      </w:r>
      <w:r w:rsidR="00CB253A" w:rsidRPr="00086736">
        <w:rPr>
          <w:rFonts w:ascii="Times New Roman" w:hAnsi="Times New Roman" w:cs="Times New Roman"/>
          <w:b/>
          <w:bCs/>
          <w:sz w:val="24"/>
          <w:szCs w:val="24"/>
        </w:rPr>
        <w:t>19</w:t>
      </w:r>
      <w:r w:rsidRPr="00086736">
        <w:rPr>
          <w:rFonts w:ascii="Times New Roman" w:hAnsi="Times New Roman" w:cs="Times New Roman"/>
          <w:b/>
          <w:bCs/>
          <w:sz w:val="24"/>
          <w:szCs w:val="24"/>
        </w:rPr>
        <w:t>. Ответственность Сторон</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p>
    <w:p w:rsidR="00AA0090" w:rsidRPr="00086736" w:rsidRDefault="00AA0090" w:rsidP="00AF4D15">
      <w:pPr>
        <w:pStyle w:val="a3"/>
        <w:numPr>
          <w:ilvl w:val="1"/>
          <w:numId w:val="45"/>
        </w:numPr>
        <w:shd w:val="clear" w:color="auto" w:fill="FFFFFF"/>
        <w:ind w:left="0" w:firstLine="709"/>
        <w:jc w:val="both"/>
        <w:rPr>
          <w:rFonts w:ascii="Times New Roman" w:hAnsi="Times New Roman" w:cs="Times New Roman"/>
          <w:b/>
          <w:sz w:val="24"/>
          <w:szCs w:val="24"/>
        </w:rPr>
      </w:pPr>
      <w:r w:rsidRPr="00086736">
        <w:rPr>
          <w:rFonts w:ascii="Times New Roman" w:hAnsi="Times New Roman" w:cs="Times New Roman"/>
          <w:sz w:val="24"/>
          <w:szCs w:val="24"/>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AA0090" w:rsidRPr="007E5543" w:rsidRDefault="00AA0090" w:rsidP="00AF4D15">
      <w:pPr>
        <w:pStyle w:val="a3"/>
        <w:numPr>
          <w:ilvl w:val="1"/>
          <w:numId w:val="45"/>
        </w:numPr>
        <w:tabs>
          <w:tab w:val="left" w:pos="567"/>
        </w:tabs>
        <w:ind w:left="0" w:firstLine="709"/>
        <w:jc w:val="both"/>
        <w:rPr>
          <w:rFonts w:ascii="Times New Roman" w:hAnsi="Times New Roman" w:cs="Times New Roman"/>
          <w:b/>
          <w:sz w:val="24"/>
          <w:szCs w:val="24"/>
        </w:rPr>
      </w:pPr>
      <w:r w:rsidRPr="00086736">
        <w:rPr>
          <w:rFonts w:ascii="Times New Roman" w:hAnsi="Times New Roman" w:cs="Times New Roman"/>
          <w:sz w:val="24"/>
          <w:szCs w:val="24"/>
        </w:rPr>
        <w:t xml:space="preserve"> </w:t>
      </w:r>
      <w:r w:rsidRPr="007E5543">
        <w:rPr>
          <w:rFonts w:ascii="Times New Roman" w:hAnsi="Times New Roman" w:cs="Times New Roman"/>
          <w:sz w:val="24"/>
          <w:szCs w:val="24"/>
        </w:rPr>
        <w:t>Заказчик вправе начислить Подрядчику неустойку в виде пени за нарушение им следующих Договорных обязательств:</w:t>
      </w:r>
    </w:p>
    <w:p w:rsidR="00640CA1" w:rsidRPr="007E5543" w:rsidRDefault="00AA0090" w:rsidP="007E5543">
      <w:pPr>
        <w:tabs>
          <w:tab w:val="num" w:pos="0"/>
          <w:tab w:val="left" w:pos="567"/>
        </w:tabs>
        <w:spacing w:after="0" w:line="240" w:lineRule="auto"/>
        <w:ind w:firstLine="709"/>
        <w:jc w:val="both"/>
        <w:rPr>
          <w:rFonts w:ascii="Times New Roman" w:hAnsi="Times New Roman" w:cs="Times New Roman"/>
          <w:sz w:val="24"/>
          <w:szCs w:val="24"/>
        </w:rPr>
      </w:pPr>
      <w:r w:rsidRPr="007E5543">
        <w:rPr>
          <w:rFonts w:ascii="Times New Roman" w:hAnsi="Times New Roman" w:cs="Times New Roman"/>
          <w:sz w:val="24"/>
          <w:szCs w:val="24"/>
        </w:rPr>
        <w:t xml:space="preserve">- </w:t>
      </w:r>
      <w:r w:rsidR="00640CA1" w:rsidRPr="007E5543">
        <w:rPr>
          <w:rFonts w:ascii="Times New Roman" w:hAnsi="Times New Roman" w:cs="Times New Roman"/>
          <w:sz w:val="24"/>
          <w:szCs w:val="24"/>
        </w:rPr>
        <w:t>за нарушение срока выполнения Работ по Договору (в целом) - пени в размере</w:t>
      </w:r>
      <w:r w:rsidR="00D71447">
        <w:rPr>
          <w:rFonts w:ascii="Times New Roman" w:hAnsi="Times New Roman" w:cs="Times New Roman"/>
          <w:sz w:val="24"/>
          <w:szCs w:val="24"/>
        </w:rPr>
        <w:t xml:space="preserve"> </w:t>
      </w:r>
      <w:r w:rsidR="00640CA1" w:rsidRPr="007E5543">
        <w:rPr>
          <w:rFonts w:ascii="Times New Roman" w:hAnsi="Times New Roman" w:cs="Times New Roman"/>
          <w:sz w:val="24"/>
          <w:szCs w:val="24"/>
        </w:rPr>
        <w:t>1</w:t>
      </w:r>
      <w:r w:rsidR="00D71447">
        <w:rPr>
          <w:rFonts w:ascii="Times New Roman" w:hAnsi="Times New Roman" w:cs="Times New Roman"/>
          <w:sz w:val="24"/>
          <w:szCs w:val="24"/>
        </w:rPr>
        <w:t xml:space="preserve"> </w:t>
      </w:r>
      <w:r w:rsidR="00640CA1" w:rsidRPr="007E5543">
        <w:rPr>
          <w:rFonts w:ascii="Times New Roman" w:hAnsi="Times New Roman" w:cs="Times New Roman"/>
          <w:sz w:val="24"/>
          <w:szCs w:val="24"/>
        </w:rPr>
        <w:t>% (</w:t>
      </w:r>
      <w:r w:rsidR="00D71447">
        <w:rPr>
          <w:rFonts w:ascii="Times New Roman" w:hAnsi="Times New Roman" w:cs="Times New Roman"/>
          <w:sz w:val="24"/>
          <w:szCs w:val="24"/>
        </w:rPr>
        <w:t>один</w:t>
      </w:r>
      <w:r w:rsidR="00640CA1" w:rsidRPr="007E5543">
        <w:rPr>
          <w:rFonts w:ascii="Times New Roman" w:hAnsi="Times New Roman" w:cs="Times New Roman"/>
          <w:sz w:val="24"/>
          <w:szCs w:val="24"/>
        </w:rPr>
        <w:t>) от цены Договора за каждый день просрочки.</w:t>
      </w:r>
    </w:p>
    <w:p w:rsidR="00640CA1" w:rsidRPr="007E5543" w:rsidRDefault="00640CA1" w:rsidP="007E5543">
      <w:pPr>
        <w:tabs>
          <w:tab w:val="num" w:pos="0"/>
          <w:tab w:val="left" w:pos="567"/>
        </w:tabs>
        <w:spacing w:after="0" w:line="240" w:lineRule="auto"/>
        <w:ind w:firstLine="709"/>
        <w:jc w:val="both"/>
        <w:rPr>
          <w:rFonts w:ascii="Times New Roman" w:hAnsi="Times New Roman" w:cs="Times New Roman"/>
          <w:sz w:val="24"/>
          <w:szCs w:val="24"/>
        </w:rPr>
      </w:pPr>
      <w:r w:rsidRPr="007E5543">
        <w:rPr>
          <w:rFonts w:ascii="Times New Roman" w:hAnsi="Times New Roman" w:cs="Times New Roman"/>
          <w:sz w:val="24"/>
          <w:szCs w:val="24"/>
        </w:rPr>
        <w:t>- за нарушение сроков начала и/или завершения выполнения отдельных видов работ</w:t>
      </w:r>
      <w:r w:rsidR="00166DA7" w:rsidRPr="007E5543">
        <w:rPr>
          <w:rFonts w:ascii="Times New Roman" w:hAnsi="Times New Roman" w:cs="Times New Roman"/>
          <w:sz w:val="24"/>
          <w:szCs w:val="24"/>
        </w:rPr>
        <w:t xml:space="preserve"> </w:t>
      </w:r>
      <w:r w:rsidR="00054078">
        <w:rPr>
          <w:rFonts w:ascii="Times New Roman" w:hAnsi="Times New Roman" w:cs="Times New Roman"/>
          <w:sz w:val="24"/>
          <w:szCs w:val="24"/>
        </w:rPr>
        <w:t xml:space="preserve">или </w:t>
      </w:r>
      <w:r w:rsidR="00166DA7" w:rsidRPr="007E5543">
        <w:rPr>
          <w:rFonts w:ascii="Times New Roman" w:hAnsi="Times New Roman" w:cs="Times New Roman"/>
          <w:sz w:val="24"/>
          <w:szCs w:val="24"/>
        </w:rPr>
        <w:t>этапов работ</w:t>
      </w:r>
      <w:r w:rsidR="00FF6222" w:rsidRPr="007E5543">
        <w:rPr>
          <w:rFonts w:ascii="Times New Roman" w:hAnsi="Times New Roman" w:cs="Times New Roman"/>
          <w:sz w:val="24"/>
          <w:szCs w:val="24"/>
        </w:rPr>
        <w:t xml:space="preserve">, указанных в Календарном плане </w:t>
      </w:r>
      <w:r w:rsidR="00751402" w:rsidRPr="007E5543">
        <w:rPr>
          <w:rFonts w:ascii="Times New Roman" w:hAnsi="Times New Roman" w:cs="Times New Roman"/>
          <w:sz w:val="24"/>
          <w:szCs w:val="24"/>
        </w:rPr>
        <w:t>работ</w:t>
      </w:r>
      <w:r w:rsidR="007E5543">
        <w:rPr>
          <w:rFonts w:ascii="Times New Roman" w:hAnsi="Times New Roman" w:cs="Times New Roman"/>
          <w:sz w:val="24"/>
          <w:szCs w:val="24"/>
        </w:rPr>
        <w:t xml:space="preserve"> </w:t>
      </w:r>
      <w:r w:rsidR="00EC0FA4" w:rsidRPr="007E5543">
        <w:rPr>
          <w:rFonts w:ascii="Times New Roman" w:hAnsi="Times New Roman" w:cs="Times New Roman"/>
          <w:sz w:val="24"/>
          <w:szCs w:val="24"/>
        </w:rPr>
        <w:t>(</w:t>
      </w:r>
      <w:r w:rsidRPr="007E5543">
        <w:rPr>
          <w:rFonts w:ascii="Times New Roman" w:hAnsi="Times New Roman" w:cs="Times New Roman"/>
          <w:sz w:val="24"/>
          <w:szCs w:val="24"/>
        </w:rPr>
        <w:t xml:space="preserve">Приложение </w:t>
      </w:r>
      <w:r w:rsidR="00263C05">
        <w:rPr>
          <w:rFonts w:ascii="Times New Roman" w:hAnsi="Times New Roman" w:cs="Times New Roman"/>
          <w:sz w:val="24"/>
          <w:szCs w:val="24"/>
        </w:rPr>
        <w:t xml:space="preserve">№ </w:t>
      </w:r>
      <w:r w:rsidRPr="007E5543">
        <w:rPr>
          <w:rFonts w:ascii="Times New Roman" w:hAnsi="Times New Roman" w:cs="Times New Roman"/>
          <w:sz w:val="24"/>
          <w:szCs w:val="24"/>
        </w:rPr>
        <w:t>2 к Договору),</w:t>
      </w:r>
      <w:r w:rsidR="005B3407">
        <w:rPr>
          <w:rFonts w:ascii="Times New Roman" w:hAnsi="Times New Roman" w:cs="Times New Roman"/>
          <w:sz w:val="24"/>
          <w:szCs w:val="24"/>
        </w:rPr>
        <w:t xml:space="preserve"> долее чем на 30 (тридцать) календарных дней</w:t>
      </w:r>
      <w:r w:rsidRPr="007E5543">
        <w:rPr>
          <w:rFonts w:ascii="Times New Roman" w:hAnsi="Times New Roman" w:cs="Times New Roman"/>
          <w:sz w:val="24"/>
          <w:szCs w:val="24"/>
        </w:rPr>
        <w:t xml:space="preserve"> - пени в размере 1</w:t>
      </w:r>
      <w:r w:rsidR="00263C05">
        <w:rPr>
          <w:rFonts w:ascii="Times New Roman" w:hAnsi="Times New Roman" w:cs="Times New Roman"/>
          <w:sz w:val="24"/>
          <w:szCs w:val="24"/>
        </w:rPr>
        <w:t xml:space="preserve"> </w:t>
      </w:r>
      <w:r w:rsidRPr="007E5543">
        <w:rPr>
          <w:rFonts w:ascii="Times New Roman" w:hAnsi="Times New Roman" w:cs="Times New Roman"/>
          <w:sz w:val="24"/>
          <w:szCs w:val="24"/>
        </w:rPr>
        <w:t>% (</w:t>
      </w:r>
      <w:r w:rsidR="00263C05">
        <w:rPr>
          <w:rFonts w:ascii="Times New Roman" w:hAnsi="Times New Roman" w:cs="Times New Roman"/>
          <w:sz w:val="24"/>
          <w:szCs w:val="24"/>
        </w:rPr>
        <w:t>один</w:t>
      </w:r>
      <w:r w:rsidRPr="007E5543">
        <w:rPr>
          <w:rFonts w:ascii="Times New Roman" w:hAnsi="Times New Roman" w:cs="Times New Roman"/>
          <w:sz w:val="24"/>
          <w:szCs w:val="24"/>
        </w:rPr>
        <w:t xml:space="preserve">) от </w:t>
      </w:r>
      <w:r w:rsidR="00263C05">
        <w:rPr>
          <w:rFonts w:ascii="Times New Roman" w:hAnsi="Times New Roman" w:cs="Times New Roman"/>
          <w:sz w:val="24"/>
          <w:szCs w:val="24"/>
        </w:rPr>
        <w:t>цены Договора</w:t>
      </w:r>
      <w:r w:rsidR="005B3407" w:rsidRPr="005B3407">
        <w:rPr>
          <w:rFonts w:ascii="Times New Roman" w:hAnsi="Times New Roman" w:cs="Times New Roman"/>
          <w:sz w:val="24"/>
          <w:szCs w:val="24"/>
        </w:rPr>
        <w:t xml:space="preserve"> </w:t>
      </w:r>
      <w:r w:rsidR="005B3407">
        <w:rPr>
          <w:rFonts w:ascii="Times New Roman" w:hAnsi="Times New Roman" w:cs="Times New Roman"/>
          <w:sz w:val="24"/>
          <w:szCs w:val="24"/>
        </w:rPr>
        <w:t>за каждый день просрочки до фактического исполнения обязательств</w:t>
      </w:r>
      <w:r w:rsidR="00263C05">
        <w:rPr>
          <w:rFonts w:ascii="Times New Roman" w:hAnsi="Times New Roman" w:cs="Times New Roman"/>
          <w:sz w:val="24"/>
          <w:szCs w:val="24"/>
        </w:rPr>
        <w:t>.</w:t>
      </w:r>
    </w:p>
    <w:p w:rsidR="00AA0090" w:rsidRPr="00086736" w:rsidRDefault="00AA0090" w:rsidP="007E5543">
      <w:pPr>
        <w:tabs>
          <w:tab w:val="num" w:pos="0"/>
          <w:tab w:val="left" w:pos="567"/>
        </w:tabs>
        <w:spacing w:after="0" w:line="240" w:lineRule="auto"/>
        <w:ind w:firstLine="709"/>
        <w:jc w:val="both"/>
        <w:rPr>
          <w:rFonts w:ascii="Times New Roman" w:hAnsi="Times New Roman" w:cs="Times New Roman"/>
          <w:sz w:val="24"/>
          <w:szCs w:val="24"/>
        </w:rPr>
      </w:pPr>
      <w:r w:rsidRPr="007E5543">
        <w:rPr>
          <w:rFonts w:ascii="Times New Roman" w:hAnsi="Times New Roman" w:cs="Times New Roman"/>
          <w:sz w:val="24"/>
          <w:szCs w:val="24"/>
        </w:rPr>
        <w:t>- за задержку устранения недостатков (дефектов) в работе, конструкциях (материалах и оборудовании) и/или за задержку возмещения расходов Заказчика на устранение указанных</w:t>
      </w:r>
      <w:r w:rsidRPr="00086736">
        <w:rPr>
          <w:rFonts w:ascii="Times New Roman" w:hAnsi="Times New Roman" w:cs="Times New Roman"/>
          <w:sz w:val="24"/>
          <w:szCs w:val="24"/>
        </w:rPr>
        <w:t xml:space="preserve"> недостатков (дефектов)  против сроков, предусмотренных актами Сторон, условиями Договора, Заказчиком – пени в размере 1 % </w:t>
      </w:r>
      <w:r w:rsidR="00263C05">
        <w:rPr>
          <w:rFonts w:ascii="Times New Roman" w:hAnsi="Times New Roman" w:cs="Times New Roman"/>
          <w:sz w:val="24"/>
          <w:szCs w:val="24"/>
        </w:rPr>
        <w:t xml:space="preserve">(один) </w:t>
      </w:r>
      <w:r w:rsidRPr="00086736">
        <w:rPr>
          <w:rFonts w:ascii="Times New Roman" w:hAnsi="Times New Roman" w:cs="Times New Roman"/>
          <w:sz w:val="24"/>
          <w:szCs w:val="24"/>
        </w:rPr>
        <w:t xml:space="preserve">от цены Договора за каждый день просрочки устранения недостатков (дефектов) в работе, конструкциях (материалах и оборудовании) и/или за задержку возмещения расходов Заказчика на устранение указанных недостатков (дефектов). Данный механизм исчисления неустойки применяется в отношении каждого из указанных в настоящем абзаце п. </w:t>
      </w:r>
      <w:r w:rsidR="00CD54B4" w:rsidRPr="00086736">
        <w:rPr>
          <w:rFonts w:ascii="Times New Roman" w:hAnsi="Times New Roman" w:cs="Times New Roman"/>
          <w:sz w:val="24"/>
          <w:szCs w:val="24"/>
        </w:rPr>
        <w:t>19</w:t>
      </w:r>
      <w:r w:rsidRPr="00086736">
        <w:rPr>
          <w:rFonts w:ascii="Times New Roman" w:hAnsi="Times New Roman" w:cs="Times New Roman"/>
          <w:sz w:val="24"/>
          <w:szCs w:val="24"/>
        </w:rPr>
        <w:t>.2 Договора допущенных нарушений со стороны Подрядчика.</w:t>
      </w:r>
    </w:p>
    <w:p w:rsidR="00AA0090" w:rsidRPr="00086736" w:rsidRDefault="00AA0090" w:rsidP="00086736">
      <w:pPr>
        <w:tabs>
          <w:tab w:val="num" w:pos="0"/>
          <w:tab w:val="left" w:pos="567"/>
        </w:tabs>
        <w:suppressAutoHyphen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за невывоз (неполный вывоз) Подрядчиком отходов, образовавшихся в ходе выполнения работ, - штраф в трехкратном размере рыночной стоимости услуг (затрат) по вывозу отходов;</w:t>
      </w:r>
    </w:p>
    <w:p w:rsidR="00AA0090" w:rsidRPr="00086736" w:rsidRDefault="00AA0090" w:rsidP="00132D56">
      <w:pPr>
        <w:tabs>
          <w:tab w:val="num" w:pos="0"/>
          <w:tab w:val="left" w:pos="567"/>
        </w:tabs>
        <w:suppressAutoHyphen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 за несвоевременное освобождение строительной площадки от принадлежащих Подрядчику машин, материалы и оборудования, другого имущества - пени в размере 1 </w:t>
      </w:r>
      <w:r w:rsidR="005B3407">
        <w:rPr>
          <w:rFonts w:ascii="Times New Roman" w:hAnsi="Times New Roman" w:cs="Times New Roman"/>
          <w:sz w:val="24"/>
          <w:szCs w:val="24"/>
        </w:rPr>
        <w:t xml:space="preserve">(один) </w:t>
      </w:r>
      <w:r w:rsidRPr="00086736">
        <w:rPr>
          <w:rFonts w:ascii="Times New Roman" w:hAnsi="Times New Roman" w:cs="Times New Roman"/>
          <w:sz w:val="24"/>
          <w:szCs w:val="24"/>
        </w:rPr>
        <w:t>% от цены Договора за каждые 10 (десять) календарных дней просрочки до фактического исполнения обязательства;</w:t>
      </w:r>
    </w:p>
    <w:p w:rsidR="00AA0090" w:rsidRDefault="00AA0090" w:rsidP="00132D56">
      <w:pPr>
        <w:tabs>
          <w:tab w:val="num" w:pos="0"/>
          <w:tab w:val="left" w:pos="567"/>
        </w:tabs>
        <w:suppressAutoHyphen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 при задержке сдачи объекта (результата работы) свыше 30 календарных дней Заказчик вправе начислить Подрядчику помимо пени штраф в размере </w:t>
      </w:r>
      <w:r w:rsidR="00E1094A">
        <w:rPr>
          <w:rFonts w:ascii="Times New Roman" w:hAnsi="Times New Roman" w:cs="Times New Roman"/>
          <w:sz w:val="24"/>
          <w:szCs w:val="24"/>
        </w:rPr>
        <w:t>30</w:t>
      </w:r>
      <w:r w:rsidRPr="00086736">
        <w:rPr>
          <w:rFonts w:ascii="Times New Roman" w:hAnsi="Times New Roman" w:cs="Times New Roman"/>
          <w:sz w:val="24"/>
          <w:szCs w:val="24"/>
        </w:rPr>
        <w:t>% от цены Договора.</w:t>
      </w:r>
    </w:p>
    <w:p w:rsidR="00132D56" w:rsidRDefault="003E02BA" w:rsidP="00132D56">
      <w:pPr>
        <w:pStyle w:val="a3"/>
        <w:shd w:val="clear" w:color="auto" w:fill="FFFFFF"/>
        <w:tabs>
          <w:tab w:val="num" w:pos="0"/>
          <w:tab w:val="left" w:pos="567"/>
        </w:tabs>
        <w:ind w:left="0" w:firstLine="709"/>
        <w:jc w:val="both"/>
        <w:rPr>
          <w:rFonts w:ascii="Times New Roman" w:hAnsi="Times New Roman" w:cs="Times New Roman"/>
          <w:b/>
          <w:sz w:val="24"/>
          <w:szCs w:val="24"/>
        </w:rPr>
      </w:pPr>
      <w:r>
        <w:rPr>
          <w:rFonts w:ascii="Times New Roman" w:hAnsi="Times New Roman"/>
          <w:sz w:val="24"/>
          <w:szCs w:val="24"/>
        </w:rPr>
        <w:t xml:space="preserve">- за неисполнение и/или несвоевременное исполнение Подрядчиком обязательств по предоставлению обеспечения, в том числе продление и (или) </w:t>
      </w:r>
      <w:r w:rsidR="000C0366">
        <w:rPr>
          <w:rFonts w:ascii="Times New Roman" w:hAnsi="Times New Roman"/>
          <w:sz w:val="24"/>
          <w:szCs w:val="24"/>
        </w:rPr>
        <w:t xml:space="preserve">замен независимых </w:t>
      </w:r>
      <w:r>
        <w:rPr>
          <w:rFonts w:ascii="Times New Roman" w:hAnsi="Times New Roman"/>
          <w:sz w:val="24"/>
          <w:szCs w:val="24"/>
        </w:rPr>
        <w:t xml:space="preserve"> гарантий - пени в размере 0,01% (ноль целых одна сотая процента) от суммы обеспечения исполнения обязательств Подрядчика за каждый день просрочки исполнения Подрядчиком своих обязательств.</w:t>
      </w:r>
      <w:r w:rsidR="00AA0090" w:rsidRPr="00086736">
        <w:rPr>
          <w:rFonts w:ascii="Times New Roman" w:hAnsi="Times New Roman" w:cs="Times New Roman"/>
          <w:b/>
          <w:sz w:val="24"/>
          <w:szCs w:val="24"/>
        </w:rPr>
        <w:t xml:space="preserve"> </w:t>
      </w:r>
    </w:p>
    <w:p w:rsidR="00AA0090" w:rsidRPr="00086736" w:rsidRDefault="00AA0090" w:rsidP="00AF4D15">
      <w:pPr>
        <w:pStyle w:val="a3"/>
        <w:numPr>
          <w:ilvl w:val="1"/>
          <w:numId w:val="45"/>
        </w:numPr>
        <w:shd w:val="clear" w:color="auto" w:fill="FFFFFF"/>
        <w:tabs>
          <w:tab w:val="num" w:pos="0"/>
          <w:tab w:val="left" w:pos="567"/>
          <w:tab w:val="num" w:pos="1260"/>
        </w:tabs>
        <w:ind w:left="0" w:firstLine="709"/>
        <w:jc w:val="both"/>
        <w:rPr>
          <w:rFonts w:ascii="Times New Roman" w:hAnsi="Times New Roman" w:cs="Times New Roman"/>
          <w:b/>
          <w:sz w:val="24"/>
          <w:szCs w:val="24"/>
        </w:rPr>
      </w:pPr>
      <w:r w:rsidRPr="00086736">
        <w:rPr>
          <w:rFonts w:ascii="Times New Roman" w:hAnsi="Times New Roman" w:cs="Times New Roman"/>
          <w:sz w:val="24"/>
          <w:szCs w:val="24"/>
        </w:rPr>
        <w:t>В случае привлечения Подрядчиком субподрядчиков без одобрения Заказчиком или непредставления Подрядчиком информации о привлекаемых субподрядных организациях и информации об отнесении их к субъектам малого и среднего предпринимательства, Заказчик вправе начислить Подрядчику штраф в размере 0,1% от цены Договора.</w:t>
      </w:r>
    </w:p>
    <w:p w:rsidR="00AA0090" w:rsidRPr="00086736" w:rsidRDefault="00AA0090" w:rsidP="00AF4D15">
      <w:pPr>
        <w:pStyle w:val="a3"/>
        <w:widowControl/>
        <w:numPr>
          <w:ilvl w:val="1"/>
          <w:numId w:val="45"/>
        </w:numPr>
        <w:ind w:left="0" w:firstLine="709"/>
        <w:jc w:val="both"/>
        <w:rPr>
          <w:rFonts w:ascii="Times New Roman" w:eastAsiaTheme="minorHAnsi" w:hAnsi="Times New Roman" w:cs="Times New Roman"/>
          <w:sz w:val="24"/>
          <w:szCs w:val="24"/>
          <w:lang w:eastAsia="en-US"/>
        </w:rPr>
      </w:pPr>
      <w:r w:rsidRPr="00086736">
        <w:rPr>
          <w:rFonts w:ascii="Times New Roman" w:hAnsi="Times New Roman" w:cs="Times New Roman"/>
          <w:sz w:val="24"/>
          <w:szCs w:val="24"/>
        </w:rPr>
        <w:t xml:space="preserve">Подрядчик вправе начислить Заказчику неустойку за задержку расчетов за выполненные работы в виде пени в размере 1/365 двукратной ключевой ставки Банка России, </w:t>
      </w:r>
      <w:r w:rsidRPr="00086736">
        <w:rPr>
          <w:rFonts w:ascii="Times New Roman" w:eastAsia="Calibri" w:hAnsi="Times New Roman" w:cs="Times New Roman"/>
          <w:sz w:val="24"/>
          <w:szCs w:val="24"/>
          <w:lang w:eastAsia="en-US"/>
        </w:rPr>
        <w:t xml:space="preserve">установленной на день предъявления соответствующего требования, </w:t>
      </w:r>
      <w:r w:rsidRPr="00086736">
        <w:rPr>
          <w:rFonts w:ascii="Times New Roman" w:hAnsi="Times New Roman" w:cs="Times New Roman"/>
          <w:sz w:val="24"/>
          <w:szCs w:val="24"/>
        </w:rPr>
        <w:t xml:space="preserve">от стоимости подлежащих оплате работ за каждый день просрочки, </w:t>
      </w:r>
      <w:r w:rsidRPr="00086736">
        <w:rPr>
          <w:rFonts w:ascii="Times New Roman" w:hAnsi="Times New Roman" w:cs="Times New Roman"/>
          <w:spacing w:val="-2"/>
          <w:sz w:val="24"/>
          <w:szCs w:val="24"/>
        </w:rPr>
        <w:t>но не более 5 % (процентов) от неоплаченной в срок суммы.</w:t>
      </w:r>
    </w:p>
    <w:p w:rsidR="00AA0090" w:rsidRPr="00AF6BFD" w:rsidRDefault="00AA0090" w:rsidP="00086736">
      <w:pPr>
        <w:shd w:val="clear" w:color="auto" w:fill="FFFFFF"/>
        <w:tabs>
          <w:tab w:val="left" w:pos="567"/>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Установленный настоящим пунктом размер ответственности Заказчика, обусловлен денежным характером его обязательств, размер ответственности Подрядчика – для целей выполнения обязательств Заказчика по договорам об осуществлении технологического присоединения к электрическим сетям и/или договорам оказания услуг по передаче электрической </w:t>
      </w:r>
      <w:r w:rsidRPr="00AF6BFD">
        <w:rPr>
          <w:rFonts w:ascii="Times New Roman" w:hAnsi="Times New Roman" w:cs="Times New Roman"/>
          <w:sz w:val="24"/>
          <w:szCs w:val="24"/>
        </w:rPr>
        <w:t>энергии и жизнеобеспечению в соответствии с законодательством об электроэнергетике.</w:t>
      </w:r>
    </w:p>
    <w:p w:rsidR="00AA0090" w:rsidRPr="00AF6BFD" w:rsidRDefault="00AA0090" w:rsidP="00AF4D15">
      <w:pPr>
        <w:pStyle w:val="a3"/>
        <w:numPr>
          <w:ilvl w:val="1"/>
          <w:numId w:val="45"/>
        </w:numPr>
        <w:shd w:val="clear" w:color="auto" w:fill="FFFFFF"/>
        <w:ind w:left="0" w:firstLine="709"/>
        <w:jc w:val="both"/>
        <w:rPr>
          <w:rFonts w:ascii="Times New Roman" w:hAnsi="Times New Roman" w:cs="Times New Roman"/>
          <w:sz w:val="24"/>
          <w:szCs w:val="24"/>
        </w:rPr>
      </w:pPr>
      <w:r w:rsidRPr="00AF6BFD">
        <w:rPr>
          <w:rFonts w:ascii="Times New Roman" w:hAnsi="Times New Roman" w:cs="Times New Roman"/>
          <w:sz w:val="24"/>
          <w:szCs w:val="24"/>
        </w:rPr>
        <w:t xml:space="preserve">В случае переуступки Подрядчиком права денежного требования по договору с Заказчиком с нарушением условий, указанных в пункте </w:t>
      </w:r>
      <w:r w:rsidR="00CD54B4" w:rsidRPr="00AF6BFD">
        <w:rPr>
          <w:rFonts w:ascii="Times New Roman" w:hAnsi="Times New Roman" w:cs="Times New Roman"/>
          <w:sz w:val="24"/>
          <w:szCs w:val="24"/>
        </w:rPr>
        <w:t>7.1</w:t>
      </w:r>
      <w:r w:rsidR="00C550EC">
        <w:rPr>
          <w:rFonts w:ascii="Times New Roman" w:hAnsi="Times New Roman" w:cs="Times New Roman"/>
          <w:sz w:val="24"/>
          <w:szCs w:val="24"/>
        </w:rPr>
        <w:t>5</w:t>
      </w:r>
      <w:r w:rsidR="00CD54B4" w:rsidRPr="00AF6BFD">
        <w:rPr>
          <w:rFonts w:ascii="Times New Roman" w:hAnsi="Times New Roman" w:cs="Times New Roman"/>
          <w:sz w:val="24"/>
          <w:szCs w:val="24"/>
        </w:rPr>
        <w:t>.</w:t>
      </w:r>
      <w:r w:rsidRPr="00AF6BFD">
        <w:rPr>
          <w:rFonts w:ascii="Times New Roman" w:hAnsi="Times New Roman" w:cs="Times New Roman"/>
          <w:sz w:val="24"/>
          <w:szCs w:val="24"/>
        </w:rPr>
        <w:t xml:space="preserve"> настоящего Договора, Подрядчик уплачивает Заказчику штраф за каждое нарушение в размере 1% от стоимости заключенного договора.</w:t>
      </w:r>
    </w:p>
    <w:p w:rsidR="00AA0090" w:rsidRPr="00086736" w:rsidRDefault="00AF22FE" w:rsidP="00AF4D15">
      <w:pPr>
        <w:pStyle w:val="a3"/>
        <w:numPr>
          <w:ilvl w:val="1"/>
          <w:numId w:val="45"/>
        </w:numPr>
        <w:shd w:val="clear" w:color="auto" w:fill="FFFFFF"/>
        <w:tabs>
          <w:tab w:val="left" w:pos="567"/>
        </w:tabs>
        <w:ind w:left="0" w:firstLine="709"/>
        <w:jc w:val="both"/>
        <w:rPr>
          <w:rFonts w:ascii="Times New Roman" w:hAnsi="Times New Roman" w:cs="Times New Roman"/>
          <w:sz w:val="24"/>
          <w:szCs w:val="24"/>
        </w:rPr>
      </w:pPr>
      <w:r w:rsidRPr="00B733F8">
        <w:rPr>
          <w:rFonts w:ascii="Times New Roman" w:hAnsi="Times New Roman" w:cs="Times New Roman"/>
          <w:sz w:val="24"/>
          <w:szCs w:val="24"/>
        </w:rPr>
        <w:t>За нарушения обязательств</w:t>
      </w:r>
      <w:r>
        <w:rPr>
          <w:rFonts w:ascii="Times New Roman" w:hAnsi="Times New Roman" w:cs="Times New Roman"/>
          <w:sz w:val="24"/>
          <w:szCs w:val="24"/>
        </w:rPr>
        <w:t xml:space="preserve"> по с</w:t>
      </w:r>
      <w:r w:rsidRPr="00B733F8">
        <w:rPr>
          <w:rFonts w:ascii="Times New Roman" w:hAnsi="Times New Roman" w:cs="Times New Roman"/>
          <w:sz w:val="24"/>
          <w:szCs w:val="24"/>
        </w:rPr>
        <w:t>облюдени</w:t>
      </w:r>
      <w:r>
        <w:rPr>
          <w:rFonts w:ascii="Times New Roman" w:hAnsi="Times New Roman" w:cs="Times New Roman"/>
          <w:sz w:val="24"/>
          <w:szCs w:val="24"/>
        </w:rPr>
        <w:t>ю</w:t>
      </w:r>
      <w:r w:rsidRPr="00B733F8">
        <w:rPr>
          <w:rFonts w:ascii="Times New Roman" w:hAnsi="Times New Roman" w:cs="Times New Roman"/>
          <w:sz w:val="24"/>
          <w:szCs w:val="24"/>
        </w:rPr>
        <w:t xml:space="preserve">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rsidR="00AF22FE" w:rsidRDefault="00AF22FE" w:rsidP="00AF4D15">
      <w:pPr>
        <w:pStyle w:val="a3"/>
        <w:numPr>
          <w:ilvl w:val="1"/>
          <w:numId w:val="45"/>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П</w:t>
      </w:r>
      <w:r w:rsidRPr="00F503C9">
        <w:rPr>
          <w:rFonts w:ascii="Times New Roman" w:hAnsi="Times New Roman" w:cs="Times New Roman"/>
          <w:sz w:val="24"/>
          <w:szCs w:val="24"/>
        </w:rPr>
        <w:t xml:space="preserve">о степени серьезности нарушений </w:t>
      </w:r>
      <w:r>
        <w:rPr>
          <w:rFonts w:ascii="Times New Roman" w:hAnsi="Times New Roman" w:cs="Times New Roman"/>
          <w:sz w:val="24"/>
          <w:szCs w:val="24"/>
        </w:rPr>
        <w:t>требований по охране труда Заказчик вправе выставить Подрядчику следующие штрафные санкции: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7"/>
        <w:gridCol w:w="3030"/>
        <w:gridCol w:w="3131"/>
      </w:tblGrid>
      <w:tr w:rsidR="00AF22FE" w:rsidRPr="00F503C9" w:rsidTr="00E1094A">
        <w:trPr>
          <w:cantSplit/>
          <w:jc w:val="center"/>
        </w:trPr>
        <w:tc>
          <w:tcPr>
            <w:tcW w:w="3127" w:type="dxa"/>
            <w:tcBorders>
              <w:top w:val="single" w:sz="4" w:space="0" w:color="auto"/>
              <w:left w:val="single" w:sz="4" w:space="0" w:color="auto"/>
              <w:bottom w:val="single" w:sz="4" w:space="0" w:color="auto"/>
              <w:right w:val="single" w:sz="4" w:space="0" w:color="auto"/>
            </w:tcBorders>
            <w:hideMark/>
          </w:tcPr>
          <w:p w:rsidR="00AF22FE" w:rsidRPr="00F503C9" w:rsidRDefault="00AF22FE" w:rsidP="00C7069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Перечень нарушений</w:t>
            </w:r>
          </w:p>
        </w:tc>
        <w:tc>
          <w:tcPr>
            <w:tcW w:w="3030" w:type="dxa"/>
            <w:tcBorders>
              <w:top w:val="single" w:sz="4" w:space="0" w:color="auto"/>
              <w:left w:val="single" w:sz="4" w:space="0" w:color="auto"/>
              <w:bottom w:val="single" w:sz="4" w:space="0" w:color="auto"/>
              <w:right w:val="single" w:sz="4" w:space="0" w:color="auto"/>
            </w:tcBorders>
            <w:hideMark/>
          </w:tcPr>
          <w:p w:rsidR="00AF22FE" w:rsidRPr="00F503C9" w:rsidRDefault="00AF22FE" w:rsidP="00C7069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Степень серьезности нарушения:</w:t>
            </w:r>
          </w:p>
          <w:p w:rsidR="00AF22FE" w:rsidRPr="00F503C9" w:rsidRDefault="00AF22FE" w:rsidP="00C7069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серьезные (С)</w:t>
            </w:r>
          </w:p>
          <w:p w:rsidR="00AF22FE" w:rsidRPr="00F503C9" w:rsidRDefault="00AF22FE" w:rsidP="00C7069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очень серьезные нарушения (ОС)</w:t>
            </w:r>
          </w:p>
        </w:tc>
        <w:tc>
          <w:tcPr>
            <w:tcW w:w="3131" w:type="dxa"/>
            <w:tcBorders>
              <w:top w:val="single" w:sz="4" w:space="0" w:color="auto"/>
              <w:left w:val="single" w:sz="4" w:space="0" w:color="auto"/>
              <w:bottom w:val="single" w:sz="4" w:space="0" w:color="auto"/>
              <w:right w:val="single" w:sz="4" w:space="0" w:color="auto"/>
            </w:tcBorders>
            <w:hideMark/>
          </w:tcPr>
          <w:p w:rsidR="00AF22FE" w:rsidRPr="00F503C9" w:rsidRDefault="00AF22FE" w:rsidP="008E022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Штрафные санкции</w:t>
            </w:r>
          </w:p>
        </w:tc>
      </w:tr>
      <w:tr w:rsidR="00E1094A" w:rsidRPr="00F503C9" w:rsidTr="00E1094A">
        <w:trPr>
          <w:cantSplit/>
          <w:jc w:val="center"/>
        </w:trPr>
        <w:tc>
          <w:tcPr>
            <w:tcW w:w="3127" w:type="dxa"/>
            <w:tcBorders>
              <w:top w:val="single" w:sz="4" w:space="0" w:color="auto"/>
              <w:left w:val="single" w:sz="4" w:space="0" w:color="auto"/>
              <w:bottom w:val="single" w:sz="4" w:space="0" w:color="auto"/>
              <w:right w:val="single" w:sz="4" w:space="0" w:color="auto"/>
            </w:tcBorders>
            <w:hideMark/>
          </w:tcPr>
          <w:p w:rsidR="00E1094A" w:rsidRPr="00F503C9"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Самовольное проведение работ (без оформления наряда-допуска, распоряжения), а также расширение рабочих мест и объема задания, определенных нарядом-допуском</w:t>
            </w:r>
          </w:p>
        </w:tc>
        <w:tc>
          <w:tcPr>
            <w:tcW w:w="3030" w:type="dxa"/>
            <w:tcBorders>
              <w:top w:val="single" w:sz="4" w:space="0" w:color="auto"/>
              <w:left w:val="single" w:sz="4" w:space="0" w:color="auto"/>
              <w:bottom w:val="single" w:sz="4" w:space="0" w:color="auto"/>
              <w:right w:val="single" w:sz="4" w:space="0" w:color="auto"/>
            </w:tcBorders>
            <w:vAlign w:val="center"/>
            <w:hideMark/>
          </w:tcPr>
          <w:p w:rsidR="00E1094A" w:rsidRPr="00F503C9"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ОС</w:t>
            </w:r>
          </w:p>
        </w:tc>
        <w:tc>
          <w:tcPr>
            <w:tcW w:w="3131" w:type="dxa"/>
            <w:tcBorders>
              <w:top w:val="single" w:sz="4" w:space="0" w:color="auto"/>
              <w:left w:val="single" w:sz="4" w:space="0" w:color="auto"/>
              <w:bottom w:val="single" w:sz="4" w:space="0" w:color="auto"/>
              <w:right w:val="single" w:sz="4" w:space="0" w:color="auto"/>
            </w:tcBorders>
            <w:vAlign w:val="center"/>
            <w:hideMark/>
          </w:tcPr>
          <w:p w:rsidR="00E1094A"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 xml:space="preserve">Единовременный штраф </w:t>
            </w:r>
          </w:p>
          <w:p w:rsidR="00E1094A" w:rsidRPr="00F503C9"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 xml:space="preserve">от </w:t>
            </w:r>
            <w:r>
              <w:rPr>
                <w:rFonts w:ascii="Times New Roman" w:eastAsia="Times New Roman" w:hAnsi="Times New Roman" w:cs="Times New Roman"/>
                <w:sz w:val="20"/>
                <w:szCs w:val="20"/>
                <w:lang w:eastAsia="ru-RU"/>
              </w:rPr>
              <w:t xml:space="preserve">20 000 </w:t>
            </w:r>
            <w:r w:rsidRPr="00F503C9">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двадцать тысяч</w:t>
            </w:r>
            <w:r w:rsidRPr="00F503C9">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F503C9">
              <w:rPr>
                <w:rFonts w:ascii="Times New Roman" w:eastAsia="Times New Roman" w:hAnsi="Times New Roman" w:cs="Times New Roman"/>
                <w:sz w:val="20"/>
                <w:szCs w:val="20"/>
                <w:lang w:eastAsia="ru-RU"/>
              </w:rPr>
              <w:t>до 100 000 (сто тысяч) рублей</w:t>
            </w:r>
          </w:p>
        </w:tc>
      </w:tr>
      <w:tr w:rsidR="00E1094A" w:rsidRPr="00F503C9" w:rsidTr="00E1094A">
        <w:trPr>
          <w:cantSplit/>
          <w:jc w:val="center"/>
        </w:trPr>
        <w:tc>
          <w:tcPr>
            <w:tcW w:w="3127" w:type="dxa"/>
            <w:tcBorders>
              <w:top w:val="single" w:sz="4" w:space="0" w:color="auto"/>
              <w:left w:val="single" w:sz="4" w:space="0" w:color="auto"/>
              <w:bottom w:val="single" w:sz="4" w:space="0" w:color="auto"/>
              <w:right w:val="single" w:sz="4" w:space="0" w:color="auto"/>
            </w:tcBorders>
            <w:hideMark/>
          </w:tcPr>
          <w:p w:rsidR="00E1094A" w:rsidRPr="00F503C9"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Приближение к токоведущим частям, находящимся под напряжением, на расстояние менее допустимого</w:t>
            </w:r>
          </w:p>
        </w:tc>
        <w:tc>
          <w:tcPr>
            <w:tcW w:w="3030" w:type="dxa"/>
            <w:tcBorders>
              <w:top w:val="single" w:sz="4" w:space="0" w:color="auto"/>
              <w:left w:val="single" w:sz="4" w:space="0" w:color="auto"/>
              <w:bottom w:val="single" w:sz="4" w:space="0" w:color="auto"/>
              <w:right w:val="single" w:sz="4" w:space="0" w:color="auto"/>
            </w:tcBorders>
            <w:vAlign w:val="center"/>
            <w:hideMark/>
          </w:tcPr>
          <w:p w:rsidR="00E1094A" w:rsidRPr="00F503C9"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ОС</w:t>
            </w:r>
          </w:p>
        </w:tc>
        <w:tc>
          <w:tcPr>
            <w:tcW w:w="3131" w:type="dxa"/>
            <w:tcBorders>
              <w:top w:val="single" w:sz="4" w:space="0" w:color="auto"/>
              <w:left w:val="single" w:sz="4" w:space="0" w:color="auto"/>
              <w:bottom w:val="single" w:sz="4" w:space="0" w:color="auto"/>
              <w:right w:val="single" w:sz="4" w:space="0" w:color="auto"/>
            </w:tcBorders>
            <w:vAlign w:val="center"/>
            <w:hideMark/>
          </w:tcPr>
          <w:p w:rsidR="00E1094A"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 xml:space="preserve">Единовременный штраф </w:t>
            </w:r>
          </w:p>
          <w:p w:rsidR="00E1094A" w:rsidRPr="00F503C9"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 xml:space="preserve">от </w:t>
            </w:r>
            <w:r>
              <w:rPr>
                <w:rFonts w:ascii="Times New Roman" w:eastAsia="Times New Roman" w:hAnsi="Times New Roman" w:cs="Times New Roman"/>
                <w:sz w:val="20"/>
                <w:szCs w:val="20"/>
                <w:lang w:eastAsia="ru-RU"/>
              </w:rPr>
              <w:t xml:space="preserve">20 000 </w:t>
            </w:r>
            <w:r w:rsidRPr="00F503C9">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двадцать тысяч</w:t>
            </w:r>
            <w:r w:rsidRPr="00F503C9">
              <w:rPr>
                <w:rFonts w:ascii="Times New Roman" w:eastAsia="Times New Roman" w:hAnsi="Times New Roman" w:cs="Times New Roman"/>
                <w:sz w:val="20"/>
                <w:szCs w:val="20"/>
                <w:lang w:eastAsia="ru-RU"/>
              </w:rPr>
              <w:t>) до 100 000 (сто тысяч) рублей</w:t>
            </w:r>
          </w:p>
        </w:tc>
      </w:tr>
      <w:tr w:rsidR="00E1094A" w:rsidRPr="00F503C9" w:rsidTr="00E1094A">
        <w:trPr>
          <w:cantSplit/>
          <w:jc w:val="center"/>
        </w:trPr>
        <w:tc>
          <w:tcPr>
            <w:tcW w:w="3127" w:type="dxa"/>
            <w:tcBorders>
              <w:top w:val="single" w:sz="4" w:space="0" w:color="auto"/>
              <w:left w:val="single" w:sz="4" w:space="0" w:color="auto"/>
              <w:bottom w:val="single" w:sz="4" w:space="0" w:color="auto"/>
              <w:right w:val="single" w:sz="4" w:space="0" w:color="auto"/>
            </w:tcBorders>
            <w:hideMark/>
          </w:tcPr>
          <w:p w:rsidR="00E1094A" w:rsidRPr="00F503C9"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Появление на рабочем месте в состоянии алкогольного (наркотического) опьянения</w:t>
            </w:r>
          </w:p>
        </w:tc>
        <w:tc>
          <w:tcPr>
            <w:tcW w:w="3030" w:type="dxa"/>
            <w:tcBorders>
              <w:top w:val="single" w:sz="4" w:space="0" w:color="auto"/>
              <w:left w:val="single" w:sz="4" w:space="0" w:color="auto"/>
              <w:bottom w:val="single" w:sz="4" w:space="0" w:color="auto"/>
              <w:right w:val="single" w:sz="4" w:space="0" w:color="auto"/>
            </w:tcBorders>
            <w:vAlign w:val="center"/>
            <w:hideMark/>
          </w:tcPr>
          <w:p w:rsidR="00E1094A" w:rsidRPr="00F503C9"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ОС</w:t>
            </w:r>
          </w:p>
        </w:tc>
        <w:tc>
          <w:tcPr>
            <w:tcW w:w="3131" w:type="dxa"/>
            <w:tcBorders>
              <w:top w:val="single" w:sz="4" w:space="0" w:color="auto"/>
              <w:left w:val="single" w:sz="4" w:space="0" w:color="auto"/>
              <w:bottom w:val="single" w:sz="4" w:space="0" w:color="auto"/>
              <w:right w:val="single" w:sz="4" w:space="0" w:color="auto"/>
            </w:tcBorders>
            <w:vAlign w:val="center"/>
            <w:hideMark/>
          </w:tcPr>
          <w:p w:rsidR="00E1094A"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 xml:space="preserve">Единовременный штраф </w:t>
            </w:r>
          </w:p>
          <w:p w:rsidR="00E1094A" w:rsidRPr="00F503C9"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 xml:space="preserve">от </w:t>
            </w:r>
            <w:r>
              <w:rPr>
                <w:rFonts w:ascii="Times New Roman" w:eastAsia="Times New Roman" w:hAnsi="Times New Roman" w:cs="Times New Roman"/>
                <w:sz w:val="20"/>
                <w:szCs w:val="20"/>
                <w:lang w:eastAsia="ru-RU"/>
              </w:rPr>
              <w:t xml:space="preserve">20 000 </w:t>
            </w:r>
            <w:r w:rsidRPr="00F503C9">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двадцать тысяч</w:t>
            </w:r>
            <w:r w:rsidRPr="00F503C9">
              <w:rPr>
                <w:rFonts w:ascii="Times New Roman" w:eastAsia="Times New Roman" w:hAnsi="Times New Roman" w:cs="Times New Roman"/>
                <w:sz w:val="20"/>
                <w:szCs w:val="20"/>
                <w:lang w:eastAsia="ru-RU"/>
              </w:rPr>
              <w:t>) до 100 000 (сто тысяч) рублей</w:t>
            </w:r>
          </w:p>
        </w:tc>
      </w:tr>
      <w:tr w:rsidR="00E1094A" w:rsidRPr="00F503C9" w:rsidTr="00E1094A">
        <w:trPr>
          <w:cantSplit/>
          <w:jc w:val="center"/>
        </w:trPr>
        <w:tc>
          <w:tcPr>
            <w:tcW w:w="3127" w:type="dxa"/>
            <w:tcBorders>
              <w:top w:val="single" w:sz="4" w:space="0" w:color="auto"/>
              <w:left w:val="single" w:sz="4" w:space="0" w:color="auto"/>
              <w:bottom w:val="single" w:sz="4" w:space="0" w:color="auto"/>
              <w:right w:val="single" w:sz="4" w:space="0" w:color="auto"/>
            </w:tcBorders>
            <w:hideMark/>
          </w:tcPr>
          <w:p w:rsidR="00E1094A" w:rsidRPr="00F503C9"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Отсутствие надзора за соблюдением бригадой требований безопасности со стороны производителя работ (ответственного руководителя работ)</w:t>
            </w:r>
          </w:p>
        </w:tc>
        <w:tc>
          <w:tcPr>
            <w:tcW w:w="3030" w:type="dxa"/>
            <w:tcBorders>
              <w:top w:val="single" w:sz="4" w:space="0" w:color="auto"/>
              <w:left w:val="single" w:sz="4" w:space="0" w:color="auto"/>
              <w:bottom w:val="single" w:sz="4" w:space="0" w:color="auto"/>
              <w:right w:val="single" w:sz="4" w:space="0" w:color="auto"/>
            </w:tcBorders>
            <w:vAlign w:val="center"/>
            <w:hideMark/>
          </w:tcPr>
          <w:p w:rsidR="00E1094A" w:rsidRPr="00F503C9"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С</w:t>
            </w:r>
          </w:p>
        </w:tc>
        <w:tc>
          <w:tcPr>
            <w:tcW w:w="3131" w:type="dxa"/>
            <w:tcBorders>
              <w:top w:val="single" w:sz="4" w:space="0" w:color="auto"/>
              <w:left w:val="single" w:sz="4" w:space="0" w:color="auto"/>
              <w:bottom w:val="single" w:sz="4" w:space="0" w:color="auto"/>
              <w:right w:val="single" w:sz="4" w:space="0" w:color="auto"/>
            </w:tcBorders>
            <w:vAlign w:val="center"/>
            <w:hideMark/>
          </w:tcPr>
          <w:p w:rsidR="00E1094A"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 xml:space="preserve">Единовременный штраф </w:t>
            </w:r>
          </w:p>
          <w:p w:rsidR="00E1094A" w:rsidRPr="00F503C9" w:rsidRDefault="00E1094A" w:rsidP="00E109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503C9">
              <w:rPr>
                <w:rFonts w:ascii="Times New Roman" w:eastAsia="Times New Roman" w:hAnsi="Times New Roman" w:cs="Times New Roman"/>
                <w:sz w:val="20"/>
                <w:szCs w:val="20"/>
                <w:lang w:eastAsia="ru-RU"/>
              </w:rPr>
              <w:t>от</w:t>
            </w:r>
            <w:r>
              <w:rPr>
                <w:rFonts w:ascii="Times New Roman" w:eastAsia="Times New Roman" w:hAnsi="Times New Roman" w:cs="Times New Roman"/>
                <w:sz w:val="20"/>
                <w:szCs w:val="20"/>
                <w:lang w:eastAsia="ru-RU"/>
              </w:rPr>
              <w:t xml:space="preserve"> 10 000 </w:t>
            </w:r>
            <w:r w:rsidRPr="00F503C9">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десять тысяч</w:t>
            </w:r>
            <w:r w:rsidRPr="00F503C9">
              <w:rPr>
                <w:rFonts w:ascii="Times New Roman" w:eastAsia="Times New Roman" w:hAnsi="Times New Roman" w:cs="Times New Roman"/>
                <w:sz w:val="20"/>
                <w:szCs w:val="20"/>
                <w:lang w:eastAsia="ru-RU"/>
              </w:rPr>
              <w:t xml:space="preserve">) до </w:t>
            </w:r>
            <w:r>
              <w:rPr>
                <w:rFonts w:ascii="Times New Roman" w:eastAsia="Times New Roman" w:hAnsi="Times New Roman" w:cs="Times New Roman"/>
                <w:sz w:val="20"/>
                <w:szCs w:val="20"/>
                <w:lang w:eastAsia="ru-RU"/>
              </w:rPr>
              <w:t>50</w:t>
            </w:r>
            <w:r w:rsidRPr="00F503C9">
              <w:rPr>
                <w:rFonts w:ascii="Times New Roman" w:eastAsia="Times New Roman" w:hAnsi="Times New Roman" w:cs="Times New Roman"/>
                <w:sz w:val="20"/>
                <w:szCs w:val="20"/>
                <w:lang w:eastAsia="ru-RU"/>
              </w:rPr>
              <w:t> 000 (</w:t>
            </w:r>
            <w:r>
              <w:rPr>
                <w:rFonts w:ascii="Times New Roman" w:eastAsia="Times New Roman" w:hAnsi="Times New Roman" w:cs="Times New Roman"/>
                <w:sz w:val="20"/>
                <w:szCs w:val="20"/>
                <w:lang w:eastAsia="ru-RU"/>
              </w:rPr>
              <w:t>пятьдесят</w:t>
            </w:r>
            <w:r w:rsidRPr="00F503C9">
              <w:rPr>
                <w:rFonts w:ascii="Times New Roman" w:eastAsia="Times New Roman" w:hAnsi="Times New Roman" w:cs="Times New Roman"/>
                <w:sz w:val="20"/>
                <w:szCs w:val="20"/>
                <w:lang w:eastAsia="ru-RU"/>
              </w:rPr>
              <w:t xml:space="preserve"> тысяч) рублей</w:t>
            </w:r>
          </w:p>
        </w:tc>
      </w:tr>
    </w:tbl>
    <w:p w:rsidR="00AA0090" w:rsidRPr="009F7AE2" w:rsidRDefault="00AA0090" w:rsidP="00AF4D15">
      <w:pPr>
        <w:pStyle w:val="a3"/>
        <w:numPr>
          <w:ilvl w:val="1"/>
          <w:numId w:val="45"/>
        </w:numPr>
        <w:shd w:val="clear" w:color="auto" w:fill="FFFFFF"/>
        <w:tabs>
          <w:tab w:val="left" w:pos="567"/>
        </w:tabs>
        <w:ind w:left="0" w:firstLine="709"/>
        <w:jc w:val="both"/>
        <w:rPr>
          <w:rFonts w:ascii="Times New Roman" w:hAnsi="Times New Roman" w:cs="Times New Roman"/>
          <w:sz w:val="24"/>
          <w:szCs w:val="24"/>
        </w:rPr>
      </w:pPr>
      <w:r w:rsidRPr="00AF22FE">
        <w:rPr>
          <w:rFonts w:ascii="Times New Roman" w:hAnsi="Times New Roman" w:cs="Times New Roman"/>
          <w:sz w:val="24"/>
          <w:szCs w:val="24"/>
        </w:rPr>
        <w:t>В случаях, когда об</w:t>
      </w:r>
      <w:r w:rsidRPr="009F7AE2">
        <w:rPr>
          <w:rFonts w:ascii="Times New Roman" w:hAnsi="Times New Roman" w:cs="Times New Roman"/>
          <w:sz w:val="24"/>
          <w:szCs w:val="24"/>
        </w:rPr>
        <w:t xml:space="preserve">ъект по завершению работ не может быть принят в </w:t>
      </w:r>
      <w:r w:rsidRPr="00AF22FE">
        <w:rPr>
          <w:rFonts w:ascii="Times New Roman" w:hAnsi="Times New Roman" w:cs="Times New Roman"/>
          <w:sz w:val="24"/>
          <w:szCs w:val="24"/>
        </w:rPr>
        <w:t xml:space="preserve">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Заказчик помимо неустойки, предусмотренной п. </w:t>
      </w:r>
      <w:r w:rsidR="00574973" w:rsidRPr="00AF22FE">
        <w:rPr>
          <w:rFonts w:ascii="Times New Roman" w:hAnsi="Times New Roman" w:cs="Times New Roman"/>
          <w:sz w:val="24"/>
          <w:szCs w:val="24"/>
        </w:rPr>
        <w:t>19</w:t>
      </w:r>
      <w:r w:rsidRPr="00AF22FE">
        <w:rPr>
          <w:rFonts w:ascii="Times New Roman" w:hAnsi="Times New Roman" w:cs="Times New Roman"/>
          <w:sz w:val="24"/>
          <w:szCs w:val="24"/>
        </w:rPr>
        <w:t xml:space="preserve">.2 Договора, вправе начислить Подрядчику штраф в размере </w:t>
      </w:r>
      <w:r w:rsidR="00CB701E">
        <w:rPr>
          <w:rFonts w:ascii="Times New Roman" w:hAnsi="Times New Roman" w:cs="Times New Roman"/>
          <w:sz w:val="24"/>
          <w:szCs w:val="24"/>
        </w:rPr>
        <w:t>10</w:t>
      </w:r>
      <w:r w:rsidR="008E0227">
        <w:rPr>
          <w:rFonts w:ascii="Times New Roman" w:hAnsi="Times New Roman" w:cs="Times New Roman"/>
          <w:sz w:val="24"/>
          <w:szCs w:val="24"/>
        </w:rPr>
        <w:t>%</w:t>
      </w:r>
      <w:r w:rsidRPr="00AF22FE">
        <w:rPr>
          <w:rFonts w:ascii="Times New Roman" w:hAnsi="Times New Roman" w:cs="Times New Roman"/>
          <w:sz w:val="24"/>
          <w:szCs w:val="24"/>
        </w:rPr>
        <w:t xml:space="preserve"> от цены Договора.</w:t>
      </w:r>
    </w:p>
    <w:p w:rsidR="00AA0090" w:rsidRPr="007E5543" w:rsidRDefault="00AA0090" w:rsidP="00AF4D15">
      <w:pPr>
        <w:pStyle w:val="a3"/>
        <w:numPr>
          <w:ilvl w:val="1"/>
          <w:numId w:val="45"/>
        </w:numPr>
        <w:shd w:val="clear" w:color="auto" w:fill="FFFFFF"/>
        <w:tabs>
          <w:tab w:val="left" w:pos="567"/>
        </w:tabs>
        <w:ind w:left="0" w:firstLine="709"/>
        <w:jc w:val="both"/>
        <w:rPr>
          <w:rFonts w:ascii="Times New Roman" w:hAnsi="Times New Roman" w:cs="Times New Roman"/>
          <w:sz w:val="24"/>
          <w:szCs w:val="24"/>
        </w:rPr>
      </w:pPr>
      <w:r w:rsidRPr="007E5543">
        <w:rPr>
          <w:rFonts w:ascii="Times New Roman" w:hAnsi="Times New Roman" w:cs="Times New Roman"/>
          <w:sz w:val="24"/>
          <w:szCs w:val="24"/>
        </w:rPr>
        <w:t xml:space="preserve">Заказчик вправе сумму неустойки (пени, штрафа), подлежащей применению к Подрядчику, вычесть в одностороннем порядке при расчете за выполненные работы (в том числе при расчетах за работы, выполненные по конкретному этапу). </w:t>
      </w:r>
    </w:p>
    <w:p w:rsidR="00AA0090" w:rsidRPr="007E5543" w:rsidRDefault="00AA0090" w:rsidP="00AF4D15">
      <w:pPr>
        <w:pStyle w:val="a3"/>
        <w:numPr>
          <w:ilvl w:val="1"/>
          <w:numId w:val="45"/>
        </w:numPr>
        <w:shd w:val="clear" w:color="auto" w:fill="FFFFFF"/>
        <w:tabs>
          <w:tab w:val="left" w:pos="567"/>
        </w:tabs>
        <w:ind w:left="0" w:firstLine="709"/>
        <w:jc w:val="both"/>
        <w:rPr>
          <w:rFonts w:ascii="Times New Roman" w:hAnsi="Times New Roman" w:cs="Times New Roman"/>
          <w:sz w:val="24"/>
          <w:szCs w:val="24"/>
        </w:rPr>
      </w:pPr>
      <w:r w:rsidRPr="007E5543">
        <w:rPr>
          <w:rFonts w:ascii="Times New Roman" w:hAnsi="Times New Roman" w:cs="Times New Roman"/>
          <w:sz w:val="24"/>
          <w:szCs w:val="24"/>
        </w:rPr>
        <w:t xml:space="preserve">Уплата неустойки (пеней, штрафов) не освобождает Стороны от исполнения своих обязательств по настоящему Договору. </w:t>
      </w:r>
    </w:p>
    <w:p w:rsidR="00AA0090" w:rsidRPr="00086736" w:rsidRDefault="00AA0090" w:rsidP="00AF4D15">
      <w:pPr>
        <w:pStyle w:val="a3"/>
        <w:numPr>
          <w:ilvl w:val="1"/>
          <w:numId w:val="45"/>
        </w:numPr>
        <w:shd w:val="clear" w:color="auto" w:fill="FFFFFF"/>
        <w:tabs>
          <w:tab w:val="left" w:pos="567"/>
          <w:tab w:val="left" w:pos="1560"/>
          <w:tab w:val="left" w:pos="2127"/>
        </w:tabs>
        <w:ind w:left="0" w:firstLine="709"/>
        <w:jc w:val="both"/>
        <w:rPr>
          <w:rFonts w:ascii="Times New Roman" w:hAnsi="Times New Roman" w:cs="Times New Roman"/>
          <w:sz w:val="24"/>
          <w:szCs w:val="24"/>
        </w:rPr>
      </w:pPr>
      <w:r w:rsidRPr="007E5543">
        <w:rPr>
          <w:rFonts w:ascii="Times New Roman" w:hAnsi="Times New Roman" w:cs="Times New Roman"/>
          <w:sz w:val="24"/>
          <w:szCs w:val="24"/>
        </w:rPr>
        <w:t>Уплаченные Подрядчиком неустойка (пени, штрафы) не освобождают его от обязанности компенсации (возмещения) в полном</w:t>
      </w:r>
      <w:r w:rsidRPr="00086736">
        <w:rPr>
          <w:rFonts w:ascii="Times New Roman" w:hAnsi="Times New Roman" w:cs="Times New Roman"/>
          <w:sz w:val="24"/>
          <w:szCs w:val="24"/>
        </w:rPr>
        <w:t xml:space="preserve"> объеме убытков, причиненных Заказчику нарушением договорных обязательств.</w:t>
      </w:r>
    </w:p>
    <w:p w:rsidR="00AA0090" w:rsidRPr="00086736" w:rsidRDefault="00AA0090" w:rsidP="00AF4D15">
      <w:pPr>
        <w:widowControl w:val="0"/>
        <w:numPr>
          <w:ilvl w:val="1"/>
          <w:numId w:val="45"/>
        </w:numPr>
        <w:shd w:val="clear" w:color="auto" w:fill="FFFFFF"/>
        <w:tabs>
          <w:tab w:val="left" w:pos="567"/>
        </w:tabs>
        <w:spacing w:after="0" w:line="240" w:lineRule="auto"/>
        <w:ind w:left="0" w:firstLine="709"/>
        <w:jc w:val="both"/>
        <w:rPr>
          <w:rFonts w:ascii="Times New Roman" w:hAnsi="Times New Roman" w:cs="Times New Roman"/>
          <w:sz w:val="24"/>
          <w:szCs w:val="24"/>
        </w:rPr>
      </w:pPr>
      <w:r w:rsidRPr="00086736">
        <w:rPr>
          <w:rFonts w:ascii="Times New Roman" w:hAnsi="Times New Roman" w:cs="Times New Roman"/>
          <w:sz w:val="24"/>
          <w:szCs w:val="24"/>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AA0090" w:rsidRDefault="00AA0090" w:rsidP="00AF4D15">
      <w:pPr>
        <w:pStyle w:val="a3"/>
        <w:numPr>
          <w:ilvl w:val="1"/>
          <w:numId w:val="45"/>
        </w:numPr>
        <w:shd w:val="clear" w:color="auto" w:fill="FFFFFF"/>
        <w:tabs>
          <w:tab w:val="left" w:pos="1418"/>
        </w:tabs>
        <w:ind w:left="0" w:firstLine="709"/>
        <w:jc w:val="both"/>
        <w:rPr>
          <w:rFonts w:ascii="Times New Roman" w:hAnsi="Times New Roman" w:cs="Times New Roman"/>
          <w:sz w:val="24"/>
          <w:szCs w:val="24"/>
        </w:rPr>
      </w:pPr>
      <w:r w:rsidRPr="00086736">
        <w:rPr>
          <w:rFonts w:ascii="Times New Roman" w:hAnsi="Times New Roman" w:cs="Times New Roman"/>
          <w:sz w:val="24"/>
          <w:szCs w:val="24"/>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(акт по форме № КС-14), а также за любой вред или повреждение, ставшие явными после подписания акта приемки законченного строительством объекта приемочной комиссией (акт по форме № КС-14), но явившиеся следствием ранее случившегося события, за которое Подрядчик нёс ответственность.</w:t>
      </w:r>
    </w:p>
    <w:p w:rsidR="001209A1" w:rsidRPr="001209A1" w:rsidRDefault="001209A1" w:rsidP="00AF4D15">
      <w:pPr>
        <w:pStyle w:val="a3"/>
        <w:numPr>
          <w:ilvl w:val="1"/>
          <w:numId w:val="45"/>
        </w:numPr>
        <w:shd w:val="clear" w:color="auto" w:fill="FFFFFF"/>
        <w:tabs>
          <w:tab w:val="left" w:pos="1418"/>
        </w:tabs>
        <w:ind w:left="0" w:firstLine="709"/>
        <w:jc w:val="both"/>
        <w:rPr>
          <w:rFonts w:ascii="Times New Roman" w:hAnsi="Times New Roman" w:cs="Times New Roman"/>
          <w:sz w:val="24"/>
          <w:szCs w:val="24"/>
        </w:rPr>
      </w:pPr>
      <w:r w:rsidRPr="001209A1">
        <w:rPr>
          <w:rFonts w:ascii="Times New Roman" w:hAnsi="Times New Roman" w:cs="Times New Roman"/>
          <w:sz w:val="24"/>
          <w:szCs w:val="24"/>
        </w:rPr>
        <w:t xml:space="preserve">Если </w:t>
      </w:r>
      <w:r>
        <w:rPr>
          <w:rFonts w:ascii="Times New Roman" w:hAnsi="Times New Roman" w:cs="Times New Roman"/>
          <w:sz w:val="24"/>
          <w:szCs w:val="24"/>
        </w:rPr>
        <w:t>Подрядчик</w:t>
      </w:r>
      <w:r w:rsidRPr="001209A1">
        <w:rPr>
          <w:rFonts w:ascii="Times New Roman" w:hAnsi="Times New Roman" w:cs="Times New Roman"/>
          <w:sz w:val="24"/>
          <w:szCs w:val="24"/>
        </w:rPr>
        <w:t xml:space="preserve"> нарушит гарантии (любую одну, несколько или все вместе), указанные в п. </w:t>
      </w:r>
      <w:r>
        <w:rPr>
          <w:rFonts w:ascii="Times New Roman" w:hAnsi="Times New Roman" w:cs="Times New Roman"/>
          <w:sz w:val="24"/>
          <w:szCs w:val="24"/>
        </w:rPr>
        <w:t>7.3</w:t>
      </w:r>
      <w:r w:rsidR="00263C05">
        <w:rPr>
          <w:rFonts w:ascii="Times New Roman" w:hAnsi="Times New Roman" w:cs="Times New Roman"/>
          <w:sz w:val="24"/>
          <w:szCs w:val="24"/>
        </w:rPr>
        <w:t>2</w:t>
      </w:r>
      <w:r>
        <w:rPr>
          <w:rFonts w:ascii="Times New Roman" w:hAnsi="Times New Roman" w:cs="Times New Roman"/>
          <w:sz w:val="24"/>
          <w:szCs w:val="24"/>
        </w:rPr>
        <w:t>.</w:t>
      </w:r>
      <w:r w:rsidRPr="001209A1">
        <w:rPr>
          <w:rFonts w:ascii="Times New Roman" w:hAnsi="Times New Roman" w:cs="Times New Roman"/>
          <w:sz w:val="24"/>
          <w:szCs w:val="24"/>
        </w:rPr>
        <w:t xml:space="preserve"> настоящего Договора, и это повлечет:</w:t>
      </w:r>
    </w:p>
    <w:p w:rsidR="001209A1" w:rsidRPr="001209A1" w:rsidRDefault="001209A1" w:rsidP="001209A1">
      <w:pPr>
        <w:pStyle w:val="a3"/>
        <w:shd w:val="clear" w:color="auto" w:fill="FFFFFF"/>
        <w:tabs>
          <w:tab w:val="left" w:pos="1418"/>
        </w:tabs>
        <w:ind w:left="0" w:firstLine="709"/>
        <w:jc w:val="both"/>
        <w:rPr>
          <w:rFonts w:ascii="Times New Roman" w:hAnsi="Times New Roman" w:cs="Times New Roman"/>
          <w:sz w:val="24"/>
          <w:szCs w:val="24"/>
        </w:rPr>
      </w:pPr>
      <w:r w:rsidRPr="001209A1">
        <w:rPr>
          <w:rFonts w:ascii="Times New Roman" w:hAnsi="Times New Roman" w:cs="Times New Roman"/>
          <w:sz w:val="24"/>
          <w:szCs w:val="24"/>
        </w:rPr>
        <w:t xml:space="preserve">- предъявление налоговыми органами требований к </w:t>
      </w:r>
      <w:r>
        <w:rPr>
          <w:rFonts w:ascii="Times New Roman" w:hAnsi="Times New Roman" w:cs="Times New Roman"/>
          <w:sz w:val="24"/>
          <w:szCs w:val="24"/>
        </w:rPr>
        <w:t>Заказчику</w:t>
      </w:r>
      <w:r w:rsidRPr="001209A1">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209A1" w:rsidRPr="001209A1" w:rsidRDefault="001209A1" w:rsidP="001209A1">
      <w:pPr>
        <w:pStyle w:val="a3"/>
        <w:shd w:val="clear" w:color="auto" w:fill="FFFFFF"/>
        <w:tabs>
          <w:tab w:val="left" w:pos="1418"/>
        </w:tabs>
        <w:ind w:left="0" w:firstLine="709"/>
        <w:jc w:val="both"/>
        <w:rPr>
          <w:rFonts w:ascii="Times New Roman" w:hAnsi="Times New Roman" w:cs="Times New Roman"/>
          <w:sz w:val="24"/>
          <w:szCs w:val="24"/>
        </w:rPr>
      </w:pPr>
      <w:r w:rsidRPr="001209A1">
        <w:rPr>
          <w:rFonts w:ascii="Times New Roman" w:hAnsi="Times New Roman" w:cs="Times New Roman"/>
          <w:sz w:val="24"/>
          <w:szCs w:val="24"/>
        </w:rPr>
        <w:t xml:space="preserve">- предъявление третьими лицами, купившими у </w:t>
      </w:r>
      <w:r>
        <w:rPr>
          <w:rFonts w:ascii="Times New Roman" w:hAnsi="Times New Roman" w:cs="Times New Roman"/>
          <w:sz w:val="24"/>
          <w:szCs w:val="24"/>
        </w:rPr>
        <w:t>Заказчика</w:t>
      </w:r>
      <w:r w:rsidRPr="001209A1">
        <w:rPr>
          <w:rFonts w:ascii="Times New Roman" w:hAnsi="Times New Roman" w:cs="Times New Roman"/>
          <w:sz w:val="24"/>
          <w:szCs w:val="24"/>
        </w:rPr>
        <w:t xml:space="preserve"> товары (работы, услуги), имущественные права, являющиеся предметом настоящего Договора, требований к </w:t>
      </w:r>
      <w:r>
        <w:rPr>
          <w:rFonts w:ascii="Times New Roman" w:hAnsi="Times New Roman" w:cs="Times New Roman"/>
          <w:sz w:val="24"/>
          <w:szCs w:val="24"/>
        </w:rPr>
        <w:t>Заказчику</w:t>
      </w:r>
      <w:r w:rsidRPr="001209A1">
        <w:rPr>
          <w:rFonts w:ascii="Times New Roman" w:hAnsi="Times New Roman" w:cs="Times New Roman"/>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8E0227">
        <w:rPr>
          <w:rFonts w:ascii="Times New Roman" w:hAnsi="Times New Roman" w:cs="Times New Roman"/>
          <w:sz w:val="24"/>
          <w:szCs w:val="24"/>
        </w:rPr>
        <w:t xml:space="preserve"> </w:t>
      </w:r>
      <w:r w:rsidRPr="001209A1">
        <w:rPr>
          <w:rFonts w:ascii="Times New Roman" w:hAnsi="Times New Roman" w:cs="Times New Roman"/>
          <w:sz w:val="24"/>
          <w:szCs w:val="24"/>
        </w:rPr>
        <w:t xml:space="preserve">то </w:t>
      </w:r>
      <w:r>
        <w:rPr>
          <w:rFonts w:ascii="Times New Roman" w:hAnsi="Times New Roman" w:cs="Times New Roman"/>
          <w:sz w:val="24"/>
          <w:szCs w:val="24"/>
        </w:rPr>
        <w:t>Подрядчик</w:t>
      </w:r>
      <w:r w:rsidRPr="001209A1">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Заказчику</w:t>
      </w:r>
      <w:r w:rsidRPr="001209A1">
        <w:rPr>
          <w:rFonts w:ascii="Times New Roman" w:hAnsi="Times New Roman" w:cs="Times New Roman"/>
          <w:sz w:val="24"/>
          <w:szCs w:val="24"/>
        </w:rPr>
        <w:t xml:space="preserve"> убытки, который последний понес вследствие таких нарушений. </w:t>
      </w:r>
    </w:p>
    <w:p w:rsidR="001209A1" w:rsidRDefault="001209A1" w:rsidP="00AF4D15">
      <w:pPr>
        <w:pStyle w:val="a3"/>
        <w:numPr>
          <w:ilvl w:val="1"/>
          <w:numId w:val="45"/>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Подрядчик</w:t>
      </w:r>
      <w:r w:rsidRPr="001209A1">
        <w:rPr>
          <w:rFonts w:ascii="Times New Roman" w:hAnsi="Times New Roman" w:cs="Times New Roman"/>
          <w:sz w:val="24"/>
          <w:szCs w:val="24"/>
        </w:rPr>
        <w:t xml:space="preserve"> в соответствии со ст. 406.1 Гражданского кодекса Российской Федерации возмещает </w:t>
      </w:r>
      <w:r>
        <w:rPr>
          <w:rFonts w:ascii="Times New Roman" w:hAnsi="Times New Roman" w:cs="Times New Roman"/>
          <w:sz w:val="24"/>
          <w:szCs w:val="24"/>
        </w:rPr>
        <w:t>Заказчику</w:t>
      </w:r>
      <w:r w:rsidRPr="001209A1">
        <w:rPr>
          <w:rFonts w:ascii="Times New Roman" w:hAnsi="Times New Roman" w:cs="Times New Roman"/>
          <w:sz w:val="24"/>
          <w:szCs w:val="24"/>
        </w:rPr>
        <w:t xml:space="preserve"> все убытки последнего, возникшие в случаях, указанных в п. </w:t>
      </w:r>
      <w:r>
        <w:rPr>
          <w:rFonts w:ascii="Times New Roman" w:hAnsi="Times New Roman" w:cs="Times New Roman"/>
          <w:sz w:val="24"/>
          <w:szCs w:val="24"/>
        </w:rPr>
        <w:t>19.14</w:t>
      </w:r>
      <w:r w:rsidRPr="001209A1">
        <w:rPr>
          <w:rFonts w:ascii="Times New Roman" w:hAnsi="Times New Roman" w:cs="Times New Roman"/>
          <w:sz w:val="24"/>
          <w:szCs w:val="24"/>
        </w:rPr>
        <w:t xml:space="preserve">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mes New Roman" w:hAnsi="Times New Roman" w:cs="Times New Roman"/>
          <w:sz w:val="24"/>
          <w:szCs w:val="24"/>
        </w:rPr>
        <w:t>Подрядчика</w:t>
      </w:r>
      <w:r w:rsidRPr="001209A1">
        <w:rPr>
          <w:rFonts w:ascii="Times New Roman" w:hAnsi="Times New Roman" w:cs="Times New Roman"/>
          <w:sz w:val="24"/>
          <w:szCs w:val="24"/>
        </w:rPr>
        <w:t xml:space="preserve"> возместить имущественные потери.</w:t>
      </w:r>
    </w:p>
    <w:p w:rsidR="009B7821" w:rsidRPr="009B7821" w:rsidRDefault="009B7821" w:rsidP="00AF4D15">
      <w:pPr>
        <w:pStyle w:val="a3"/>
        <w:numPr>
          <w:ilvl w:val="1"/>
          <w:numId w:val="45"/>
        </w:numPr>
        <w:shd w:val="clear" w:color="auto" w:fill="FFFFFF"/>
        <w:tabs>
          <w:tab w:val="left" w:pos="1418"/>
        </w:tabs>
        <w:ind w:left="0" w:firstLine="709"/>
        <w:jc w:val="both"/>
        <w:rPr>
          <w:rFonts w:ascii="Times New Roman" w:hAnsi="Times New Roman" w:cs="Times New Roman"/>
          <w:sz w:val="24"/>
          <w:szCs w:val="24"/>
        </w:rPr>
      </w:pPr>
      <w:r w:rsidRPr="009B7821">
        <w:rPr>
          <w:rFonts w:ascii="Times New Roman" w:hAnsi="Times New Roman"/>
          <w:bCs/>
          <w:sz w:val="24"/>
          <w:szCs w:val="24"/>
        </w:rPr>
        <w:t>В случае непредставления надлежащих или представления ненадлежащих документов, подтверждающих страну происхождения поставляемого Товара, - штраф в размере 10% от цены Договора</w:t>
      </w:r>
      <w:r w:rsidRPr="009B7821">
        <w:rPr>
          <w:rFonts w:ascii="Times New Roman" w:hAnsi="Times New Roman" w:cs="Times New Roman"/>
          <w:sz w:val="24"/>
          <w:szCs w:val="24"/>
        </w:rPr>
        <w:t>.</w:t>
      </w:r>
    </w:p>
    <w:p w:rsidR="00D74137" w:rsidRPr="00086736" w:rsidRDefault="00D74137" w:rsidP="00D74137">
      <w:pPr>
        <w:pStyle w:val="a3"/>
        <w:shd w:val="clear" w:color="auto" w:fill="FFFFFF"/>
        <w:tabs>
          <w:tab w:val="left" w:pos="1418"/>
        </w:tabs>
        <w:ind w:left="709"/>
        <w:jc w:val="both"/>
        <w:rPr>
          <w:rFonts w:ascii="Times New Roman" w:hAnsi="Times New Roman" w:cs="Times New Roman"/>
          <w:sz w:val="24"/>
          <w:szCs w:val="24"/>
        </w:rPr>
      </w:pPr>
    </w:p>
    <w:p w:rsidR="00AA0090" w:rsidRPr="00086736" w:rsidRDefault="00AA0090" w:rsidP="00086736">
      <w:pPr>
        <w:pStyle w:val="a3"/>
        <w:shd w:val="clear" w:color="auto" w:fill="FFFFFF"/>
        <w:tabs>
          <w:tab w:val="num" w:pos="0"/>
          <w:tab w:val="left" w:pos="567"/>
          <w:tab w:val="num" w:pos="993"/>
          <w:tab w:val="num" w:pos="1134"/>
          <w:tab w:val="left" w:pos="1560"/>
        </w:tabs>
        <w:ind w:left="0" w:firstLine="709"/>
        <w:jc w:val="both"/>
        <w:rPr>
          <w:rFonts w:ascii="Times New Roman" w:hAnsi="Times New Roman" w:cs="Times New Roman"/>
          <w:sz w:val="24"/>
          <w:szCs w:val="24"/>
        </w:rPr>
      </w:pPr>
    </w:p>
    <w:p w:rsidR="00FC0A8C" w:rsidRPr="00086736" w:rsidRDefault="00FC0A8C" w:rsidP="00B5164C">
      <w:pPr>
        <w:keepNext/>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2</w:t>
      </w:r>
      <w:r w:rsidR="0008077C" w:rsidRPr="00086736">
        <w:rPr>
          <w:rFonts w:ascii="Times New Roman" w:hAnsi="Times New Roman" w:cs="Times New Roman"/>
          <w:b/>
          <w:bCs/>
          <w:sz w:val="24"/>
          <w:szCs w:val="24"/>
        </w:rPr>
        <w:t>0</w:t>
      </w:r>
      <w:r w:rsidRPr="00086736">
        <w:rPr>
          <w:rFonts w:ascii="Times New Roman" w:hAnsi="Times New Roman" w:cs="Times New Roman"/>
          <w:b/>
          <w:bCs/>
          <w:sz w:val="24"/>
          <w:szCs w:val="24"/>
        </w:rPr>
        <w:t>. Разрешение споров</w:t>
      </w:r>
    </w:p>
    <w:p w:rsidR="005F75D3" w:rsidRPr="005F75D3" w:rsidRDefault="00C1432D" w:rsidP="00457334">
      <w:pPr>
        <w:tabs>
          <w:tab w:val="num" w:pos="0"/>
        </w:tabs>
        <w:spacing w:after="0" w:line="240" w:lineRule="auto"/>
        <w:ind w:firstLine="529"/>
        <w:jc w:val="both"/>
        <w:rPr>
          <w:rFonts w:ascii="Times New Roman" w:hAnsi="Times New Roman" w:cs="Times New Roman"/>
          <w:sz w:val="24"/>
          <w:szCs w:val="24"/>
        </w:rPr>
      </w:pPr>
      <w:r w:rsidRPr="00C1432D">
        <w:rPr>
          <w:rFonts w:ascii="Times New Roman" w:hAnsi="Times New Roman" w:cs="Times New Roman"/>
        </w:rPr>
        <w:t xml:space="preserve">20.1.  </w:t>
      </w:r>
      <w:r w:rsidR="005F75D3" w:rsidRPr="005F75D3">
        <w:rPr>
          <w:rFonts w:ascii="Times New Roman" w:hAnsi="Times New Roman" w:cs="Times New Roman"/>
          <w:sz w:val="24"/>
          <w:szCs w:val="24"/>
        </w:rPr>
        <w:t>Споры и разногласия, которые могут возникнуть из настоящего Договора, будут по возможности разрешаться путём переговоров. Претензионный порядок рассмотрения споров, возникающих в процессе исполнения настоящего Договора, является обязательным.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5F75D3" w:rsidRPr="005F75D3" w:rsidRDefault="005F75D3" w:rsidP="00457334">
      <w:pPr>
        <w:tabs>
          <w:tab w:val="num" w:pos="0"/>
        </w:tabs>
        <w:spacing w:after="0" w:line="240" w:lineRule="auto"/>
        <w:ind w:firstLine="709"/>
        <w:jc w:val="both"/>
        <w:rPr>
          <w:rFonts w:ascii="Times New Roman" w:hAnsi="Times New Roman" w:cs="Times New Roman"/>
          <w:sz w:val="24"/>
          <w:szCs w:val="24"/>
        </w:rPr>
      </w:pPr>
      <w:r w:rsidRPr="005F75D3">
        <w:rPr>
          <w:rFonts w:ascii="Times New Roman" w:hAnsi="Times New Roman" w:cs="Times New Roman"/>
          <w:sz w:val="24"/>
          <w:szCs w:val="24"/>
        </w:rPr>
        <w:t>Срок рассмотрения претензии – 30 (тридцать) календарных дней со дня ее получения. Если в указанный срок требования полностью не удовлетворены, требующая Сторона, вправе обратиться за судебной защитой.</w:t>
      </w:r>
    </w:p>
    <w:p w:rsidR="005F75D3" w:rsidRPr="005F75D3" w:rsidRDefault="005F75D3" w:rsidP="00457334">
      <w:pPr>
        <w:tabs>
          <w:tab w:val="num" w:pos="0"/>
        </w:tabs>
        <w:spacing w:after="0" w:line="240" w:lineRule="auto"/>
        <w:ind w:firstLine="709"/>
        <w:jc w:val="both"/>
        <w:rPr>
          <w:rFonts w:ascii="Times New Roman" w:hAnsi="Times New Roman" w:cs="Times New Roman"/>
          <w:sz w:val="24"/>
          <w:szCs w:val="24"/>
        </w:rPr>
      </w:pPr>
      <w:r w:rsidRPr="005F75D3">
        <w:rPr>
          <w:rFonts w:ascii="Times New Roman" w:hAnsi="Times New Roman" w:cs="Times New Roman"/>
          <w:sz w:val="24"/>
          <w:szCs w:val="24"/>
        </w:rPr>
        <w:t>Претензии, а также ответы на претензии направляются адресату в порядке, определенном законодательством, а если такой порядок не определен – заказным письмом с уведомлением о вручении или иными средствами связи, обеспечивающими фиксирование их направления и получения адресатом, либо вручаются адресату (уполномоченному представителю адресата) под расписку. В целях оперативного информирования Стороны о претензионных требованиях копия (сканированный документ) претензии может быть направлена ему по электронной почте.</w:t>
      </w:r>
    </w:p>
    <w:p w:rsidR="005F75D3" w:rsidRPr="005F75D3" w:rsidRDefault="005F75D3" w:rsidP="00457334">
      <w:pPr>
        <w:spacing w:after="0" w:line="240" w:lineRule="auto"/>
        <w:ind w:firstLine="709"/>
        <w:jc w:val="both"/>
        <w:rPr>
          <w:rFonts w:ascii="Times New Roman" w:hAnsi="Times New Roman" w:cs="Times New Roman"/>
          <w:sz w:val="24"/>
          <w:szCs w:val="24"/>
        </w:rPr>
      </w:pPr>
      <w:r w:rsidRPr="005F75D3">
        <w:rPr>
          <w:rFonts w:ascii="Times New Roman" w:hAnsi="Times New Roman" w:cs="Times New Roman"/>
          <w:sz w:val="24"/>
          <w:szCs w:val="24"/>
        </w:rPr>
        <w:t>Все споры, претензии или разногласия, возникающие из настоящего Договора, в том числе касающиеся его заключения, исполнения, изменения, расторжения или недействительности разрешаются путём арбитража (третейского разбирательства), администрируемого Офисом в Санкт-Петербурге Северо-Западного отделения Арбитражного центра при Российском союзе промышленников и предпринимателей (РСПП) в соответствии с его правилами. </w:t>
      </w:r>
    </w:p>
    <w:p w:rsidR="005F75D3" w:rsidRPr="005F75D3" w:rsidRDefault="005F75D3" w:rsidP="00457334">
      <w:pPr>
        <w:spacing w:after="0" w:line="240" w:lineRule="auto"/>
        <w:ind w:firstLine="709"/>
        <w:jc w:val="both"/>
        <w:rPr>
          <w:rFonts w:ascii="Times New Roman" w:hAnsi="Times New Roman" w:cs="Times New Roman"/>
          <w:sz w:val="24"/>
          <w:szCs w:val="24"/>
        </w:rPr>
      </w:pPr>
      <w:r w:rsidRPr="005F75D3">
        <w:rPr>
          <w:rFonts w:ascii="Times New Roman" w:hAnsi="Times New Roman" w:cs="Times New Roman"/>
          <w:sz w:val="24"/>
          <w:szCs w:val="24"/>
        </w:rPr>
        <w:t>Местом арбитража является город Санкт-Петербург. </w:t>
      </w:r>
    </w:p>
    <w:p w:rsidR="005F75D3" w:rsidRPr="005F75D3" w:rsidRDefault="005F75D3" w:rsidP="00457334">
      <w:pPr>
        <w:spacing w:after="0" w:line="240" w:lineRule="auto"/>
        <w:ind w:firstLine="709"/>
        <w:jc w:val="both"/>
        <w:rPr>
          <w:rFonts w:ascii="Times New Roman" w:hAnsi="Times New Roman" w:cs="Times New Roman"/>
          <w:sz w:val="24"/>
          <w:szCs w:val="24"/>
        </w:rPr>
      </w:pPr>
      <w:r w:rsidRPr="005F75D3">
        <w:rPr>
          <w:rFonts w:ascii="Times New Roman" w:hAnsi="Times New Roman" w:cs="Times New Roman"/>
          <w:sz w:val="24"/>
          <w:szCs w:val="24"/>
        </w:rPr>
        <w:t>Стороны соглашаются, что документы, письменные заявления, сообщения, уведомления и иные материалы в рамках арбитража могут направляться по следующим адресам электронной почты:</w:t>
      </w:r>
    </w:p>
    <w:p w:rsidR="005F75D3" w:rsidRPr="005F75D3" w:rsidRDefault="005F75D3" w:rsidP="00457334">
      <w:pPr>
        <w:spacing w:after="0" w:line="240" w:lineRule="auto"/>
        <w:ind w:firstLine="709"/>
        <w:jc w:val="both"/>
        <w:rPr>
          <w:rFonts w:ascii="Times New Roman" w:hAnsi="Times New Roman" w:cs="Times New Roman"/>
          <w:sz w:val="24"/>
          <w:szCs w:val="24"/>
        </w:rPr>
      </w:pPr>
      <w:r w:rsidRPr="005F75D3">
        <w:rPr>
          <w:rFonts w:ascii="Times New Roman" w:hAnsi="Times New Roman" w:cs="Times New Roman"/>
          <w:sz w:val="24"/>
          <w:szCs w:val="24"/>
        </w:rPr>
        <w:t>ПАО «</w:t>
      </w:r>
      <w:r w:rsidR="006D7747">
        <w:rPr>
          <w:rFonts w:ascii="Times New Roman" w:hAnsi="Times New Roman" w:cs="Times New Roman"/>
          <w:sz w:val="24"/>
          <w:szCs w:val="24"/>
        </w:rPr>
        <w:t>Россети Северо-Запад</w:t>
      </w:r>
      <w:r w:rsidRPr="005F75D3">
        <w:rPr>
          <w:rFonts w:ascii="Times New Roman" w:hAnsi="Times New Roman" w:cs="Times New Roman"/>
          <w:sz w:val="24"/>
          <w:szCs w:val="24"/>
        </w:rPr>
        <w:t xml:space="preserve">: </w:t>
      </w:r>
      <w:hyperlink r:id="rId13" w:history="1">
        <w:r w:rsidR="008E0227" w:rsidRPr="00531941">
          <w:rPr>
            <w:rFonts w:ascii="Times New Roman" w:hAnsi="Times New Roman" w:cs="Times New Roman"/>
            <w:sz w:val="24"/>
            <w:szCs w:val="24"/>
          </w:rPr>
          <w:t>office@arhen.ru</w:t>
        </w:r>
      </w:hyperlink>
    </w:p>
    <w:p w:rsidR="005F75D3" w:rsidRPr="005F75D3" w:rsidRDefault="005F75D3" w:rsidP="00457334">
      <w:pPr>
        <w:spacing w:after="0" w:line="240" w:lineRule="auto"/>
        <w:ind w:firstLine="709"/>
        <w:jc w:val="both"/>
        <w:rPr>
          <w:rFonts w:ascii="Times New Roman" w:hAnsi="Times New Roman" w:cs="Times New Roman"/>
          <w:sz w:val="24"/>
          <w:szCs w:val="24"/>
        </w:rPr>
      </w:pPr>
      <w:r w:rsidRPr="005F75D3">
        <w:rPr>
          <w:rFonts w:ascii="Times New Roman" w:hAnsi="Times New Roman" w:cs="Times New Roman"/>
          <w:sz w:val="24"/>
          <w:szCs w:val="24"/>
        </w:rPr>
        <w:t>[наименование Стороны-2]: [e-mail].</w:t>
      </w:r>
    </w:p>
    <w:p w:rsidR="005F75D3" w:rsidRPr="005F75D3" w:rsidRDefault="005F75D3" w:rsidP="00457334">
      <w:pPr>
        <w:spacing w:after="0" w:line="240" w:lineRule="auto"/>
        <w:ind w:firstLine="709"/>
        <w:jc w:val="both"/>
        <w:rPr>
          <w:rFonts w:ascii="Times New Roman" w:hAnsi="Times New Roman" w:cs="Times New Roman"/>
          <w:sz w:val="24"/>
          <w:szCs w:val="24"/>
        </w:rPr>
      </w:pPr>
      <w:r w:rsidRPr="005F75D3">
        <w:rPr>
          <w:rFonts w:ascii="Times New Roman" w:hAnsi="Times New Roman" w:cs="Times New Roman"/>
          <w:sz w:val="24"/>
          <w:szCs w:val="24"/>
        </w:rPr>
        <w:t>Вынесенное третейским судом решение является окончательным, обязательным для сторон и не подлежит оспариванию.</w:t>
      </w:r>
    </w:p>
    <w:p w:rsidR="005F75D3" w:rsidRPr="005F75D3" w:rsidRDefault="005F75D3" w:rsidP="00457334">
      <w:pPr>
        <w:pStyle w:val="ConsPlusNormal"/>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ind w:firstLine="709"/>
        <w:jc w:val="both"/>
        <w:rPr>
          <w:rFonts w:ascii="Times New Roman" w:eastAsiaTheme="minorHAnsi" w:hAnsi="Times New Roman" w:cs="Times New Roman"/>
          <w:sz w:val="24"/>
          <w:szCs w:val="24"/>
          <w:lang w:eastAsia="en-US"/>
        </w:rPr>
      </w:pPr>
      <w:r w:rsidRPr="005F75D3">
        <w:rPr>
          <w:rFonts w:ascii="Times New Roman" w:eastAsiaTheme="minorHAnsi" w:hAnsi="Times New Roman" w:cs="Times New Roman"/>
          <w:sz w:val="24"/>
          <w:szCs w:val="24"/>
          <w:lang w:eastAsia="en-US"/>
        </w:rPr>
        <w:t>Стороны договорились о том, что заявление о выдаче исполнительного листа на принудительное исполнение решения третейского суда подаётся в суд субъекта РФ по адресу стороны третейского разбирательства в пользу которой принято решение третейского суда. В случае если договор заключен для нужд одного филиала ПАО «</w:t>
      </w:r>
      <w:r w:rsidR="006D7747">
        <w:rPr>
          <w:rFonts w:ascii="Times New Roman" w:eastAsiaTheme="minorHAnsi" w:hAnsi="Times New Roman" w:cs="Times New Roman"/>
          <w:sz w:val="24"/>
          <w:szCs w:val="24"/>
          <w:lang w:eastAsia="en-US"/>
        </w:rPr>
        <w:t>Россети Северо-Запад</w:t>
      </w:r>
      <w:r w:rsidRPr="005F75D3">
        <w:rPr>
          <w:rFonts w:ascii="Times New Roman" w:eastAsiaTheme="minorHAnsi" w:hAnsi="Times New Roman" w:cs="Times New Roman"/>
          <w:sz w:val="24"/>
          <w:szCs w:val="24"/>
          <w:lang w:eastAsia="en-US"/>
        </w:rPr>
        <w:t>» адресом ПАО «</w:t>
      </w:r>
      <w:r w:rsidR="006D7747">
        <w:rPr>
          <w:rFonts w:ascii="Times New Roman" w:eastAsiaTheme="minorHAnsi" w:hAnsi="Times New Roman" w:cs="Times New Roman"/>
          <w:sz w:val="24"/>
          <w:szCs w:val="24"/>
          <w:lang w:eastAsia="en-US"/>
        </w:rPr>
        <w:t>Россети Северо-Запад</w:t>
      </w:r>
      <w:r w:rsidRPr="005F75D3">
        <w:rPr>
          <w:rFonts w:ascii="Times New Roman" w:eastAsiaTheme="minorHAnsi" w:hAnsi="Times New Roman" w:cs="Times New Roman"/>
          <w:sz w:val="24"/>
          <w:szCs w:val="24"/>
          <w:lang w:eastAsia="en-US"/>
        </w:rPr>
        <w:t>» для целей подачи заявления о выдаче исполнительного листа является местонахождение такого филиала.</w:t>
      </w:r>
    </w:p>
    <w:p w:rsidR="00D245C9" w:rsidRPr="00C87A9E" w:rsidRDefault="00D245C9" w:rsidP="00BC28B3">
      <w:pPr>
        <w:spacing w:after="0" w:line="240" w:lineRule="auto"/>
        <w:ind w:firstLine="670"/>
        <w:jc w:val="both"/>
        <w:rPr>
          <w:rFonts w:ascii="Times New Roman" w:hAnsi="Times New Roman" w:cs="Times New Roman"/>
          <w:i/>
          <w:sz w:val="24"/>
          <w:szCs w:val="24"/>
        </w:rPr>
      </w:pPr>
    </w:p>
    <w:p w:rsidR="00FC0A8C" w:rsidRPr="00086736" w:rsidRDefault="00FC0A8C" w:rsidP="00086736">
      <w:pPr>
        <w:widowControl w:val="0"/>
        <w:tabs>
          <w:tab w:val="left" w:pos="709"/>
        </w:tabs>
        <w:spacing w:after="0" w:line="240" w:lineRule="auto"/>
        <w:ind w:firstLine="709"/>
        <w:jc w:val="both"/>
        <w:rPr>
          <w:rFonts w:ascii="Times New Roman" w:hAnsi="Times New Roman" w:cs="Times New Roman"/>
          <w:b/>
          <w:bCs/>
          <w:sz w:val="24"/>
          <w:szCs w:val="24"/>
        </w:rPr>
      </w:pP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 xml:space="preserve">РАЗДЕЛ </w:t>
      </w:r>
      <w:r w:rsidRPr="00086736">
        <w:rPr>
          <w:rFonts w:ascii="Times New Roman" w:hAnsi="Times New Roman" w:cs="Times New Roman"/>
          <w:b/>
          <w:bCs/>
          <w:sz w:val="24"/>
          <w:szCs w:val="24"/>
          <w:lang w:val="en-US"/>
        </w:rPr>
        <w:t>VI</w:t>
      </w:r>
      <w:r w:rsidRPr="00086736">
        <w:rPr>
          <w:rFonts w:ascii="Times New Roman" w:hAnsi="Times New Roman" w:cs="Times New Roman"/>
          <w:b/>
          <w:bCs/>
          <w:sz w:val="24"/>
          <w:szCs w:val="24"/>
        </w:rPr>
        <w:t>. ОСОБЫЕ УСЛОВИЯ</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2</w:t>
      </w:r>
      <w:r w:rsidR="0008077C" w:rsidRPr="00086736">
        <w:rPr>
          <w:rFonts w:ascii="Times New Roman" w:hAnsi="Times New Roman" w:cs="Times New Roman"/>
          <w:b/>
          <w:bCs/>
          <w:sz w:val="24"/>
          <w:szCs w:val="24"/>
        </w:rPr>
        <w:t>1</w:t>
      </w:r>
      <w:r w:rsidRPr="00086736">
        <w:rPr>
          <w:rFonts w:ascii="Times New Roman" w:hAnsi="Times New Roman" w:cs="Times New Roman"/>
          <w:b/>
          <w:bCs/>
          <w:sz w:val="24"/>
          <w:szCs w:val="24"/>
        </w:rPr>
        <w:t>. Изменение, прекращение и расторжение Договора</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w:t>
      </w:r>
      <w:r w:rsidR="0008077C" w:rsidRPr="00086736">
        <w:rPr>
          <w:rFonts w:ascii="Times New Roman" w:hAnsi="Times New Roman" w:cs="Times New Roman"/>
          <w:sz w:val="24"/>
          <w:szCs w:val="24"/>
        </w:rPr>
        <w:t>1</w:t>
      </w:r>
      <w:r w:rsidRPr="00086736">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В случае изменения реквизитов, указанных в статье </w:t>
      </w:r>
      <w:r w:rsidR="00F21548">
        <w:rPr>
          <w:rFonts w:ascii="Times New Roman" w:hAnsi="Times New Roman" w:cs="Times New Roman"/>
          <w:sz w:val="24"/>
          <w:szCs w:val="24"/>
        </w:rPr>
        <w:t>«</w:t>
      </w:r>
      <w:r w:rsidR="00F21548" w:rsidRPr="00F21548">
        <w:rPr>
          <w:rFonts w:ascii="Times New Roman" w:hAnsi="Times New Roman" w:cs="Times New Roman"/>
          <w:sz w:val="24"/>
          <w:szCs w:val="24"/>
        </w:rPr>
        <w:t>Реквизиты и подписи Сторон</w:t>
      </w:r>
      <w:r w:rsidR="00F21548">
        <w:rPr>
          <w:rFonts w:ascii="Times New Roman" w:hAnsi="Times New Roman" w:cs="Times New Roman"/>
          <w:sz w:val="24"/>
          <w:szCs w:val="24"/>
        </w:rPr>
        <w:t>»</w:t>
      </w:r>
      <w:r w:rsidRPr="00086736">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FC0A8C" w:rsidRPr="00086736" w:rsidRDefault="009A5AB2" w:rsidP="00086736">
      <w:pPr>
        <w:widowControl w:val="0"/>
        <w:shd w:val="clear" w:color="auto" w:fill="FFFFFF"/>
        <w:spacing w:after="0" w:line="240" w:lineRule="auto"/>
        <w:ind w:firstLine="709"/>
        <w:jc w:val="both"/>
        <w:rPr>
          <w:rFonts w:ascii="Times New Roman" w:hAnsi="Times New Roman" w:cs="Times New Roman"/>
          <w:sz w:val="24"/>
          <w:szCs w:val="24"/>
        </w:rPr>
      </w:pPr>
      <w:r w:rsidRPr="009A5AB2">
        <w:rPr>
          <w:rFonts w:ascii="Times New Roman" w:hAnsi="Times New Roman" w:cs="Times New Roman"/>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r w:rsidR="00FC0A8C" w:rsidRPr="00086736">
        <w:rPr>
          <w:rFonts w:ascii="Times New Roman" w:hAnsi="Times New Roman" w:cs="Times New Roman"/>
          <w:sz w:val="24"/>
          <w:szCs w:val="24"/>
        </w:rPr>
        <w:t xml:space="preserve">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w:t>
      </w:r>
      <w:r w:rsidR="0008077C" w:rsidRPr="00086736">
        <w:rPr>
          <w:rFonts w:ascii="Times New Roman" w:hAnsi="Times New Roman" w:cs="Times New Roman"/>
          <w:sz w:val="24"/>
          <w:szCs w:val="24"/>
        </w:rPr>
        <w:t>1</w:t>
      </w:r>
      <w:r w:rsidRPr="00086736">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FC0A8C" w:rsidRPr="00086736" w:rsidRDefault="0008077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21</w:t>
      </w:r>
      <w:r w:rsidR="00FC0A8C" w:rsidRPr="00086736">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sidR="00750C39" w:rsidRPr="00086736">
        <w:rPr>
          <w:rFonts w:ascii="Times New Roman" w:hAnsi="Times New Roman" w:cs="Times New Roman"/>
          <w:sz w:val="24"/>
          <w:szCs w:val="24"/>
        </w:rPr>
        <w:t>2</w:t>
      </w:r>
      <w:r w:rsidR="00750C39">
        <w:rPr>
          <w:rFonts w:ascii="Times New Roman" w:hAnsi="Times New Roman" w:cs="Times New Roman"/>
          <w:sz w:val="24"/>
          <w:szCs w:val="24"/>
        </w:rPr>
        <w:t>1</w:t>
      </w:r>
      <w:r w:rsidR="00FC0A8C" w:rsidRPr="00086736">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FC0A8C" w:rsidRPr="00086736" w:rsidRDefault="00FC0A8C" w:rsidP="0008673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FC0A8C" w:rsidRPr="00086736" w:rsidRDefault="00FC0A8C" w:rsidP="0008673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w:t>
      </w:r>
      <w:r w:rsidR="0008077C" w:rsidRPr="00086736">
        <w:rPr>
          <w:rFonts w:ascii="Times New Roman" w:hAnsi="Times New Roman" w:cs="Times New Roman"/>
          <w:sz w:val="24"/>
          <w:szCs w:val="24"/>
        </w:rPr>
        <w:t>1</w:t>
      </w:r>
      <w:r w:rsidRPr="00086736">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w:t>
      </w:r>
      <w:r w:rsidR="0008077C" w:rsidRPr="00086736">
        <w:rPr>
          <w:rFonts w:ascii="Times New Roman" w:hAnsi="Times New Roman" w:cs="Times New Roman"/>
          <w:sz w:val="24"/>
          <w:szCs w:val="24"/>
        </w:rPr>
        <w:t>1</w:t>
      </w:r>
      <w:r w:rsidRPr="00086736">
        <w:rPr>
          <w:rFonts w:ascii="Times New Roman" w:hAnsi="Times New Roman" w:cs="Times New Roman"/>
          <w:sz w:val="24"/>
          <w:szCs w:val="24"/>
        </w:rPr>
        <w:t xml:space="preserve">.5.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w:t>
      </w:r>
      <w:r w:rsidR="0008077C" w:rsidRPr="00086736">
        <w:rPr>
          <w:rFonts w:ascii="Times New Roman" w:hAnsi="Times New Roman" w:cs="Times New Roman"/>
          <w:sz w:val="24"/>
          <w:szCs w:val="24"/>
        </w:rPr>
        <w:t>Календарном плане работ</w:t>
      </w:r>
      <w:r w:rsidRPr="00086736">
        <w:rPr>
          <w:rFonts w:ascii="Times New Roman" w:hAnsi="Times New Roman" w:cs="Times New Roman"/>
          <w:sz w:val="24"/>
          <w:szCs w:val="24"/>
        </w:rPr>
        <w:t xml:space="preserve"> (Приложение </w:t>
      </w:r>
      <w:r w:rsidR="00EB66A6" w:rsidRPr="00086736">
        <w:rPr>
          <w:rFonts w:ascii="Times New Roman" w:hAnsi="Times New Roman" w:cs="Times New Roman"/>
          <w:sz w:val="24"/>
          <w:szCs w:val="24"/>
        </w:rPr>
        <w:t>№</w:t>
      </w:r>
      <w:r w:rsidR="00A636CB">
        <w:rPr>
          <w:rFonts w:ascii="Times New Roman" w:hAnsi="Times New Roman" w:cs="Times New Roman"/>
          <w:sz w:val="24"/>
          <w:szCs w:val="24"/>
        </w:rPr>
        <w:t xml:space="preserve"> </w:t>
      </w:r>
      <w:r w:rsidRPr="00086736">
        <w:rPr>
          <w:rFonts w:ascii="Times New Roman" w:hAnsi="Times New Roman" w:cs="Times New Roman"/>
          <w:sz w:val="24"/>
          <w:szCs w:val="24"/>
        </w:rPr>
        <w:t xml:space="preserve">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w:t>
      </w:r>
      <w:r w:rsidR="0008077C" w:rsidRPr="00086736">
        <w:rPr>
          <w:rFonts w:ascii="Times New Roman" w:hAnsi="Times New Roman" w:cs="Times New Roman"/>
          <w:sz w:val="24"/>
          <w:szCs w:val="24"/>
        </w:rPr>
        <w:t>Календарном плане работ</w:t>
      </w:r>
      <w:r w:rsidR="0008077C" w:rsidRPr="00086736">
        <w:rPr>
          <w:rStyle w:val="a8"/>
          <w:rFonts w:ascii="Times New Roman" w:hAnsi="Times New Roman" w:cs="Times New Roman"/>
        </w:rPr>
        <w:t xml:space="preserve"> </w:t>
      </w:r>
      <w:r w:rsidRPr="00086736">
        <w:rPr>
          <w:rFonts w:ascii="Times New Roman" w:hAnsi="Times New Roman" w:cs="Times New Roman"/>
          <w:sz w:val="24"/>
          <w:szCs w:val="24"/>
        </w:rPr>
        <w:t xml:space="preserve">Приложение </w:t>
      </w:r>
      <w:r w:rsidR="00EB66A6" w:rsidRPr="00086736">
        <w:rPr>
          <w:rFonts w:ascii="Times New Roman" w:hAnsi="Times New Roman" w:cs="Times New Roman"/>
          <w:sz w:val="24"/>
          <w:szCs w:val="24"/>
        </w:rPr>
        <w:t>№</w:t>
      </w:r>
      <w:r w:rsidR="00A636CB">
        <w:rPr>
          <w:rFonts w:ascii="Times New Roman" w:hAnsi="Times New Roman" w:cs="Times New Roman"/>
          <w:sz w:val="24"/>
          <w:szCs w:val="24"/>
        </w:rPr>
        <w:t xml:space="preserve"> </w:t>
      </w:r>
      <w:r w:rsidRPr="00086736">
        <w:rPr>
          <w:rFonts w:ascii="Times New Roman" w:hAnsi="Times New Roman" w:cs="Times New Roman"/>
          <w:sz w:val="24"/>
          <w:szCs w:val="24"/>
        </w:rPr>
        <w:t xml:space="preserve">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FC0A8C" w:rsidRPr="00086736" w:rsidRDefault="0008077C" w:rsidP="0008673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21</w:t>
      </w:r>
      <w:r w:rsidR="00FC0A8C" w:rsidRPr="00086736">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rsidR="00FC0A8C" w:rsidRPr="00086736" w:rsidRDefault="00FC0A8C" w:rsidP="00086736">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FC0A8C" w:rsidRPr="00086736" w:rsidRDefault="00FC0A8C" w:rsidP="00086736">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w:t>
      </w:r>
      <w:r w:rsidR="0008077C" w:rsidRPr="00086736">
        <w:rPr>
          <w:rFonts w:ascii="Times New Roman" w:hAnsi="Times New Roman" w:cs="Times New Roman"/>
          <w:sz w:val="24"/>
          <w:szCs w:val="24"/>
        </w:rPr>
        <w:t>1</w:t>
      </w:r>
      <w:r w:rsidRPr="00086736">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xml:space="preserve">- неоднократного нарушения Подрядчиком сроков выполнения работ, указанных в </w:t>
      </w:r>
      <w:r w:rsidR="00A33E64" w:rsidRPr="00086736">
        <w:rPr>
          <w:rFonts w:ascii="Times New Roman" w:hAnsi="Times New Roman" w:cs="Times New Roman"/>
          <w:spacing w:val="-2"/>
          <w:sz w:val="24"/>
          <w:szCs w:val="24"/>
        </w:rPr>
        <w:t>Календарном плане работ</w:t>
      </w:r>
      <w:r w:rsidRPr="00086736">
        <w:rPr>
          <w:rFonts w:ascii="Times New Roman" w:hAnsi="Times New Roman" w:cs="Times New Roman"/>
          <w:spacing w:val="-2"/>
          <w:sz w:val="24"/>
          <w:szCs w:val="24"/>
        </w:rPr>
        <w:t>, влекущего увеличение срока окончания работ более чем на 15 (пятнадцать) дней;</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w:t>
      </w:r>
      <w:r w:rsidR="007C683B" w:rsidRPr="00086736">
        <w:rPr>
          <w:rFonts w:ascii="Times New Roman" w:hAnsi="Times New Roman" w:cs="Times New Roman"/>
          <w:spacing w:val="-2"/>
          <w:sz w:val="24"/>
          <w:szCs w:val="24"/>
        </w:rPr>
        <w:t>Подрядчика в</w:t>
      </w:r>
      <w:r w:rsidRPr="00086736">
        <w:rPr>
          <w:rFonts w:ascii="Times New Roman" w:hAnsi="Times New Roman" w:cs="Times New Roman"/>
          <w:spacing w:val="-2"/>
          <w:sz w:val="24"/>
          <w:szCs w:val="24"/>
        </w:rPr>
        <w:t xml:space="preserve"> саморегулируемой организации в области </w:t>
      </w:r>
      <w:r w:rsidR="0008077C" w:rsidRPr="00086736">
        <w:rPr>
          <w:rFonts w:ascii="Times New Roman" w:hAnsi="Times New Roman" w:cs="Times New Roman"/>
          <w:spacing w:val="-2"/>
          <w:sz w:val="24"/>
          <w:szCs w:val="24"/>
        </w:rPr>
        <w:t>строительства, реконструкции объектов капитального строительства</w:t>
      </w:r>
      <w:r w:rsidRPr="00086736">
        <w:rPr>
          <w:rFonts w:ascii="Times New Roman" w:hAnsi="Times New Roman" w:cs="Times New Roman"/>
          <w:spacing w:val="-2"/>
          <w:sz w:val="24"/>
          <w:szCs w:val="24"/>
        </w:rPr>
        <w:t>,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w:t>
      </w:r>
      <w:r w:rsidR="0008077C" w:rsidRPr="00086736">
        <w:rPr>
          <w:rFonts w:ascii="Times New Roman" w:hAnsi="Times New Roman" w:cs="Times New Roman"/>
          <w:spacing w:val="-2"/>
          <w:sz w:val="24"/>
          <w:szCs w:val="24"/>
        </w:rPr>
        <w:t>8</w:t>
      </w:r>
      <w:r w:rsidRPr="00086736">
        <w:rPr>
          <w:rFonts w:ascii="Times New Roman" w:hAnsi="Times New Roman" w:cs="Times New Roman"/>
          <w:spacing w:val="-2"/>
          <w:sz w:val="24"/>
          <w:szCs w:val="24"/>
        </w:rPr>
        <w:t xml:space="preserve"> настоящего Договора;</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xml:space="preserve">- неустранения Подрядчиком в срок, указанный в соответствующем уведомлении и/или Акта-предписании Заказчика, уполномоченного представителя </w:t>
      </w:r>
      <w:r w:rsidR="00F36619">
        <w:rPr>
          <w:rFonts w:ascii="Times New Roman" w:hAnsi="Times New Roman" w:cs="Times New Roman"/>
          <w:spacing w:val="-2"/>
          <w:sz w:val="24"/>
          <w:szCs w:val="24"/>
        </w:rPr>
        <w:t>Исполнителя</w:t>
      </w:r>
      <w:r w:rsidR="00F36619" w:rsidRPr="00086736">
        <w:rPr>
          <w:rFonts w:ascii="Times New Roman" w:hAnsi="Times New Roman" w:cs="Times New Roman"/>
          <w:spacing w:val="-2"/>
          <w:sz w:val="24"/>
          <w:szCs w:val="24"/>
        </w:rPr>
        <w:t xml:space="preserve"> </w:t>
      </w:r>
      <w:r w:rsidRPr="00086736">
        <w:rPr>
          <w:rFonts w:ascii="Times New Roman" w:hAnsi="Times New Roman" w:cs="Times New Roman"/>
          <w:spacing w:val="-2"/>
          <w:sz w:val="24"/>
          <w:szCs w:val="24"/>
        </w:rPr>
        <w:t>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w:t>
      </w:r>
      <w:r w:rsidR="0008077C" w:rsidRPr="00086736">
        <w:rPr>
          <w:rFonts w:ascii="Times New Roman" w:hAnsi="Times New Roman" w:cs="Times New Roman"/>
          <w:spacing w:val="-2"/>
          <w:sz w:val="24"/>
          <w:szCs w:val="24"/>
        </w:rPr>
        <w:t>ованных в пункте 7.</w:t>
      </w:r>
      <w:r w:rsidR="00610E88">
        <w:rPr>
          <w:rFonts w:ascii="Times New Roman" w:hAnsi="Times New Roman" w:cs="Times New Roman"/>
          <w:spacing w:val="-2"/>
          <w:sz w:val="24"/>
          <w:szCs w:val="24"/>
        </w:rPr>
        <w:t>9</w:t>
      </w:r>
      <w:r w:rsidR="0008077C" w:rsidRPr="00086736">
        <w:rPr>
          <w:rFonts w:ascii="Times New Roman" w:hAnsi="Times New Roman" w:cs="Times New Roman"/>
          <w:spacing w:val="-2"/>
          <w:sz w:val="24"/>
          <w:szCs w:val="24"/>
        </w:rPr>
        <w:t xml:space="preserve"> Договора.</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w:t>
      </w:r>
      <w:r w:rsidRPr="00F81397">
        <w:rPr>
          <w:rFonts w:ascii="Times New Roman" w:hAnsi="Times New Roman" w:cs="Times New Roman"/>
          <w:spacing w:val="-2"/>
          <w:sz w:val="24"/>
          <w:szCs w:val="24"/>
        </w:rPr>
        <w:t>указанной в 7.</w:t>
      </w:r>
      <w:r w:rsidR="00263C05">
        <w:rPr>
          <w:rFonts w:ascii="Times New Roman" w:hAnsi="Times New Roman" w:cs="Times New Roman"/>
          <w:spacing w:val="-2"/>
          <w:sz w:val="24"/>
          <w:szCs w:val="24"/>
        </w:rPr>
        <w:t>16</w:t>
      </w:r>
      <w:r w:rsidR="00CF0450" w:rsidRPr="00F81397">
        <w:rPr>
          <w:rFonts w:ascii="Times New Roman" w:hAnsi="Times New Roman" w:cs="Times New Roman"/>
          <w:spacing w:val="-2"/>
          <w:sz w:val="24"/>
          <w:szCs w:val="24"/>
        </w:rPr>
        <w:t>.1</w:t>
      </w:r>
      <w:r w:rsidR="00C550EC" w:rsidRPr="00F81397">
        <w:rPr>
          <w:rFonts w:ascii="Times New Roman" w:hAnsi="Times New Roman" w:cs="Times New Roman"/>
          <w:spacing w:val="-2"/>
          <w:sz w:val="24"/>
          <w:szCs w:val="24"/>
        </w:rPr>
        <w:t xml:space="preserve">, </w:t>
      </w:r>
      <w:r w:rsidR="00E02E43" w:rsidRPr="00F81397">
        <w:rPr>
          <w:rFonts w:ascii="Times New Roman" w:hAnsi="Times New Roman" w:cs="Times New Roman"/>
          <w:spacing w:val="-2"/>
          <w:sz w:val="24"/>
          <w:szCs w:val="24"/>
        </w:rPr>
        <w:t>7.</w:t>
      </w:r>
      <w:r w:rsidR="00263C05">
        <w:rPr>
          <w:rFonts w:ascii="Times New Roman" w:hAnsi="Times New Roman" w:cs="Times New Roman"/>
          <w:spacing w:val="-2"/>
          <w:sz w:val="24"/>
          <w:szCs w:val="24"/>
        </w:rPr>
        <w:t>33</w:t>
      </w:r>
      <w:r w:rsidR="00E02E43" w:rsidRPr="00F81397">
        <w:rPr>
          <w:rFonts w:ascii="Times New Roman" w:hAnsi="Times New Roman" w:cs="Times New Roman"/>
          <w:spacing w:val="-2"/>
          <w:sz w:val="24"/>
          <w:szCs w:val="24"/>
        </w:rPr>
        <w:t>.</w:t>
      </w:r>
      <w:r w:rsidR="00263C05">
        <w:rPr>
          <w:rFonts w:ascii="Times New Roman" w:hAnsi="Times New Roman" w:cs="Times New Roman"/>
          <w:spacing w:val="-2"/>
          <w:sz w:val="24"/>
          <w:szCs w:val="24"/>
        </w:rPr>
        <w:t>2.</w:t>
      </w:r>
      <w:r w:rsidR="00E02E43" w:rsidRPr="00F81397">
        <w:rPr>
          <w:rFonts w:ascii="Times New Roman" w:hAnsi="Times New Roman" w:cs="Times New Roman"/>
          <w:spacing w:val="-2"/>
          <w:sz w:val="24"/>
          <w:szCs w:val="24"/>
        </w:rPr>
        <w:t xml:space="preserve"> </w:t>
      </w:r>
      <w:r w:rsidRPr="00F81397">
        <w:rPr>
          <w:rFonts w:ascii="Times New Roman" w:hAnsi="Times New Roman" w:cs="Times New Roman"/>
          <w:spacing w:val="-2"/>
          <w:sz w:val="24"/>
          <w:szCs w:val="24"/>
        </w:rPr>
        <w:t>настоящего</w:t>
      </w:r>
      <w:r w:rsidRPr="00086736">
        <w:rPr>
          <w:rFonts w:ascii="Times New Roman" w:hAnsi="Times New Roman" w:cs="Times New Roman"/>
          <w:spacing w:val="-2"/>
          <w:sz w:val="24"/>
          <w:szCs w:val="24"/>
        </w:rPr>
        <w:t xml:space="preserve"> Договора, по форм</w:t>
      </w:r>
      <w:r w:rsidR="00263C05">
        <w:rPr>
          <w:rFonts w:ascii="Times New Roman" w:hAnsi="Times New Roman" w:cs="Times New Roman"/>
          <w:spacing w:val="-2"/>
          <w:sz w:val="24"/>
          <w:szCs w:val="24"/>
        </w:rPr>
        <w:t>ам</w:t>
      </w:r>
      <w:r w:rsidRPr="00086736">
        <w:rPr>
          <w:rFonts w:ascii="Times New Roman" w:hAnsi="Times New Roman" w:cs="Times New Roman"/>
          <w:spacing w:val="-2"/>
          <w:sz w:val="24"/>
          <w:szCs w:val="24"/>
        </w:rPr>
        <w:t xml:space="preserve"> Приложени</w:t>
      </w:r>
      <w:r w:rsidR="00263C05">
        <w:rPr>
          <w:rFonts w:ascii="Times New Roman" w:hAnsi="Times New Roman" w:cs="Times New Roman"/>
          <w:spacing w:val="-2"/>
          <w:sz w:val="24"/>
          <w:szCs w:val="24"/>
        </w:rPr>
        <w:t>й</w:t>
      </w:r>
      <w:r w:rsidRPr="00086736">
        <w:rPr>
          <w:rFonts w:ascii="Times New Roman" w:hAnsi="Times New Roman" w:cs="Times New Roman"/>
          <w:spacing w:val="-2"/>
          <w:sz w:val="24"/>
          <w:szCs w:val="24"/>
        </w:rPr>
        <w:t xml:space="preserve"> </w:t>
      </w:r>
      <w:r w:rsidR="00EB66A6" w:rsidRPr="00086736">
        <w:rPr>
          <w:rFonts w:ascii="Times New Roman" w:hAnsi="Times New Roman" w:cs="Times New Roman"/>
          <w:spacing w:val="-2"/>
          <w:sz w:val="24"/>
          <w:szCs w:val="24"/>
        </w:rPr>
        <w:t>№</w:t>
      </w:r>
      <w:r w:rsidR="00263C05">
        <w:rPr>
          <w:rFonts w:ascii="Times New Roman" w:hAnsi="Times New Roman" w:cs="Times New Roman"/>
          <w:spacing w:val="-2"/>
          <w:sz w:val="24"/>
          <w:szCs w:val="24"/>
        </w:rPr>
        <w:t xml:space="preserve"> </w:t>
      </w:r>
      <w:r w:rsidR="007A75AF">
        <w:rPr>
          <w:rFonts w:ascii="Times New Roman" w:hAnsi="Times New Roman" w:cs="Times New Roman"/>
          <w:spacing w:val="-2"/>
          <w:sz w:val="24"/>
          <w:szCs w:val="24"/>
        </w:rPr>
        <w:t>4</w:t>
      </w:r>
      <w:r w:rsidR="00263C05">
        <w:rPr>
          <w:rFonts w:ascii="Times New Roman" w:hAnsi="Times New Roman" w:cs="Times New Roman"/>
          <w:spacing w:val="-2"/>
          <w:sz w:val="24"/>
          <w:szCs w:val="24"/>
        </w:rPr>
        <w:t xml:space="preserve">, </w:t>
      </w:r>
      <w:r w:rsidR="007A75AF">
        <w:rPr>
          <w:rFonts w:ascii="Times New Roman" w:hAnsi="Times New Roman" w:cs="Times New Roman"/>
          <w:spacing w:val="-2"/>
          <w:sz w:val="24"/>
          <w:szCs w:val="24"/>
        </w:rPr>
        <w:t>5</w:t>
      </w:r>
      <w:r w:rsidRPr="00086736">
        <w:rPr>
          <w:rFonts w:ascii="Times New Roman" w:hAnsi="Times New Roman" w:cs="Times New Roman"/>
          <w:spacing w:val="-2"/>
          <w:sz w:val="24"/>
          <w:szCs w:val="24"/>
        </w:rPr>
        <w:t xml:space="preserve"> к настоящему Договору;</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rsidR="00FC0A8C"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086736">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D74137" w:rsidRDefault="00D74137"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в случае неоднократного нарушения Подрядчиком требований к квалификации своих работников и работников</w:t>
      </w:r>
      <w:r w:rsidRPr="00F503C9">
        <w:rPr>
          <w:rFonts w:ascii="Times New Roman" w:hAnsi="Times New Roman" w:cs="Times New Roman"/>
          <w:spacing w:val="-2"/>
          <w:sz w:val="24"/>
          <w:szCs w:val="24"/>
        </w:rPr>
        <w:t xml:space="preserve"> привлекаемых </w:t>
      </w:r>
      <w:r>
        <w:rPr>
          <w:rFonts w:ascii="Times New Roman" w:hAnsi="Times New Roman" w:cs="Times New Roman"/>
          <w:spacing w:val="-2"/>
          <w:sz w:val="24"/>
          <w:szCs w:val="24"/>
        </w:rPr>
        <w:t>им</w:t>
      </w:r>
      <w:r w:rsidRPr="00F503C9">
        <w:rPr>
          <w:rFonts w:ascii="Times New Roman" w:hAnsi="Times New Roman" w:cs="Times New Roman"/>
          <w:spacing w:val="-2"/>
          <w:sz w:val="24"/>
          <w:szCs w:val="24"/>
        </w:rPr>
        <w:t xml:space="preserve"> субподрядных организаций</w:t>
      </w:r>
      <w:r>
        <w:rPr>
          <w:rFonts w:ascii="Times New Roman" w:hAnsi="Times New Roman" w:cs="Times New Roman"/>
          <w:spacing w:val="-2"/>
          <w:sz w:val="24"/>
          <w:szCs w:val="24"/>
        </w:rPr>
        <w:t>;</w:t>
      </w:r>
    </w:p>
    <w:p w:rsidR="00882E4B" w:rsidRPr="00086736" w:rsidRDefault="00882E4B"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в случае выявления Заказчиком и отражения в претензиях в адрес Подрядчика </w:t>
      </w:r>
      <w:r>
        <w:rPr>
          <w:rFonts w:ascii="Times New Roman" w:hAnsi="Times New Roman" w:cs="Times New Roman"/>
          <w:sz w:val="24"/>
          <w:szCs w:val="24"/>
        </w:rPr>
        <w:t>г</w:t>
      </w:r>
      <w:r w:rsidRPr="000A656C">
        <w:rPr>
          <w:rFonts w:ascii="Times New Roman" w:hAnsi="Times New Roman" w:cs="Times New Roman"/>
          <w:sz w:val="24"/>
          <w:szCs w:val="24"/>
        </w:rPr>
        <w:t>рубы</w:t>
      </w:r>
      <w:r>
        <w:rPr>
          <w:rFonts w:ascii="Times New Roman" w:hAnsi="Times New Roman" w:cs="Times New Roman"/>
          <w:sz w:val="24"/>
          <w:szCs w:val="24"/>
        </w:rPr>
        <w:t>х</w:t>
      </w:r>
      <w:r w:rsidRPr="000A656C">
        <w:rPr>
          <w:rFonts w:ascii="Times New Roman" w:hAnsi="Times New Roman" w:cs="Times New Roman"/>
          <w:sz w:val="24"/>
          <w:szCs w:val="24"/>
        </w:rPr>
        <w:t>, систематически</w:t>
      </w:r>
      <w:r>
        <w:rPr>
          <w:rFonts w:ascii="Times New Roman" w:hAnsi="Times New Roman" w:cs="Times New Roman"/>
          <w:sz w:val="24"/>
          <w:szCs w:val="24"/>
        </w:rPr>
        <w:t>х</w:t>
      </w:r>
      <w:r w:rsidRPr="000A656C">
        <w:rPr>
          <w:rFonts w:ascii="Times New Roman" w:hAnsi="Times New Roman" w:cs="Times New Roman"/>
          <w:sz w:val="24"/>
          <w:szCs w:val="24"/>
        </w:rPr>
        <w:t xml:space="preserve"> (два и более раз) нарушени</w:t>
      </w:r>
      <w:r>
        <w:rPr>
          <w:rFonts w:ascii="Times New Roman" w:hAnsi="Times New Roman" w:cs="Times New Roman"/>
          <w:sz w:val="24"/>
          <w:szCs w:val="24"/>
        </w:rPr>
        <w:t>й</w:t>
      </w:r>
      <w:r w:rsidRPr="000A656C">
        <w:rPr>
          <w:rFonts w:ascii="Times New Roman" w:hAnsi="Times New Roman" w:cs="Times New Roman"/>
          <w:sz w:val="24"/>
          <w:szCs w:val="24"/>
        </w:rPr>
        <w:t xml:space="preserve"> требований в области промышленной, пожарной безопасности и требований охраны труда, которые могут повлечь или повлекли за собой аварии, инциденты, несчастные случаи на производстве, ставили под угрозу безопасность персонала, могли привести или привели к порче оборудования</w:t>
      </w:r>
      <w:r>
        <w:rPr>
          <w:rFonts w:ascii="Times New Roman" w:hAnsi="Times New Roman" w:cs="Times New Roman"/>
          <w:sz w:val="24"/>
          <w:szCs w:val="24"/>
        </w:rPr>
        <w:t>;</w:t>
      </w:r>
    </w:p>
    <w:p w:rsidR="00FC0A8C" w:rsidRPr="00086736" w:rsidRDefault="00FC0A8C" w:rsidP="00086736">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FC0A8C" w:rsidRPr="00086736" w:rsidRDefault="004B7BF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21</w:t>
      </w:r>
      <w:r w:rsidR="00FC0A8C" w:rsidRPr="00086736">
        <w:rPr>
          <w:rFonts w:ascii="Times New Roman" w:hAnsi="Times New Roman" w:cs="Times New Roman"/>
          <w:sz w:val="24"/>
          <w:szCs w:val="24"/>
        </w:rPr>
        <w:t>.</w:t>
      </w:r>
      <w:r w:rsidRPr="00086736">
        <w:rPr>
          <w:rFonts w:ascii="Times New Roman" w:hAnsi="Times New Roman" w:cs="Times New Roman"/>
          <w:sz w:val="24"/>
          <w:szCs w:val="24"/>
        </w:rPr>
        <w:t>8</w:t>
      </w:r>
      <w:r w:rsidR="00FC0A8C" w:rsidRPr="00086736">
        <w:rPr>
          <w:rFonts w:ascii="Times New Roman" w:hAnsi="Times New Roman" w:cs="Times New Roman"/>
          <w:sz w:val="24"/>
          <w:szCs w:val="24"/>
        </w:rPr>
        <w:t>. В случае расторжения настоящего Договора по указанным в пп. 2</w:t>
      </w:r>
      <w:r w:rsidR="00E02E43" w:rsidRPr="00086736">
        <w:rPr>
          <w:rFonts w:ascii="Times New Roman" w:hAnsi="Times New Roman" w:cs="Times New Roman"/>
          <w:sz w:val="24"/>
          <w:szCs w:val="24"/>
        </w:rPr>
        <w:t>1</w:t>
      </w:r>
      <w:r w:rsidR="00FC0A8C" w:rsidRPr="00086736">
        <w:rPr>
          <w:rFonts w:ascii="Times New Roman" w:hAnsi="Times New Roman" w:cs="Times New Roman"/>
          <w:sz w:val="24"/>
          <w:szCs w:val="24"/>
        </w:rPr>
        <w:t>.7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rsidR="00FC0A8C" w:rsidRPr="00086736" w:rsidRDefault="004B7BFC" w:rsidP="00086736">
      <w:pPr>
        <w:widowControl w:val="0"/>
        <w:shd w:val="clear" w:color="auto" w:fill="FFFFFF"/>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sz w:val="24"/>
          <w:szCs w:val="24"/>
        </w:rPr>
        <w:t>21.9</w:t>
      </w:r>
      <w:r w:rsidR="00FC0A8C" w:rsidRPr="00086736">
        <w:rPr>
          <w:rFonts w:ascii="Times New Roman" w:hAnsi="Times New Roman" w:cs="Times New Roman"/>
          <w:sz w:val="24"/>
          <w:szCs w:val="24"/>
        </w:rPr>
        <w:t>.</w:t>
      </w:r>
      <w:r w:rsidR="00FC0A8C" w:rsidRPr="00086736">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FC0A8C" w:rsidRPr="00086736">
        <w:rPr>
          <w:rFonts w:ascii="Times New Roman" w:hAnsi="Times New Roman" w:cs="Times New Roman"/>
          <w:b/>
          <w:bCs/>
          <w:sz w:val="24"/>
          <w:szCs w:val="24"/>
        </w:rPr>
        <w:t xml:space="preserve"> </w:t>
      </w:r>
    </w:p>
    <w:p w:rsidR="00FC0A8C" w:rsidRPr="00086736" w:rsidRDefault="00FC0A8C" w:rsidP="00086736">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w:t>
      </w:r>
      <w:r w:rsidR="004B7BFC" w:rsidRPr="00086736">
        <w:rPr>
          <w:rFonts w:ascii="Times New Roman" w:hAnsi="Times New Roman" w:cs="Times New Roman"/>
          <w:sz w:val="24"/>
          <w:szCs w:val="24"/>
        </w:rPr>
        <w:t>1.10</w:t>
      </w:r>
      <w:r w:rsidRPr="00086736">
        <w:rPr>
          <w:rFonts w:ascii="Times New Roman" w:hAnsi="Times New Roman" w:cs="Times New Roman"/>
          <w:sz w:val="24"/>
          <w:szCs w:val="24"/>
        </w:rPr>
        <w:t xml:space="preserve">. В случае одностороннего отказа </w:t>
      </w:r>
      <w:r w:rsidR="00C74176">
        <w:rPr>
          <w:rFonts w:ascii="Times New Roman" w:hAnsi="Times New Roman" w:cs="Times New Roman"/>
          <w:sz w:val="24"/>
          <w:szCs w:val="24"/>
        </w:rPr>
        <w:t>Заказчика</w:t>
      </w:r>
      <w:r w:rsidRPr="00086736">
        <w:rPr>
          <w:rFonts w:ascii="Times New Roman" w:hAnsi="Times New Roman" w:cs="Times New Roman"/>
          <w:sz w:val="24"/>
          <w:szCs w:val="24"/>
        </w:rPr>
        <w:t xml:space="preserve"> от исполнения Договора по основаниям, указанным в пп. 2</w:t>
      </w:r>
      <w:r w:rsidR="00E02E43" w:rsidRPr="00086736">
        <w:rPr>
          <w:rFonts w:ascii="Times New Roman" w:hAnsi="Times New Roman" w:cs="Times New Roman"/>
          <w:sz w:val="24"/>
          <w:szCs w:val="24"/>
        </w:rPr>
        <w:t>1</w:t>
      </w:r>
      <w:r w:rsidRPr="00086736">
        <w:rPr>
          <w:rFonts w:ascii="Times New Roman" w:hAnsi="Times New Roman" w:cs="Times New Roman"/>
          <w:sz w:val="24"/>
          <w:szCs w:val="24"/>
        </w:rPr>
        <w:t xml:space="preserve">.7,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rsidR="00FC0A8C" w:rsidRPr="00086736" w:rsidRDefault="00FC0A8C" w:rsidP="00086736">
      <w:pPr>
        <w:widowControl w:val="0"/>
        <w:tabs>
          <w:tab w:val="left" w:pos="851"/>
          <w:tab w:val="left" w:pos="993"/>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При расторжении договора по основаниям, указанным в пп. 2</w:t>
      </w:r>
      <w:r w:rsidR="00E02E43" w:rsidRPr="00086736">
        <w:rPr>
          <w:rFonts w:ascii="Times New Roman" w:hAnsi="Times New Roman" w:cs="Times New Roman"/>
          <w:sz w:val="24"/>
          <w:szCs w:val="24"/>
        </w:rPr>
        <w:t>1</w:t>
      </w:r>
      <w:r w:rsidRPr="00086736">
        <w:rPr>
          <w:rFonts w:ascii="Times New Roman" w:hAnsi="Times New Roman" w:cs="Times New Roman"/>
          <w:sz w:val="24"/>
          <w:szCs w:val="24"/>
        </w:rPr>
        <w:t xml:space="preserve">.7 </w:t>
      </w:r>
      <w:r w:rsidR="000773FA" w:rsidRPr="00086736">
        <w:rPr>
          <w:rFonts w:ascii="Times New Roman" w:hAnsi="Times New Roman" w:cs="Times New Roman"/>
          <w:sz w:val="24"/>
          <w:szCs w:val="24"/>
        </w:rPr>
        <w:t>2</w:t>
      </w:r>
      <w:r w:rsidR="00E02E43" w:rsidRPr="00086736">
        <w:rPr>
          <w:rFonts w:ascii="Times New Roman" w:hAnsi="Times New Roman" w:cs="Times New Roman"/>
          <w:sz w:val="24"/>
          <w:szCs w:val="24"/>
        </w:rPr>
        <w:t>1</w:t>
      </w:r>
      <w:r w:rsidR="000773FA" w:rsidRPr="00086736">
        <w:rPr>
          <w:rFonts w:ascii="Times New Roman" w:hAnsi="Times New Roman" w:cs="Times New Roman"/>
          <w:sz w:val="24"/>
          <w:szCs w:val="24"/>
        </w:rPr>
        <w:t>.</w:t>
      </w:r>
      <w:r w:rsidR="00E02E43" w:rsidRPr="00086736">
        <w:rPr>
          <w:rFonts w:ascii="Times New Roman" w:hAnsi="Times New Roman" w:cs="Times New Roman"/>
          <w:sz w:val="24"/>
          <w:szCs w:val="24"/>
        </w:rPr>
        <w:t>9</w:t>
      </w:r>
      <w:r w:rsidR="000773FA" w:rsidRPr="00610E88">
        <w:rPr>
          <w:rFonts w:ascii="Times New Roman" w:hAnsi="Times New Roman" w:cs="Times New Roman"/>
          <w:sz w:val="24"/>
          <w:szCs w:val="24"/>
        </w:rPr>
        <w:t>,</w:t>
      </w:r>
      <w:r w:rsidRPr="00610E88">
        <w:rPr>
          <w:rFonts w:ascii="Times New Roman" w:hAnsi="Times New Roman" w:cs="Times New Roman"/>
          <w:sz w:val="24"/>
          <w:szCs w:val="24"/>
        </w:rPr>
        <w:t xml:space="preserve"> 2</w:t>
      </w:r>
      <w:r w:rsidR="003E02BA" w:rsidRPr="00610E88">
        <w:rPr>
          <w:rFonts w:ascii="Times New Roman" w:hAnsi="Times New Roman" w:cs="Times New Roman"/>
          <w:sz w:val="24"/>
          <w:szCs w:val="24"/>
        </w:rPr>
        <w:t>1</w:t>
      </w:r>
      <w:r w:rsidRPr="00610E88">
        <w:rPr>
          <w:rFonts w:ascii="Times New Roman" w:hAnsi="Times New Roman" w:cs="Times New Roman"/>
          <w:sz w:val="24"/>
          <w:szCs w:val="24"/>
        </w:rPr>
        <w:t>.1</w:t>
      </w:r>
      <w:r w:rsidR="00E02E43" w:rsidRPr="00610E88">
        <w:rPr>
          <w:rFonts w:ascii="Times New Roman" w:hAnsi="Times New Roman" w:cs="Times New Roman"/>
          <w:sz w:val="24"/>
          <w:szCs w:val="24"/>
        </w:rPr>
        <w:t>2</w:t>
      </w:r>
      <w:r w:rsidRPr="00086736">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FC0A8C" w:rsidRPr="00086736" w:rsidRDefault="004B7BF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21.11</w:t>
      </w:r>
      <w:r w:rsidR="00FC0A8C" w:rsidRPr="00086736">
        <w:rPr>
          <w:rFonts w:ascii="Times New Roman" w:hAnsi="Times New Roman" w:cs="Times New Roman"/>
          <w:sz w:val="24"/>
          <w:szCs w:val="24"/>
        </w:rPr>
        <w:t>.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FC0A8C" w:rsidRPr="00086736" w:rsidRDefault="00FC0A8C" w:rsidP="00086736">
      <w:pPr>
        <w:pStyle w:val="ConsPlusCell"/>
        <w:ind w:firstLine="709"/>
        <w:jc w:val="both"/>
        <w:rPr>
          <w:rFonts w:ascii="Times New Roman" w:hAnsi="Times New Roman" w:cs="Times New Roman"/>
          <w:sz w:val="24"/>
          <w:szCs w:val="24"/>
        </w:rPr>
      </w:pPr>
      <w:r w:rsidRPr="00086736">
        <w:rPr>
          <w:rFonts w:ascii="Times New Roman" w:hAnsi="Times New Roman" w:cs="Times New Roman"/>
          <w:sz w:val="24"/>
          <w:szCs w:val="24"/>
        </w:rPr>
        <w:t>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w:t>
      </w:r>
      <w:r w:rsidR="000111B5" w:rsidRPr="00086736">
        <w:rPr>
          <w:rFonts w:ascii="Times New Roman" w:hAnsi="Times New Roman" w:cs="Times New Roman"/>
          <w:sz w:val="24"/>
          <w:szCs w:val="24"/>
        </w:rPr>
        <w:t xml:space="preserve"> (по форме установленной </w:t>
      </w:r>
      <w:r w:rsidR="000111B5" w:rsidRPr="00086736">
        <w:rPr>
          <w:rFonts w:ascii="Times New Roman" w:hAnsi="Times New Roman" w:cs="Times New Roman"/>
          <w:sz w:val="22"/>
          <w:szCs w:val="22"/>
        </w:rPr>
        <w:t>Постановлением Госкомстата РФ от 11.11.1999 № 100)</w:t>
      </w:r>
      <w:r w:rsidR="00FA2D30">
        <w:rPr>
          <w:rFonts w:ascii="Times New Roman" w:hAnsi="Times New Roman" w:cs="Times New Roman"/>
          <w:sz w:val="22"/>
          <w:szCs w:val="22"/>
        </w:rPr>
        <w:t xml:space="preserve"> </w:t>
      </w:r>
      <w:r w:rsidRPr="00086736">
        <w:rPr>
          <w:rFonts w:ascii="Times New Roman" w:hAnsi="Times New Roman" w:cs="Times New Roman"/>
          <w:sz w:val="24"/>
          <w:szCs w:val="24"/>
        </w:rPr>
        <w:t>и Акт сверки для проведения расчетов за фактически выполненные работы.</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FC0A8C" w:rsidRPr="00086736" w:rsidRDefault="00FC0A8C" w:rsidP="00086736">
      <w:pPr>
        <w:widowControl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rsidR="00FC0A8C" w:rsidRPr="00086736" w:rsidRDefault="004B7BF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21.12</w:t>
      </w:r>
      <w:r w:rsidR="00FC0A8C" w:rsidRPr="00086736">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FC0A8C" w:rsidRPr="00086736" w:rsidRDefault="004B7BF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21.13</w:t>
      </w:r>
      <w:r w:rsidR="00FC0A8C" w:rsidRPr="00086736">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rsidR="00FC0A8C" w:rsidRPr="00086736" w:rsidRDefault="00FC0A8C" w:rsidP="00086736">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rsidR="00FC0A8C" w:rsidRPr="00086736" w:rsidRDefault="004B7BFC" w:rsidP="00086736">
      <w:pPr>
        <w:widowControl w:val="0"/>
        <w:shd w:val="clear" w:color="auto" w:fill="FFFFFF"/>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22</w:t>
      </w:r>
      <w:r w:rsidR="00FC0A8C" w:rsidRPr="00086736">
        <w:rPr>
          <w:rFonts w:ascii="Times New Roman" w:hAnsi="Times New Roman" w:cs="Times New Roman"/>
          <w:b/>
          <w:bCs/>
          <w:sz w:val="24"/>
          <w:szCs w:val="24"/>
        </w:rPr>
        <w:t>. Обстоятельства непреодолимой силы</w:t>
      </w:r>
    </w:p>
    <w:p w:rsidR="00573472" w:rsidRPr="00573472" w:rsidRDefault="00FC0A8C" w:rsidP="00573472">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w:t>
      </w:r>
      <w:r w:rsidR="004B7BFC" w:rsidRPr="00086736">
        <w:rPr>
          <w:rFonts w:ascii="Times New Roman" w:hAnsi="Times New Roman" w:cs="Times New Roman"/>
          <w:sz w:val="24"/>
          <w:szCs w:val="24"/>
        </w:rPr>
        <w:t>2</w:t>
      </w:r>
      <w:r w:rsidRPr="00086736">
        <w:rPr>
          <w:rFonts w:ascii="Times New Roman" w:hAnsi="Times New Roman" w:cs="Times New Roman"/>
          <w:sz w:val="24"/>
          <w:szCs w:val="24"/>
        </w:rPr>
        <w:t xml:space="preserve">.1. </w:t>
      </w:r>
      <w:r w:rsidR="00573472" w:rsidRPr="00573472">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73472" w:rsidRPr="00573472" w:rsidRDefault="00573472" w:rsidP="00573472">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573472">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573472" w:rsidRPr="00573472" w:rsidRDefault="00573472" w:rsidP="00573472">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573472">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73472" w:rsidRPr="00573472" w:rsidRDefault="00573472" w:rsidP="00573472">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Pr="00573472">
        <w:rPr>
          <w:rFonts w:ascii="Times New Roman" w:hAnsi="Times New Roman" w:cs="Times New Roman"/>
          <w:sz w:val="24"/>
          <w:szCs w:val="24"/>
        </w:rPr>
        <w:t xml:space="preserve">.2. В случаях, предусмотренных в пункте </w:t>
      </w:r>
      <w:r>
        <w:rPr>
          <w:rFonts w:ascii="Times New Roman" w:hAnsi="Times New Roman" w:cs="Times New Roman"/>
          <w:sz w:val="24"/>
          <w:szCs w:val="24"/>
        </w:rPr>
        <w:t>22</w:t>
      </w:r>
      <w:r w:rsidRPr="00573472">
        <w:rPr>
          <w:rFonts w:ascii="Times New Roman" w:hAnsi="Times New Roman" w:cs="Times New Roman"/>
          <w:sz w:val="24"/>
          <w:szCs w:val="24"/>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73472" w:rsidRPr="00573472" w:rsidRDefault="00573472" w:rsidP="00573472">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Pr="00573472">
        <w:rPr>
          <w:rFonts w:ascii="Times New Roman" w:hAnsi="Times New Roman" w:cs="Times New Roman"/>
          <w:sz w:val="24"/>
          <w:szCs w:val="24"/>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C0A8C" w:rsidRPr="00086736" w:rsidRDefault="00573472" w:rsidP="00573472">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573472">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C0A8C" w:rsidRPr="00086736" w:rsidRDefault="00FC0A8C" w:rsidP="00086736">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FC0A8C" w:rsidRPr="00086736" w:rsidRDefault="00FC0A8C" w:rsidP="00B5164C">
      <w:pPr>
        <w:pStyle w:val="a3"/>
        <w:keepNext/>
        <w:shd w:val="clear" w:color="auto" w:fill="FFFFFF"/>
        <w:ind w:left="0" w:firstLine="709"/>
        <w:jc w:val="both"/>
        <w:rPr>
          <w:rFonts w:ascii="Times New Roman" w:hAnsi="Times New Roman" w:cs="Times New Roman"/>
          <w:b/>
          <w:bCs/>
          <w:sz w:val="24"/>
          <w:szCs w:val="24"/>
        </w:rPr>
      </w:pPr>
      <w:r w:rsidRPr="00086736">
        <w:rPr>
          <w:rFonts w:ascii="Times New Roman" w:hAnsi="Times New Roman" w:cs="Times New Roman"/>
          <w:b/>
          <w:bCs/>
          <w:sz w:val="24"/>
          <w:szCs w:val="24"/>
          <w:lang w:val="en-US"/>
        </w:rPr>
        <w:t>VII</w:t>
      </w:r>
      <w:r w:rsidRPr="00086736">
        <w:rPr>
          <w:rFonts w:ascii="Times New Roman" w:hAnsi="Times New Roman" w:cs="Times New Roman"/>
          <w:b/>
          <w:bCs/>
          <w:sz w:val="24"/>
          <w:szCs w:val="24"/>
        </w:rPr>
        <w:t>. ПРОЧИЕ УСЛОВИЯ</w:t>
      </w:r>
    </w:p>
    <w:p w:rsidR="00FC0A8C" w:rsidRPr="00086736" w:rsidRDefault="004B7BFC" w:rsidP="00086736">
      <w:pPr>
        <w:pStyle w:val="a3"/>
        <w:shd w:val="clear" w:color="auto" w:fill="FFFFFF"/>
        <w:ind w:left="0"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23</w:t>
      </w:r>
      <w:r w:rsidR="00FC0A8C" w:rsidRPr="00086736">
        <w:rPr>
          <w:rFonts w:ascii="Times New Roman" w:hAnsi="Times New Roman" w:cs="Times New Roman"/>
          <w:b/>
          <w:bCs/>
          <w:sz w:val="24"/>
          <w:szCs w:val="24"/>
        </w:rPr>
        <w:t>. Конфиденциальность</w:t>
      </w:r>
    </w:p>
    <w:p w:rsidR="00FC0A8C" w:rsidRPr="00086736" w:rsidRDefault="004B7BFC" w:rsidP="00086736">
      <w:pPr>
        <w:pStyle w:val="af7"/>
        <w:spacing w:after="0"/>
        <w:ind w:firstLine="709"/>
        <w:jc w:val="both"/>
        <w:rPr>
          <w:rFonts w:ascii="Times New Roman" w:hAnsi="Times New Roman" w:cs="Times New Roman"/>
          <w:color w:val="auto"/>
          <w:sz w:val="24"/>
          <w:szCs w:val="24"/>
        </w:rPr>
      </w:pPr>
      <w:r w:rsidRPr="00086736">
        <w:rPr>
          <w:rFonts w:ascii="Times New Roman" w:hAnsi="Times New Roman" w:cs="Times New Roman"/>
          <w:color w:val="auto"/>
          <w:sz w:val="24"/>
          <w:szCs w:val="24"/>
        </w:rPr>
        <w:t>23</w:t>
      </w:r>
      <w:r w:rsidR="00FC0A8C" w:rsidRPr="00086736">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w:t>
      </w:r>
      <w:r w:rsidR="00074CD9" w:rsidRPr="00086736">
        <w:rPr>
          <w:rFonts w:ascii="Times New Roman" w:hAnsi="Times New Roman" w:cs="Times New Roman"/>
          <w:color w:val="auto"/>
          <w:sz w:val="24"/>
          <w:szCs w:val="24"/>
        </w:rPr>
        <w:t>законном основании,</w:t>
      </w:r>
      <w:r w:rsidR="00FC0A8C" w:rsidRPr="00086736">
        <w:rPr>
          <w:rFonts w:ascii="Times New Roman" w:hAnsi="Times New Roman" w:cs="Times New Roman"/>
          <w:color w:val="auto"/>
          <w:sz w:val="24"/>
          <w:szCs w:val="24"/>
        </w:rPr>
        <w:t xml:space="preserve">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rsidR="00FC0A8C" w:rsidRPr="00086736" w:rsidRDefault="004B7BFC" w:rsidP="00086736">
      <w:pPr>
        <w:pStyle w:val="af7"/>
        <w:spacing w:after="0"/>
        <w:ind w:firstLine="709"/>
        <w:jc w:val="both"/>
        <w:rPr>
          <w:rFonts w:ascii="Times New Roman" w:hAnsi="Times New Roman" w:cs="Times New Roman"/>
          <w:color w:val="auto"/>
          <w:sz w:val="24"/>
          <w:szCs w:val="24"/>
        </w:rPr>
      </w:pPr>
      <w:r w:rsidRPr="00086736">
        <w:rPr>
          <w:rFonts w:ascii="Times New Roman" w:hAnsi="Times New Roman" w:cs="Times New Roman"/>
          <w:color w:val="auto"/>
          <w:sz w:val="24"/>
          <w:szCs w:val="24"/>
        </w:rPr>
        <w:t>23</w:t>
      </w:r>
      <w:r w:rsidR="00FC0A8C" w:rsidRPr="00086736">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FC0A8C" w:rsidRDefault="00FC0A8C" w:rsidP="00086736">
      <w:pPr>
        <w:pStyle w:val="af7"/>
        <w:spacing w:after="0"/>
        <w:ind w:firstLine="709"/>
        <w:jc w:val="both"/>
        <w:rPr>
          <w:rFonts w:ascii="Times New Roman" w:hAnsi="Times New Roman" w:cs="Times New Roman"/>
          <w:color w:val="auto"/>
          <w:sz w:val="24"/>
          <w:szCs w:val="24"/>
        </w:rPr>
      </w:pPr>
      <w:r w:rsidRPr="00086736">
        <w:rPr>
          <w:rFonts w:ascii="Times New Roman" w:hAnsi="Times New Roman" w:cs="Times New Roman"/>
          <w:color w:val="auto"/>
          <w:sz w:val="24"/>
          <w:szCs w:val="24"/>
        </w:rPr>
        <w:t>2</w:t>
      </w:r>
      <w:r w:rsidR="004B7BFC" w:rsidRPr="00086736">
        <w:rPr>
          <w:rFonts w:ascii="Times New Roman" w:hAnsi="Times New Roman" w:cs="Times New Roman"/>
          <w:color w:val="auto"/>
          <w:sz w:val="24"/>
          <w:szCs w:val="24"/>
        </w:rPr>
        <w:t>3.3.</w:t>
      </w:r>
      <w:r w:rsidRPr="00086736">
        <w:rPr>
          <w:rFonts w:ascii="Times New Roman" w:hAnsi="Times New Roman" w:cs="Times New Roman"/>
          <w:color w:val="auto"/>
          <w:sz w:val="24"/>
          <w:szCs w:val="24"/>
        </w:rPr>
        <w:t xml:space="preserve"> </w:t>
      </w:r>
      <w:r w:rsidR="004B7BFC" w:rsidRPr="00086736">
        <w:rPr>
          <w:rFonts w:ascii="Times New Roman" w:hAnsi="Times New Roman" w:cs="Times New Roman"/>
          <w:color w:val="auto"/>
          <w:sz w:val="24"/>
          <w:szCs w:val="24"/>
        </w:rPr>
        <w:t>При разглашении одной из Сторон сведений, относящихся к категории конфиденциальной информации, виновная Сторона несет ответственность и обязана возместить другой Стороне понесенные ею в связи с этим убытки.</w:t>
      </w:r>
    </w:p>
    <w:p w:rsidR="00305696" w:rsidRPr="00086736" w:rsidRDefault="00305696" w:rsidP="00086736">
      <w:pPr>
        <w:pStyle w:val="af7"/>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23.4. </w:t>
      </w:r>
      <w:r w:rsidRPr="00305696">
        <w:rPr>
          <w:rFonts w:ascii="Times New Roman" w:hAnsi="Times New Roman" w:cs="Times New Roman"/>
          <w:color w:val="auto"/>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Pr>
          <w:rFonts w:ascii="Times New Roman" w:hAnsi="Times New Roman" w:cs="Times New Roman"/>
          <w:color w:val="auto"/>
          <w:sz w:val="24"/>
          <w:szCs w:val="24"/>
        </w:rPr>
        <w:t>Заказчиком</w:t>
      </w:r>
      <w:r w:rsidRPr="00305696">
        <w:rPr>
          <w:rFonts w:ascii="Times New Roman" w:hAnsi="Times New Roman" w:cs="Times New Roman"/>
          <w:color w:val="auto"/>
          <w:sz w:val="24"/>
          <w:szCs w:val="24"/>
        </w:rPr>
        <w:t>.</w:t>
      </w:r>
    </w:p>
    <w:p w:rsidR="00FC0A8C" w:rsidRPr="00086736" w:rsidRDefault="00FC0A8C" w:rsidP="00086736">
      <w:pPr>
        <w:pStyle w:val="af7"/>
        <w:spacing w:after="0"/>
        <w:ind w:firstLine="709"/>
        <w:jc w:val="both"/>
        <w:rPr>
          <w:rFonts w:ascii="Times New Roman" w:hAnsi="Times New Roman" w:cs="Times New Roman"/>
          <w:color w:val="auto"/>
          <w:sz w:val="24"/>
          <w:szCs w:val="24"/>
        </w:rPr>
      </w:pPr>
    </w:p>
    <w:p w:rsidR="00FC0A8C" w:rsidRPr="00086736" w:rsidRDefault="004B7BFC" w:rsidP="00086736">
      <w:pPr>
        <w:widowControl w:val="0"/>
        <w:shd w:val="clear" w:color="auto" w:fill="FFFFFF"/>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24</w:t>
      </w:r>
      <w:r w:rsidR="00FC0A8C" w:rsidRPr="00086736">
        <w:rPr>
          <w:rFonts w:ascii="Times New Roman" w:hAnsi="Times New Roman" w:cs="Times New Roman"/>
          <w:b/>
          <w:bCs/>
          <w:sz w:val="24"/>
          <w:szCs w:val="24"/>
        </w:rPr>
        <w:t>. Толкование</w:t>
      </w:r>
    </w:p>
    <w:p w:rsidR="00FC0A8C" w:rsidRDefault="004B7BF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24</w:t>
      </w:r>
      <w:r w:rsidR="00FC0A8C" w:rsidRPr="00086736">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B5343" w:rsidRPr="00086736" w:rsidRDefault="004B5343" w:rsidP="0008673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24.2. </w:t>
      </w:r>
      <w:r w:rsidRPr="004B5343">
        <w:rPr>
          <w:rFonts w:ascii="Times New Roman" w:hAnsi="Times New Roman" w:cs="Times New Roman"/>
          <w:sz w:val="24"/>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FC0A8C" w:rsidRPr="00086736" w:rsidRDefault="004B7BF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24</w:t>
      </w:r>
      <w:r w:rsidR="00FC0A8C" w:rsidRPr="00086736">
        <w:rPr>
          <w:rFonts w:ascii="Times New Roman" w:hAnsi="Times New Roman" w:cs="Times New Roman"/>
          <w:sz w:val="24"/>
          <w:szCs w:val="24"/>
        </w:rPr>
        <w:t>.</w:t>
      </w:r>
      <w:r w:rsidR="004B5343">
        <w:rPr>
          <w:rFonts w:ascii="Times New Roman" w:hAnsi="Times New Roman" w:cs="Times New Roman"/>
          <w:sz w:val="24"/>
          <w:szCs w:val="24"/>
        </w:rPr>
        <w:t>3</w:t>
      </w:r>
      <w:r w:rsidR="00FC0A8C" w:rsidRPr="00086736">
        <w:rPr>
          <w:rFonts w:ascii="Times New Roman" w:hAnsi="Times New Roman" w:cs="Times New Roman"/>
          <w:sz w:val="24"/>
          <w:szCs w:val="24"/>
        </w:rPr>
        <w:t>.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FC0A8C" w:rsidRPr="00086736" w:rsidRDefault="004B7BF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24</w:t>
      </w:r>
      <w:r w:rsidR="00FC0A8C" w:rsidRPr="00086736">
        <w:rPr>
          <w:rFonts w:ascii="Times New Roman" w:hAnsi="Times New Roman" w:cs="Times New Roman"/>
          <w:sz w:val="24"/>
          <w:szCs w:val="24"/>
        </w:rPr>
        <w:t>.</w:t>
      </w:r>
      <w:r w:rsidR="004B5343">
        <w:rPr>
          <w:rFonts w:ascii="Times New Roman" w:hAnsi="Times New Roman" w:cs="Times New Roman"/>
          <w:sz w:val="24"/>
          <w:szCs w:val="24"/>
        </w:rPr>
        <w:t>4</w:t>
      </w:r>
      <w:r w:rsidR="00FC0A8C" w:rsidRPr="00086736">
        <w:rPr>
          <w:rFonts w:ascii="Times New Roman" w:hAnsi="Times New Roman" w:cs="Times New Roman"/>
          <w:sz w:val="24"/>
          <w:szCs w:val="24"/>
        </w:rPr>
        <w:t xml:space="preserve">.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b/>
          <w:bCs/>
          <w:sz w:val="24"/>
          <w:szCs w:val="24"/>
        </w:rPr>
      </w:pP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2</w:t>
      </w:r>
      <w:r w:rsidR="004B7BFC" w:rsidRPr="00086736">
        <w:rPr>
          <w:rFonts w:ascii="Times New Roman" w:hAnsi="Times New Roman" w:cs="Times New Roman"/>
          <w:b/>
          <w:bCs/>
          <w:sz w:val="24"/>
          <w:szCs w:val="24"/>
        </w:rPr>
        <w:t>5</w:t>
      </w:r>
      <w:r w:rsidRPr="00086736">
        <w:rPr>
          <w:rFonts w:ascii="Times New Roman" w:hAnsi="Times New Roman" w:cs="Times New Roman"/>
          <w:b/>
          <w:bCs/>
          <w:sz w:val="24"/>
          <w:szCs w:val="24"/>
        </w:rPr>
        <w:t>. Заключительные положения</w:t>
      </w:r>
    </w:p>
    <w:p w:rsidR="00FC0A8C" w:rsidRPr="00086736" w:rsidRDefault="004B7BFC" w:rsidP="00574973">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25</w:t>
      </w:r>
      <w:r w:rsidR="00FC0A8C" w:rsidRPr="00086736">
        <w:rPr>
          <w:rFonts w:ascii="Times New Roman" w:hAnsi="Times New Roman" w:cs="Times New Roman"/>
          <w:sz w:val="24"/>
          <w:szCs w:val="24"/>
        </w:rPr>
        <w:t>.1.</w:t>
      </w:r>
      <w:r w:rsidR="00FC0A8C" w:rsidRPr="00086736">
        <w:rPr>
          <w:rFonts w:ascii="Times New Roman" w:hAnsi="Times New Roman" w:cs="Times New Roman"/>
        </w:rPr>
        <w:t xml:space="preserve"> </w:t>
      </w:r>
      <w:r w:rsidR="00FC0A8C" w:rsidRPr="00086736">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w:t>
      </w:r>
      <w:r w:rsidR="004B7BFC" w:rsidRPr="00086736">
        <w:rPr>
          <w:rFonts w:ascii="Times New Roman" w:hAnsi="Times New Roman" w:cs="Times New Roman"/>
          <w:sz w:val="24"/>
          <w:szCs w:val="24"/>
        </w:rPr>
        <w:t>5</w:t>
      </w:r>
      <w:r w:rsidRPr="00086736">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FC0A8C" w:rsidRPr="00086736" w:rsidRDefault="004B7BFC" w:rsidP="00086736">
      <w:pPr>
        <w:widowControl w:val="0"/>
        <w:autoSpaceDE w:val="0"/>
        <w:autoSpaceDN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pacing w:val="-4"/>
          <w:sz w:val="24"/>
          <w:szCs w:val="24"/>
        </w:rPr>
        <w:t>25</w:t>
      </w:r>
      <w:r w:rsidR="00FC0A8C" w:rsidRPr="00086736">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00FC0A8C" w:rsidRPr="00086736">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FC0A8C" w:rsidRPr="00086736" w:rsidRDefault="00FC0A8C" w:rsidP="00086736">
      <w:pPr>
        <w:widowControl w:val="0"/>
        <w:autoSpaceDE w:val="0"/>
        <w:autoSpaceDN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w:t>
      </w:r>
    </w:p>
    <w:p w:rsidR="00FC0A8C" w:rsidRPr="00086736" w:rsidRDefault="00FC0A8C" w:rsidP="0008673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FC0A8C" w:rsidRDefault="00FC0A8C" w:rsidP="0008673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w:t>
      </w:r>
      <w:r w:rsidR="004B7BFC" w:rsidRPr="00086736">
        <w:rPr>
          <w:rFonts w:ascii="Times New Roman" w:hAnsi="Times New Roman" w:cs="Times New Roman"/>
          <w:sz w:val="24"/>
          <w:szCs w:val="24"/>
        </w:rPr>
        <w:t>5</w:t>
      </w:r>
      <w:r w:rsidRPr="00086736">
        <w:rPr>
          <w:rFonts w:ascii="Times New Roman" w:hAnsi="Times New Roman" w:cs="Times New Roman"/>
          <w:sz w:val="24"/>
          <w:szCs w:val="24"/>
        </w:rPr>
        <w:t>.4. Полномочия представителя Подрядчика, должны быть</w:t>
      </w:r>
      <w:r w:rsidR="00183451" w:rsidRPr="00086736">
        <w:rPr>
          <w:rFonts w:ascii="Times New Roman" w:hAnsi="Times New Roman" w:cs="Times New Roman"/>
          <w:sz w:val="24"/>
          <w:szCs w:val="24"/>
        </w:rPr>
        <w:t xml:space="preserve"> надлежащим образом</w:t>
      </w:r>
      <w:r w:rsidRPr="00086736">
        <w:rPr>
          <w:rFonts w:ascii="Times New Roman" w:hAnsi="Times New Roman" w:cs="Times New Roman"/>
          <w:sz w:val="24"/>
          <w:szCs w:val="24"/>
        </w:rPr>
        <w:t xml:space="preserve"> подтверждены.  </w:t>
      </w:r>
    </w:p>
    <w:p w:rsidR="00A5442A" w:rsidRDefault="009A5AB2" w:rsidP="0008673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25.5. </w:t>
      </w:r>
      <w:r w:rsidR="00A5442A" w:rsidRPr="00A5442A">
        <w:rPr>
          <w:rFonts w:ascii="Times New Roman" w:hAnsi="Times New Roman" w:cs="Times New Roman"/>
          <w:sz w:val="24"/>
          <w:szCs w:val="24"/>
        </w:rPr>
        <w:t>В рамках исполнения настоящего Договора Стороны имеют право осуществлять обмен электронными документами с использованием квалифицированной электронной подписи, о чем Стороны обязуются заключить отдельное Дополнительное соглашение об обмене электронными документами.</w:t>
      </w:r>
    </w:p>
    <w:p w:rsidR="00FC0A8C" w:rsidRDefault="004B7BF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25</w:t>
      </w:r>
      <w:r w:rsidR="00FC0A8C" w:rsidRPr="00086736">
        <w:rPr>
          <w:rFonts w:ascii="Times New Roman" w:hAnsi="Times New Roman" w:cs="Times New Roman"/>
          <w:sz w:val="24"/>
          <w:szCs w:val="24"/>
        </w:rPr>
        <w:t>.</w:t>
      </w:r>
      <w:r w:rsidR="009A5AB2">
        <w:rPr>
          <w:rFonts w:ascii="Times New Roman" w:hAnsi="Times New Roman" w:cs="Times New Roman"/>
          <w:sz w:val="24"/>
          <w:szCs w:val="24"/>
        </w:rPr>
        <w:t>6</w:t>
      </w:r>
      <w:r w:rsidR="00FC0A8C" w:rsidRPr="00086736">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r w:rsidR="009A5AB2">
        <w:rPr>
          <w:rFonts w:ascii="Times New Roman" w:hAnsi="Times New Roman" w:cs="Times New Roman"/>
          <w:sz w:val="24"/>
          <w:szCs w:val="24"/>
        </w:rPr>
        <w:t xml:space="preserve"> </w:t>
      </w:r>
    </w:p>
    <w:p w:rsidR="009A5AB2" w:rsidRDefault="009A5AB2" w:rsidP="00086736">
      <w:pPr>
        <w:widowControl w:val="0"/>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 xml:space="preserve">25.7. </w:t>
      </w:r>
      <w:r w:rsidRPr="009A5AB2">
        <w:rPr>
          <w:rFonts w:ascii="Times New Roman" w:hAnsi="Times New Roman" w:cs="Times New Roman"/>
          <w:bCs/>
          <w:sz w:val="24"/>
          <w:szCs w:val="24"/>
        </w:rPr>
        <w:t>Вопросы, не урегулированные настоящим Договором, регламентируются нормами законодательства Российской Федерации.</w:t>
      </w:r>
    </w:p>
    <w:p w:rsidR="00B56486" w:rsidRPr="00B56486" w:rsidRDefault="00B56486" w:rsidP="00B56486">
      <w:pPr>
        <w:ind w:firstLine="709"/>
        <w:jc w:val="both"/>
        <w:rPr>
          <w:rFonts w:ascii="Times New Roman" w:eastAsia="Calibri" w:hAnsi="Times New Roman" w:cs="Times New Roman"/>
          <w:sz w:val="24"/>
          <w:szCs w:val="24"/>
        </w:rPr>
      </w:pPr>
      <w:r w:rsidRPr="00B56486">
        <w:rPr>
          <w:rFonts w:ascii="Times New Roman" w:eastAsia="Calibri" w:hAnsi="Times New Roman" w:cs="Times New Roman"/>
          <w:sz w:val="24"/>
          <w:szCs w:val="24"/>
        </w:rPr>
        <w:t>25.8. В рамках осуществления мер по выявлению, пресечению, раскрытию и расследованию коррупционных правонарушений в ПАО «Россети Северо – Запад» действует Порядок по организации приема и рассмотрения обращений заявителей (работников, контрагентов и иных физических и юридических лиц) о возможных фактах коррупции, который реализован посредством «Горячей линии» и предполагает следующие варианты направления обращений в подразделение антикоррупционных комплаенс процедур:</w:t>
      </w:r>
    </w:p>
    <w:p w:rsidR="00B56486" w:rsidRPr="00B56486" w:rsidRDefault="00B56486" w:rsidP="00AF4D15">
      <w:pPr>
        <w:pStyle w:val="a3"/>
        <w:widowControl/>
        <w:numPr>
          <w:ilvl w:val="0"/>
          <w:numId w:val="48"/>
        </w:numPr>
        <w:autoSpaceDE/>
        <w:autoSpaceDN/>
        <w:adjustRightInd/>
        <w:ind w:left="0" w:firstLine="709"/>
        <w:jc w:val="both"/>
        <w:rPr>
          <w:rFonts w:ascii="Times New Roman" w:eastAsia="Calibri" w:hAnsi="Times New Roman" w:cs="Times New Roman"/>
          <w:sz w:val="24"/>
          <w:szCs w:val="24"/>
          <w:lang w:eastAsia="en-US"/>
        </w:rPr>
      </w:pPr>
      <w:r w:rsidRPr="00B56486">
        <w:rPr>
          <w:rFonts w:ascii="Times New Roman" w:eastAsia="Calibri" w:hAnsi="Times New Roman" w:cs="Times New Roman"/>
          <w:color w:val="292D35"/>
          <w:sz w:val="24"/>
          <w:szCs w:val="24"/>
          <w:shd w:val="clear" w:color="auto" w:fill="FFFFFF"/>
          <w:lang w:eastAsia="en-US"/>
        </w:rPr>
        <w:t xml:space="preserve">заполнение </w:t>
      </w:r>
      <w:hyperlink r:id="rId14" w:history="1">
        <w:r w:rsidRPr="00B56486">
          <w:rPr>
            <w:rFonts w:ascii="Times New Roman" w:eastAsia="Calibri" w:hAnsi="Times New Roman" w:cs="Times New Roman"/>
            <w:sz w:val="24"/>
            <w:szCs w:val="24"/>
            <w:bdr w:val="none" w:sz="0" w:space="0" w:color="auto" w:frame="1"/>
            <w:shd w:val="clear" w:color="auto" w:fill="FFFFFF"/>
            <w:lang w:eastAsia="en-US"/>
          </w:rPr>
          <w:t>формы обратной связи</w:t>
        </w:r>
      </w:hyperlink>
      <w:r w:rsidRPr="00B56486">
        <w:rPr>
          <w:rFonts w:ascii="Times New Roman" w:eastAsia="Calibri" w:hAnsi="Times New Roman" w:cs="Times New Roman"/>
          <w:sz w:val="24"/>
          <w:szCs w:val="24"/>
          <w:lang w:eastAsia="en-US"/>
        </w:rPr>
        <w:t xml:space="preserve"> на официальном сайте Общества в разделе «Потребителям. Обратная связь. Задать вопрос специалисту, направить обращение, жалобу», в классификации необходимо выбрать «Сообщить о случаях коррупции»;</w:t>
      </w:r>
    </w:p>
    <w:p w:rsidR="00B56486" w:rsidRPr="00B56486" w:rsidRDefault="00B56486" w:rsidP="00AF4D15">
      <w:pPr>
        <w:pStyle w:val="a3"/>
        <w:widowControl/>
        <w:numPr>
          <w:ilvl w:val="0"/>
          <w:numId w:val="48"/>
        </w:numPr>
        <w:autoSpaceDE/>
        <w:autoSpaceDN/>
        <w:adjustRightInd/>
        <w:ind w:left="0" w:firstLine="709"/>
        <w:jc w:val="both"/>
        <w:rPr>
          <w:rFonts w:ascii="Times New Roman" w:eastAsia="Calibri" w:hAnsi="Times New Roman" w:cs="Times New Roman"/>
          <w:sz w:val="24"/>
          <w:szCs w:val="24"/>
          <w:lang w:eastAsia="en-US"/>
        </w:rPr>
      </w:pPr>
      <w:r w:rsidRPr="00B56486">
        <w:rPr>
          <w:rFonts w:ascii="Times New Roman" w:eastAsia="Calibri" w:hAnsi="Times New Roman" w:cs="Times New Roman"/>
          <w:color w:val="292D35"/>
          <w:sz w:val="24"/>
          <w:szCs w:val="24"/>
          <w:shd w:val="clear" w:color="auto" w:fill="FFFFFF"/>
          <w:lang w:eastAsia="en-US"/>
        </w:rPr>
        <w:t>звонок по телефону «Горячей линии» 8 (812) 305-10-69;</w:t>
      </w:r>
    </w:p>
    <w:p w:rsidR="00B56486" w:rsidRPr="00B56486" w:rsidRDefault="00B56486" w:rsidP="00AF4D15">
      <w:pPr>
        <w:pStyle w:val="a3"/>
        <w:widowControl/>
        <w:numPr>
          <w:ilvl w:val="0"/>
          <w:numId w:val="48"/>
        </w:numPr>
        <w:autoSpaceDE/>
        <w:autoSpaceDN/>
        <w:adjustRightInd/>
        <w:ind w:left="0" w:firstLine="709"/>
        <w:jc w:val="both"/>
        <w:rPr>
          <w:rFonts w:ascii="Times New Roman" w:eastAsia="Calibri" w:hAnsi="Times New Roman" w:cs="Times New Roman"/>
          <w:sz w:val="24"/>
          <w:szCs w:val="24"/>
          <w:lang w:eastAsia="en-US"/>
        </w:rPr>
      </w:pPr>
      <w:r w:rsidRPr="00B56486">
        <w:rPr>
          <w:rFonts w:ascii="Times New Roman" w:eastAsia="Calibri" w:hAnsi="Times New Roman" w:cs="Times New Roman"/>
          <w:color w:val="292D35"/>
          <w:sz w:val="24"/>
          <w:szCs w:val="24"/>
          <w:shd w:val="clear" w:color="auto" w:fill="FFFFFF"/>
          <w:lang w:eastAsia="en-US"/>
        </w:rPr>
        <w:t xml:space="preserve">направление электронного письма по адресу </w:t>
      </w:r>
      <w:hyperlink r:id="rId15" w:history="1">
        <w:r w:rsidRPr="00B56486">
          <w:rPr>
            <w:rStyle w:val="af0"/>
            <w:rFonts w:ascii="Times New Roman" w:eastAsia="Calibri" w:hAnsi="Times New Roman" w:cs="Times New Roman"/>
            <w:sz w:val="24"/>
            <w:szCs w:val="24"/>
            <w:shd w:val="clear" w:color="auto" w:fill="FFFFFF"/>
            <w:lang w:val="en-US" w:eastAsia="en-US"/>
          </w:rPr>
          <w:t>kkb</w:t>
        </w:r>
        <w:r w:rsidRPr="00B56486">
          <w:rPr>
            <w:rStyle w:val="af0"/>
            <w:rFonts w:ascii="Times New Roman" w:eastAsia="Calibri" w:hAnsi="Times New Roman" w:cs="Times New Roman"/>
            <w:sz w:val="24"/>
            <w:szCs w:val="24"/>
            <w:shd w:val="clear" w:color="auto" w:fill="FFFFFF"/>
            <w:lang w:eastAsia="en-US"/>
          </w:rPr>
          <w:t>@</w:t>
        </w:r>
        <w:r w:rsidRPr="00B56486">
          <w:rPr>
            <w:rStyle w:val="af0"/>
            <w:rFonts w:ascii="Times New Roman" w:eastAsia="Calibri" w:hAnsi="Times New Roman" w:cs="Times New Roman"/>
            <w:sz w:val="24"/>
            <w:szCs w:val="24"/>
            <w:shd w:val="clear" w:color="auto" w:fill="FFFFFF"/>
            <w:lang w:val="en-US" w:eastAsia="en-US"/>
          </w:rPr>
          <w:t>mrsksevzap</w:t>
        </w:r>
        <w:r w:rsidRPr="00B56486">
          <w:rPr>
            <w:rStyle w:val="af0"/>
            <w:rFonts w:ascii="Times New Roman" w:eastAsia="Calibri" w:hAnsi="Times New Roman" w:cs="Times New Roman"/>
            <w:sz w:val="24"/>
            <w:szCs w:val="24"/>
            <w:shd w:val="clear" w:color="auto" w:fill="FFFFFF"/>
            <w:lang w:eastAsia="en-US"/>
          </w:rPr>
          <w:t>.</w:t>
        </w:r>
        <w:r w:rsidRPr="00B56486">
          <w:rPr>
            <w:rStyle w:val="af0"/>
            <w:rFonts w:ascii="Times New Roman" w:eastAsia="Calibri" w:hAnsi="Times New Roman" w:cs="Times New Roman"/>
            <w:sz w:val="24"/>
            <w:szCs w:val="24"/>
            <w:shd w:val="clear" w:color="auto" w:fill="FFFFFF"/>
            <w:lang w:val="en-US" w:eastAsia="en-US"/>
          </w:rPr>
          <w:t>ru</w:t>
        </w:r>
      </w:hyperlink>
      <w:r w:rsidRPr="00B56486">
        <w:rPr>
          <w:rFonts w:ascii="Times New Roman" w:eastAsia="Calibri" w:hAnsi="Times New Roman" w:cs="Times New Roman"/>
          <w:color w:val="292D35"/>
          <w:sz w:val="24"/>
          <w:szCs w:val="24"/>
          <w:shd w:val="clear" w:color="auto" w:fill="FFFFFF"/>
          <w:lang w:eastAsia="en-US"/>
        </w:rPr>
        <w:t>;</w:t>
      </w:r>
    </w:p>
    <w:p w:rsidR="00B56486" w:rsidRPr="00B56486" w:rsidRDefault="00B56486" w:rsidP="00B56486">
      <w:pPr>
        <w:ind w:firstLine="720"/>
        <w:jc w:val="both"/>
        <w:rPr>
          <w:rFonts w:ascii="Times New Roman" w:hAnsi="Times New Roman" w:cs="Times New Roman"/>
          <w:color w:val="000000"/>
          <w:spacing w:val="7"/>
          <w:sz w:val="24"/>
          <w:szCs w:val="24"/>
        </w:rPr>
      </w:pPr>
      <w:r w:rsidRPr="00B56486">
        <w:rPr>
          <w:rFonts w:ascii="Times New Roman" w:eastAsia="Calibri" w:hAnsi="Times New Roman" w:cs="Times New Roman"/>
          <w:color w:val="292D35"/>
          <w:sz w:val="24"/>
          <w:szCs w:val="24"/>
          <w:shd w:val="clear" w:color="auto" w:fill="FFFFFF"/>
        </w:rPr>
        <w:t>-</w:t>
      </w:r>
      <w:r w:rsidRPr="00B56486">
        <w:rPr>
          <w:rFonts w:ascii="Times New Roman" w:eastAsia="Calibri" w:hAnsi="Times New Roman" w:cs="Times New Roman"/>
          <w:color w:val="292D35"/>
          <w:sz w:val="24"/>
          <w:szCs w:val="24"/>
          <w:shd w:val="clear" w:color="auto" w:fill="FFFFFF"/>
        </w:rPr>
        <w:tab/>
        <w:t>направление письменного обращения в подразделение антикоррупционный комплаенс процедур по адресу Общества, указанному в разделе «Реквизиты и подписи сторон.</w:t>
      </w:r>
    </w:p>
    <w:p w:rsidR="00FC0A8C" w:rsidRPr="00086736" w:rsidRDefault="004B7BFC" w:rsidP="00086736">
      <w:pPr>
        <w:widowControl w:val="0"/>
        <w:shd w:val="clear" w:color="auto" w:fill="FFFFFF"/>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25</w:t>
      </w:r>
      <w:r w:rsidR="00FC0A8C" w:rsidRPr="00086736">
        <w:rPr>
          <w:rFonts w:ascii="Times New Roman" w:hAnsi="Times New Roman" w:cs="Times New Roman"/>
          <w:sz w:val="24"/>
          <w:szCs w:val="24"/>
        </w:rPr>
        <w:t>.</w:t>
      </w:r>
      <w:r w:rsidR="00B56486">
        <w:rPr>
          <w:rFonts w:ascii="Times New Roman" w:hAnsi="Times New Roman" w:cs="Times New Roman"/>
          <w:sz w:val="24"/>
          <w:szCs w:val="24"/>
        </w:rPr>
        <w:t>9</w:t>
      </w:r>
      <w:r w:rsidR="00FC0A8C" w:rsidRPr="00086736">
        <w:rPr>
          <w:rFonts w:ascii="Times New Roman" w:hAnsi="Times New Roman" w:cs="Times New Roman"/>
          <w:sz w:val="24"/>
          <w:szCs w:val="24"/>
        </w:rPr>
        <w:t>. Все указанные в настоящем Договоре приложения являются его неотъемлемой частью.</w:t>
      </w:r>
    </w:p>
    <w:p w:rsidR="00FC0A8C" w:rsidRDefault="004B7BFC" w:rsidP="00086736">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25</w:t>
      </w:r>
      <w:r w:rsidR="00FC0A8C" w:rsidRPr="00086736">
        <w:rPr>
          <w:rFonts w:ascii="Times New Roman" w:hAnsi="Times New Roman" w:cs="Times New Roman"/>
          <w:sz w:val="24"/>
          <w:szCs w:val="24"/>
        </w:rPr>
        <w:t>.</w:t>
      </w:r>
      <w:r w:rsidR="00B56486">
        <w:rPr>
          <w:rFonts w:ascii="Times New Roman" w:hAnsi="Times New Roman" w:cs="Times New Roman"/>
          <w:sz w:val="24"/>
          <w:szCs w:val="24"/>
        </w:rPr>
        <w:t>10</w:t>
      </w:r>
      <w:r w:rsidR="00FC0A8C" w:rsidRPr="00086736">
        <w:rPr>
          <w:rFonts w:ascii="Times New Roman" w:hAnsi="Times New Roman" w:cs="Times New Roman"/>
          <w:sz w:val="24"/>
          <w:szCs w:val="24"/>
        </w:rPr>
        <w:t xml:space="preserve">. Настоящий Договор вступает в силу с момента его </w:t>
      </w:r>
      <w:r w:rsidR="00FD49DB">
        <w:rPr>
          <w:rFonts w:ascii="Times New Roman" w:hAnsi="Times New Roman" w:cs="Times New Roman"/>
          <w:sz w:val="24"/>
          <w:szCs w:val="24"/>
        </w:rPr>
        <w:t xml:space="preserve">заключения </w:t>
      </w:r>
      <w:r w:rsidR="00FC0A8C" w:rsidRPr="00086736">
        <w:rPr>
          <w:rFonts w:ascii="Times New Roman" w:hAnsi="Times New Roman" w:cs="Times New Roman"/>
          <w:sz w:val="24"/>
          <w:szCs w:val="24"/>
        </w:rPr>
        <w:t xml:space="preserve">и действует до полного исполнения Сторонами взятых на себя обязательств. </w:t>
      </w:r>
    </w:p>
    <w:p w:rsidR="00C50A26" w:rsidRPr="00B63E68" w:rsidRDefault="00C50A26" w:rsidP="00F56778">
      <w:pPr>
        <w:pStyle w:val="a3"/>
        <w:shd w:val="clear" w:color="auto" w:fill="FFFFFF"/>
        <w:tabs>
          <w:tab w:val="num" w:pos="993"/>
          <w:tab w:val="num" w:pos="1134"/>
          <w:tab w:val="left" w:pos="1418"/>
        </w:tabs>
        <w:ind w:left="0" w:firstLine="709"/>
        <w:jc w:val="both"/>
        <w:rPr>
          <w:rFonts w:ascii="Times New Roman" w:hAnsi="Times New Roman" w:cs="Times New Roman"/>
          <w:sz w:val="24"/>
          <w:szCs w:val="24"/>
        </w:rPr>
      </w:pPr>
      <w:r w:rsidRPr="00B63E68">
        <w:rPr>
          <w:rFonts w:ascii="Times New Roman" w:hAnsi="Times New Roman" w:cs="Times New Roman"/>
          <w:sz w:val="24"/>
          <w:szCs w:val="24"/>
        </w:rPr>
        <w:t xml:space="preserve">Настоящий </w:t>
      </w:r>
      <w:r w:rsidRPr="00B63E68">
        <w:rPr>
          <w:rFonts w:ascii="Times New Roman" w:hAnsi="Times New Roman" w:cs="Times New Roman"/>
          <w:i/>
          <w:sz w:val="24"/>
          <w:szCs w:val="24"/>
        </w:rPr>
        <w:t>Договор (соглашение)</w:t>
      </w:r>
      <w:r w:rsidRPr="00B63E68">
        <w:rPr>
          <w:rFonts w:ascii="Times New Roman" w:hAnsi="Times New Roman" w:cs="Times New Roman"/>
          <w:sz w:val="24"/>
          <w:szCs w:val="24"/>
        </w:rPr>
        <w:t xml:space="preserve"> заключается посредством функционала электронной торговой площадки в электронном виде и считается заключенным с даты подписания его Сторонами усиленной квалифицированной электронной подписью.</w:t>
      </w:r>
    </w:p>
    <w:p w:rsidR="00FC0A8C" w:rsidRPr="00086736" w:rsidRDefault="004B7BFC" w:rsidP="007724C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25</w:t>
      </w:r>
      <w:r w:rsidR="00FC0A8C" w:rsidRPr="00086736">
        <w:rPr>
          <w:rFonts w:ascii="Times New Roman" w:hAnsi="Times New Roman" w:cs="Times New Roman"/>
          <w:sz w:val="24"/>
          <w:szCs w:val="24"/>
        </w:rPr>
        <w:t>.</w:t>
      </w:r>
      <w:r w:rsidR="009A5AB2">
        <w:rPr>
          <w:rFonts w:ascii="Times New Roman" w:hAnsi="Times New Roman" w:cs="Times New Roman"/>
          <w:sz w:val="24"/>
          <w:szCs w:val="24"/>
        </w:rPr>
        <w:t>1</w:t>
      </w:r>
      <w:r w:rsidR="00B56486">
        <w:rPr>
          <w:rFonts w:ascii="Times New Roman" w:hAnsi="Times New Roman" w:cs="Times New Roman"/>
          <w:sz w:val="24"/>
          <w:szCs w:val="24"/>
        </w:rPr>
        <w:t>1</w:t>
      </w:r>
      <w:r w:rsidR="00FC0A8C" w:rsidRPr="00086736">
        <w:rPr>
          <w:rFonts w:ascii="Times New Roman" w:hAnsi="Times New Roman" w:cs="Times New Roman"/>
          <w:sz w:val="24"/>
          <w:szCs w:val="24"/>
        </w:rPr>
        <w:t xml:space="preserve">. </w:t>
      </w:r>
      <w:r w:rsidR="009A5AB2" w:rsidRPr="009A5AB2">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spacing w:val="-2"/>
          <w:sz w:val="24"/>
          <w:szCs w:val="24"/>
        </w:rPr>
      </w:pPr>
    </w:p>
    <w:p w:rsidR="00FC0A8C" w:rsidRPr="00086736" w:rsidRDefault="00FC0A8C" w:rsidP="00086736">
      <w:pPr>
        <w:pStyle w:val="a3"/>
        <w:shd w:val="clear" w:color="auto" w:fill="FFFFFF"/>
        <w:ind w:left="0"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w:t>
      </w:r>
      <w:r w:rsidR="004B7BFC" w:rsidRPr="00086736">
        <w:rPr>
          <w:rFonts w:ascii="Times New Roman" w:hAnsi="Times New Roman" w:cs="Times New Roman"/>
          <w:b/>
          <w:bCs/>
          <w:sz w:val="24"/>
          <w:szCs w:val="24"/>
        </w:rPr>
        <w:t>татья 26</w:t>
      </w:r>
      <w:r w:rsidRPr="00086736">
        <w:rPr>
          <w:rFonts w:ascii="Times New Roman" w:hAnsi="Times New Roman" w:cs="Times New Roman"/>
          <w:b/>
          <w:bCs/>
          <w:sz w:val="24"/>
          <w:szCs w:val="24"/>
        </w:rPr>
        <w:t>. Перечень документов, прилагаемых к Договору</w:t>
      </w:r>
    </w:p>
    <w:p w:rsidR="00FC0A8C" w:rsidRPr="00086736" w:rsidRDefault="00133DB3" w:rsidP="00086736">
      <w:pPr>
        <w:pStyle w:val="a3"/>
        <w:shd w:val="clear" w:color="auto" w:fill="FFFFFF"/>
        <w:ind w:left="0" w:firstLine="709"/>
        <w:jc w:val="both"/>
        <w:rPr>
          <w:rFonts w:ascii="Times New Roman" w:hAnsi="Times New Roman" w:cs="Times New Roman"/>
          <w:sz w:val="24"/>
          <w:szCs w:val="24"/>
        </w:rPr>
      </w:pPr>
      <w:r w:rsidRPr="00086736">
        <w:rPr>
          <w:rFonts w:ascii="Times New Roman" w:hAnsi="Times New Roman" w:cs="Times New Roman"/>
          <w:sz w:val="24"/>
          <w:szCs w:val="24"/>
        </w:rPr>
        <w:t xml:space="preserve">26.1. </w:t>
      </w:r>
      <w:r w:rsidR="00FC0A8C" w:rsidRPr="00086736">
        <w:rPr>
          <w:rFonts w:ascii="Times New Roman" w:hAnsi="Times New Roman" w:cs="Times New Roman"/>
          <w:sz w:val="24"/>
          <w:szCs w:val="24"/>
        </w:rPr>
        <w:t>Все указанные ниже приложения являются неотъемлемой частью Договора.</w:t>
      </w:r>
    </w:p>
    <w:p w:rsidR="00674925" w:rsidRDefault="00674925" w:rsidP="0067492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Приложение №</w:t>
      </w:r>
      <w:r>
        <w:rPr>
          <w:rFonts w:ascii="Times New Roman" w:hAnsi="Times New Roman" w:cs="Times New Roman"/>
          <w:sz w:val="24"/>
          <w:szCs w:val="24"/>
        </w:rPr>
        <w:t xml:space="preserve"> </w:t>
      </w:r>
      <w:r w:rsidRPr="00086736">
        <w:rPr>
          <w:rFonts w:ascii="Times New Roman" w:hAnsi="Times New Roman" w:cs="Times New Roman"/>
          <w:sz w:val="24"/>
          <w:szCs w:val="24"/>
        </w:rPr>
        <w:t xml:space="preserve">1 – Техническое задание </w:t>
      </w:r>
    </w:p>
    <w:p w:rsidR="00674925" w:rsidRPr="00086736" w:rsidRDefault="00674925" w:rsidP="0067492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Приложение №</w:t>
      </w:r>
      <w:r>
        <w:rPr>
          <w:rFonts w:ascii="Times New Roman" w:hAnsi="Times New Roman" w:cs="Times New Roman"/>
          <w:sz w:val="24"/>
          <w:szCs w:val="24"/>
        </w:rPr>
        <w:t xml:space="preserve"> </w:t>
      </w:r>
      <w:r w:rsidRPr="00086736">
        <w:rPr>
          <w:rFonts w:ascii="Times New Roman" w:hAnsi="Times New Roman" w:cs="Times New Roman"/>
          <w:sz w:val="24"/>
          <w:szCs w:val="24"/>
        </w:rPr>
        <w:t xml:space="preserve">2 – Календарный план </w:t>
      </w:r>
      <w:r>
        <w:rPr>
          <w:rFonts w:ascii="Times New Roman" w:hAnsi="Times New Roman" w:cs="Times New Roman"/>
          <w:sz w:val="24"/>
          <w:szCs w:val="24"/>
        </w:rPr>
        <w:t>работ</w:t>
      </w:r>
      <w:r w:rsidRPr="00086736">
        <w:rPr>
          <w:rFonts w:ascii="Times New Roman" w:hAnsi="Times New Roman" w:cs="Times New Roman"/>
          <w:sz w:val="24"/>
          <w:szCs w:val="24"/>
        </w:rPr>
        <w:t>.</w:t>
      </w:r>
    </w:p>
    <w:p w:rsidR="00674925" w:rsidRPr="00086736" w:rsidRDefault="00674925" w:rsidP="0067492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Приложение №</w:t>
      </w:r>
      <w:r>
        <w:rPr>
          <w:rFonts w:ascii="Times New Roman" w:hAnsi="Times New Roman" w:cs="Times New Roman"/>
          <w:sz w:val="24"/>
          <w:szCs w:val="24"/>
        </w:rPr>
        <w:t xml:space="preserve"> </w:t>
      </w:r>
      <w:r w:rsidRPr="00086736">
        <w:rPr>
          <w:rFonts w:ascii="Times New Roman" w:hAnsi="Times New Roman" w:cs="Times New Roman"/>
          <w:sz w:val="24"/>
          <w:szCs w:val="24"/>
        </w:rPr>
        <w:t xml:space="preserve">3 </w:t>
      </w:r>
      <w:r>
        <w:rPr>
          <w:rFonts w:ascii="Times New Roman" w:hAnsi="Times New Roman" w:cs="Times New Roman"/>
          <w:sz w:val="24"/>
          <w:szCs w:val="24"/>
        </w:rPr>
        <w:t xml:space="preserve">- </w:t>
      </w:r>
      <w:r w:rsidRPr="00086736">
        <w:rPr>
          <w:rFonts w:ascii="Times New Roman" w:hAnsi="Times New Roman" w:cs="Times New Roman"/>
          <w:sz w:val="24"/>
          <w:szCs w:val="24"/>
        </w:rPr>
        <w:t>Сводная ведомость стоимости поставок, строительно-монтажных работ.</w:t>
      </w:r>
    </w:p>
    <w:p w:rsidR="00674925" w:rsidRPr="00086736" w:rsidRDefault="00674925" w:rsidP="0067492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Приложение №</w:t>
      </w:r>
      <w:r>
        <w:rPr>
          <w:rFonts w:ascii="Times New Roman" w:hAnsi="Times New Roman" w:cs="Times New Roman"/>
          <w:sz w:val="24"/>
          <w:szCs w:val="24"/>
        </w:rPr>
        <w:t xml:space="preserve"> </w:t>
      </w:r>
      <w:r w:rsidRPr="00086736">
        <w:rPr>
          <w:rFonts w:ascii="Times New Roman" w:hAnsi="Times New Roman" w:cs="Times New Roman"/>
          <w:sz w:val="24"/>
          <w:szCs w:val="24"/>
        </w:rPr>
        <w:t>4 – Список субподрядных организаций.</w:t>
      </w:r>
    </w:p>
    <w:p w:rsidR="00674925" w:rsidRPr="00086736" w:rsidRDefault="00674925" w:rsidP="0067492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Приложение №</w:t>
      </w:r>
      <w:r>
        <w:rPr>
          <w:rFonts w:ascii="Times New Roman" w:hAnsi="Times New Roman" w:cs="Times New Roman"/>
          <w:sz w:val="24"/>
          <w:szCs w:val="24"/>
        </w:rPr>
        <w:t xml:space="preserve"> </w:t>
      </w:r>
      <w:r w:rsidRPr="00086736">
        <w:rPr>
          <w:rFonts w:ascii="Times New Roman" w:hAnsi="Times New Roman" w:cs="Times New Roman"/>
          <w:sz w:val="24"/>
          <w:szCs w:val="24"/>
        </w:rPr>
        <w:t>5 – Форма предоставления информации в отношении всей цепочки собственников контрагента, включая бенефициаров (в том числе, конечных), об исполнительных органах контрагента (собственников контрагента), а также информации об изменении указанных сведений</w:t>
      </w:r>
    </w:p>
    <w:p w:rsidR="00674925" w:rsidRPr="00086736" w:rsidRDefault="00674925" w:rsidP="0067492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Приложение №</w:t>
      </w:r>
      <w:r>
        <w:rPr>
          <w:rFonts w:ascii="Times New Roman" w:hAnsi="Times New Roman" w:cs="Times New Roman"/>
          <w:sz w:val="24"/>
          <w:szCs w:val="24"/>
        </w:rPr>
        <w:t xml:space="preserve"> </w:t>
      </w:r>
      <w:r w:rsidRPr="00086736">
        <w:rPr>
          <w:rFonts w:ascii="Times New Roman" w:hAnsi="Times New Roman" w:cs="Times New Roman"/>
          <w:sz w:val="24"/>
          <w:szCs w:val="24"/>
        </w:rPr>
        <w:t>6 – Форма согласия на обработку персональных данных</w:t>
      </w:r>
    </w:p>
    <w:p w:rsidR="00674925" w:rsidRPr="00086736" w:rsidRDefault="00674925" w:rsidP="0067492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086736">
        <w:rPr>
          <w:rFonts w:ascii="Times New Roman" w:hAnsi="Times New Roman" w:cs="Times New Roman"/>
          <w:sz w:val="24"/>
          <w:szCs w:val="24"/>
        </w:rPr>
        <w:t>Приложение №</w:t>
      </w:r>
      <w:r>
        <w:rPr>
          <w:rFonts w:ascii="Times New Roman" w:hAnsi="Times New Roman" w:cs="Times New Roman"/>
          <w:sz w:val="24"/>
          <w:szCs w:val="24"/>
        </w:rPr>
        <w:t xml:space="preserve"> </w:t>
      </w:r>
      <w:r w:rsidRPr="00086736">
        <w:rPr>
          <w:rFonts w:ascii="Times New Roman" w:hAnsi="Times New Roman" w:cs="Times New Roman"/>
          <w:sz w:val="24"/>
          <w:szCs w:val="24"/>
        </w:rPr>
        <w:t>7 –</w:t>
      </w:r>
      <w:r>
        <w:rPr>
          <w:rFonts w:ascii="Times New Roman" w:hAnsi="Times New Roman" w:cs="Times New Roman"/>
          <w:sz w:val="24"/>
          <w:szCs w:val="24"/>
        </w:rPr>
        <w:t xml:space="preserve"> </w:t>
      </w:r>
      <w:r w:rsidRPr="00086736">
        <w:rPr>
          <w:rFonts w:ascii="Times New Roman" w:hAnsi="Times New Roman" w:cs="Times New Roman"/>
          <w:sz w:val="24"/>
          <w:szCs w:val="24"/>
        </w:rPr>
        <w:t xml:space="preserve">Форма </w:t>
      </w:r>
      <w:r w:rsidRPr="000C0366">
        <w:rPr>
          <w:rFonts w:ascii="Times New Roman" w:hAnsi="Times New Roman" w:cs="Times New Roman"/>
          <w:b/>
          <w:sz w:val="24"/>
          <w:szCs w:val="24"/>
        </w:rPr>
        <w:t>независимой гарантии</w:t>
      </w:r>
    </w:p>
    <w:p w:rsidR="009B7821" w:rsidRDefault="009B7821" w:rsidP="00086736">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p>
    <w:p w:rsidR="004B7BFC" w:rsidRPr="00086736" w:rsidRDefault="004B7BFC" w:rsidP="00086736">
      <w:pPr>
        <w:widowControl w:val="0"/>
        <w:shd w:val="clear" w:color="auto" w:fill="FFFFFF"/>
        <w:spacing w:after="0" w:line="240" w:lineRule="auto"/>
        <w:ind w:firstLine="709"/>
        <w:rPr>
          <w:rFonts w:ascii="Times New Roman" w:hAnsi="Times New Roman" w:cs="Times New Roman"/>
          <w:b/>
          <w:bCs/>
          <w:sz w:val="24"/>
          <w:szCs w:val="24"/>
        </w:rPr>
      </w:pPr>
    </w:p>
    <w:p w:rsidR="00FC0A8C" w:rsidRPr="00086736" w:rsidRDefault="00FC0A8C" w:rsidP="00086736">
      <w:pPr>
        <w:widowControl w:val="0"/>
        <w:shd w:val="clear" w:color="auto" w:fill="FFFFFF"/>
        <w:spacing w:after="0" w:line="240" w:lineRule="auto"/>
        <w:ind w:firstLine="709"/>
        <w:jc w:val="both"/>
        <w:rPr>
          <w:rFonts w:ascii="Times New Roman" w:hAnsi="Times New Roman" w:cs="Times New Roman"/>
          <w:b/>
          <w:bCs/>
          <w:sz w:val="24"/>
          <w:szCs w:val="24"/>
        </w:rPr>
      </w:pPr>
      <w:r w:rsidRPr="00086736">
        <w:rPr>
          <w:rFonts w:ascii="Times New Roman" w:hAnsi="Times New Roman" w:cs="Times New Roman"/>
          <w:b/>
          <w:bCs/>
          <w:sz w:val="24"/>
          <w:szCs w:val="24"/>
        </w:rPr>
        <w:t>Статья 2</w:t>
      </w:r>
      <w:r w:rsidR="004B7BFC" w:rsidRPr="00086736">
        <w:rPr>
          <w:rFonts w:ascii="Times New Roman" w:hAnsi="Times New Roman" w:cs="Times New Roman"/>
          <w:b/>
          <w:bCs/>
          <w:sz w:val="24"/>
          <w:szCs w:val="24"/>
        </w:rPr>
        <w:t>7</w:t>
      </w:r>
      <w:r w:rsidRPr="00086736">
        <w:rPr>
          <w:rFonts w:ascii="Times New Roman" w:hAnsi="Times New Roman" w:cs="Times New Roman"/>
          <w:b/>
          <w:bCs/>
          <w:sz w:val="24"/>
          <w:szCs w:val="24"/>
        </w:rPr>
        <w:t>. Реквизиты и подписи Сторон</w:t>
      </w:r>
    </w:p>
    <w:p w:rsidR="00FC0A8C" w:rsidRPr="00086736" w:rsidRDefault="00FC0A8C" w:rsidP="00086736">
      <w:pPr>
        <w:widowControl w:val="0"/>
        <w:shd w:val="clear" w:color="auto" w:fill="FFFFFF"/>
        <w:spacing w:after="0" w:line="240" w:lineRule="auto"/>
        <w:ind w:firstLine="709"/>
        <w:jc w:val="center"/>
        <w:rPr>
          <w:rFonts w:ascii="Times New Roman" w:hAnsi="Times New Roman" w:cs="Times New Roman"/>
          <w:b/>
          <w:bCs/>
          <w:sz w:val="24"/>
          <w:szCs w:val="24"/>
        </w:rPr>
      </w:pPr>
    </w:p>
    <w:p w:rsidR="00FC0A8C" w:rsidRPr="00086736" w:rsidRDefault="00FC0A8C" w:rsidP="00086736">
      <w:pPr>
        <w:widowControl w:val="0"/>
        <w:spacing w:after="0" w:line="240" w:lineRule="auto"/>
        <w:ind w:firstLine="709"/>
        <w:rPr>
          <w:rFonts w:ascii="Times New Roman" w:hAnsi="Times New Roman" w:cs="Times New Roman"/>
          <w:sz w:val="24"/>
          <w:szCs w:val="24"/>
        </w:rPr>
      </w:pPr>
      <w:r w:rsidRPr="00086736">
        <w:rPr>
          <w:rFonts w:ascii="Times New Roman" w:hAnsi="Times New Roman" w:cs="Times New Roman"/>
          <w:b/>
          <w:bCs/>
          <w:sz w:val="24"/>
          <w:szCs w:val="24"/>
        </w:rPr>
        <w:t>ЗАКАЗЧИК</w:t>
      </w:r>
      <w:r w:rsidRPr="00086736">
        <w:rPr>
          <w:rFonts w:ascii="Times New Roman" w:hAnsi="Times New Roman" w:cs="Times New Roman"/>
          <w:b/>
          <w:bCs/>
          <w:sz w:val="24"/>
          <w:szCs w:val="24"/>
        </w:rPr>
        <w:tab/>
      </w:r>
      <w:r w:rsidRPr="00086736">
        <w:rPr>
          <w:rFonts w:ascii="Times New Roman" w:hAnsi="Times New Roman" w:cs="Times New Roman"/>
          <w:b/>
          <w:bCs/>
          <w:sz w:val="24"/>
          <w:szCs w:val="24"/>
        </w:rPr>
        <w:tab/>
      </w:r>
      <w:r w:rsidRPr="00086736">
        <w:rPr>
          <w:rFonts w:ascii="Times New Roman" w:hAnsi="Times New Roman" w:cs="Times New Roman"/>
          <w:b/>
          <w:bCs/>
          <w:sz w:val="24"/>
          <w:szCs w:val="24"/>
        </w:rPr>
        <w:tab/>
      </w:r>
      <w:r w:rsidRPr="00086736">
        <w:rPr>
          <w:rFonts w:ascii="Times New Roman" w:hAnsi="Times New Roman" w:cs="Times New Roman"/>
          <w:b/>
          <w:bCs/>
          <w:sz w:val="24"/>
          <w:szCs w:val="24"/>
        </w:rPr>
        <w:tab/>
      </w:r>
      <w:r w:rsidRPr="00086736">
        <w:rPr>
          <w:rFonts w:ascii="Times New Roman" w:hAnsi="Times New Roman" w:cs="Times New Roman"/>
          <w:b/>
          <w:bCs/>
          <w:sz w:val="24"/>
          <w:szCs w:val="24"/>
        </w:rPr>
        <w:tab/>
      </w:r>
      <w:r w:rsidRPr="00086736">
        <w:rPr>
          <w:rFonts w:ascii="Times New Roman" w:hAnsi="Times New Roman" w:cs="Times New Roman"/>
          <w:b/>
          <w:bCs/>
          <w:sz w:val="24"/>
          <w:szCs w:val="24"/>
        </w:rPr>
        <w:tab/>
      </w:r>
      <w:r w:rsidRPr="00086736">
        <w:rPr>
          <w:rFonts w:ascii="Times New Roman" w:hAnsi="Times New Roman" w:cs="Times New Roman"/>
          <w:b/>
          <w:bCs/>
          <w:sz w:val="24"/>
          <w:szCs w:val="24"/>
        </w:rPr>
        <w:tab/>
      </w:r>
      <w:r w:rsidRPr="00086736">
        <w:rPr>
          <w:rFonts w:ascii="Times New Roman" w:hAnsi="Times New Roman" w:cs="Times New Roman"/>
          <w:b/>
          <w:bCs/>
          <w:sz w:val="24"/>
          <w:szCs w:val="24"/>
        </w:rPr>
        <w:tab/>
        <w:t>ПОДРЯДЧИК</w:t>
      </w:r>
    </w:p>
    <w:tbl>
      <w:tblPr>
        <w:tblW w:w="9562" w:type="dxa"/>
        <w:tblLayout w:type="fixed"/>
        <w:tblLook w:val="01E0" w:firstRow="1" w:lastRow="1" w:firstColumn="1" w:lastColumn="1" w:noHBand="0" w:noVBand="0"/>
      </w:tblPr>
      <w:tblGrid>
        <w:gridCol w:w="4536"/>
        <w:gridCol w:w="5026"/>
      </w:tblGrid>
      <w:tr w:rsidR="00674925" w:rsidRPr="00D166CC" w:rsidTr="004A398D">
        <w:trPr>
          <w:trHeight w:val="259"/>
        </w:trPr>
        <w:tc>
          <w:tcPr>
            <w:tcW w:w="4536" w:type="dxa"/>
            <w:hideMark/>
          </w:tcPr>
          <w:p w:rsidR="00674925" w:rsidRPr="00C65C5F" w:rsidRDefault="00674925" w:rsidP="004A398D">
            <w:pPr>
              <w:spacing w:after="0" w:line="240" w:lineRule="auto"/>
              <w:rPr>
                <w:rFonts w:ascii="Times New Roman" w:hAnsi="Times New Roman"/>
                <w:b/>
                <w:bCs/>
                <w:sz w:val="24"/>
                <w:szCs w:val="24"/>
              </w:rPr>
            </w:pPr>
            <w:r w:rsidRPr="00C65C5F">
              <w:rPr>
                <w:rFonts w:ascii="Times New Roman" w:hAnsi="Times New Roman"/>
                <w:b/>
                <w:sz w:val="24"/>
                <w:szCs w:val="24"/>
              </w:rPr>
              <w:t>ПАО «</w:t>
            </w:r>
            <w:r>
              <w:rPr>
                <w:rFonts w:ascii="Times New Roman" w:hAnsi="Times New Roman"/>
                <w:b/>
                <w:sz w:val="24"/>
                <w:szCs w:val="24"/>
              </w:rPr>
              <w:t>Россети</w:t>
            </w:r>
            <w:r w:rsidRPr="00C65C5F">
              <w:rPr>
                <w:rFonts w:ascii="Times New Roman" w:hAnsi="Times New Roman"/>
                <w:b/>
                <w:sz w:val="24"/>
                <w:szCs w:val="24"/>
              </w:rPr>
              <w:t xml:space="preserve"> Северо-Запад» </w:t>
            </w:r>
          </w:p>
        </w:tc>
        <w:tc>
          <w:tcPr>
            <w:tcW w:w="5026" w:type="dxa"/>
          </w:tcPr>
          <w:p w:rsidR="00674925" w:rsidRPr="008E0B3E" w:rsidRDefault="00674925" w:rsidP="004A398D">
            <w:pPr>
              <w:spacing w:after="0" w:line="240" w:lineRule="auto"/>
              <w:rPr>
                <w:rFonts w:ascii="Times New Roman" w:hAnsi="Times New Roman"/>
                <w:b/>
                <w:bCs/>
                <w:color w:val="FF0000"/>
                <w:sz w:val="24"/>
                <w:szCs w:val="24"/>
              </w:rPr>
            </w:pPr>
          </w:p>
        </w:tc>
      </w:tr>
      <w:tr w:rsidR="00674925" w:rsidRPr="00E97E4A" w:rsidTr="004A398D">
        <w:trPr>
          <w:trHeight w:val="425"/>
        </w:trPr>
        <w:tc>
          <w:tcPr>
            <w:tcW w:w="4536" w:type="dxa"/>
            <w:hideMark/>
          </w:tcPr>
          <w:p w:rsidR="00674925" w:rsidRPr="00D166CC" w:rsidRDefault="00674925" w:rsidP="004A398D">
            <w:pPr>
              <w:spacing w:after="0" w:line="240" w:lineRule="auto"/>
              <w:rPr>
                <w:rFonts w:ascii="Times New Roman" w:hAnsi="Times New Roman"/>
                <w:sz w:val="24"/>
                <w:szCs w:val="24"/>
              </w:rPr>
            </w:pPr>
            <w:r w:rsidRPr="00D166CC">
              <w:rPr>
                <w:rFonts w:ascii="Times New Roman" w:hAnsi="Times New Roman"/>
                <w:sz w:val="24"/>
                <w:szCs w:val="24"/>
              </w:rPr>
              <w:t>Место нахождения юридического лица:</w:t>
            </w:r>
          </w:p>
          <w:p w:rsidR="00674925" w:rsidRDefault="00674925" w:rsidP="004A398D">
            <w:pPr>
              <w:spacing w:after="0" w:line="240" w:lineRule="auto"/>
              <w:rPr>
                <w:rFonts w:ascii="Times New Roman" w:hAnsi="Times New Roman"/>
                <w:sz w:val="24"/>
                <w:szCs w:val="24"/>
              </w:rPr>
            </w:pPr>
            <w:r w:rsidRPr="006547E9">
              <w:rPr>
                <w:rFonts w:ascii="Times New Roman" w:hAnsi="Times New Roman"/>
                <w:sz w:val="24"/>
                <w:szCs w:val="24"/>
              </w:rPr>
              <w:t>196247, Санкт-Петербург г., площадь Конституции, дом 3, литер А, помещение 16Н</w:t>
            </w:r>
            <w:r w:rsidRPr="00E42DC6">
              <w:rPr>
                <w:rFonts w:ascii="Times New Roman" w:hAnsi="Times New Roman"/>
                <w:sz w:val="24"/>
                <w:szCs w:val="24"/>
              </w:rPr>
              <w:t xml:space="preserve"> </w:t>
            </w:r>
          </w:p>
          <w:p w:rsidR="00674925" w:rsidRPr="00212F03" w:rsidRDefault="00674925" w:rsidP="004A398D">
            <w:pPr>
              <w:spacing w:after="0" w:line="240" w:lineRule="auto"/>
              <w:rPr>
                <w:rFonts w:ascii="Times New Roman" w:hAnsi="Times New Roman"/>
                <w:sz w:val="12"/>
                <w:szCs w:val="12"/>
              </w:rPr>
            </w:pPr>
          </w:p>
          <w:p w:rsidR="00674925" w:rsidRPr="00E42DC6" w:rsidRDefault="00674925" w:rsidP="004A398D">
            <w:pPr>
              <w:spacing w:after="0" w:line="240" w:lineRule="auto"/>
              <w:rPr>
                <w:rFonts w:ascii="Times New Roman" w:hAnsi="Times New Roman"/>
                <w:sz w:val="24"/>
                <w:szCs w:val="24"/>
              </w:rPr>
            </w:pPr>
            <w:r w:rsidRPr="00E42DC6">
              <w:rPr>
                <w:rFonts w:ascii="Times New Roman" w:hAnsi="Times New Roman"/>
                <w:sz w:val="24"/>
                <w:szCs w:val="24"/>
              </w:rPr>
              <w:t>ИНН/КПП: 7802312751/</w:t>
            </w:r>
            <w:r>
              <w:rPr>
                <w:rFonts w:ascii="Times New Roman" w:hAnsi="Times New Roman"/>
                <w:sz w:val="24"/>
                <w:szCs w:val="24"/>
              </w:rPr>
              <w:t>997650001</w:t>
            </w:r>
          </w:p>
          <w:p w:rsidR="00674925" w:rsidRPr="00E42DC6" w:rsidRDefault="00674925" w:rsidP="004A398D">
            <w:pPr>
              <w:spacing w:after="0" w:line="240" w:lineRule="auto"/>
              <w:rPr>
                <w:rFonts w:ascii="Times New Roman" w:hAnsi="Times New Roman"/>
                <w:sz w:val="24"/>
                <w:szCs w:val="24"/>
              </w:rPr>
            </w:pPr>
            <w:r w:rsidRPr="00E42DC6">
              <w:rPr>
                <w:rFonts w:ascii="Times New Roman" w:hAnsi="Times New Roman"/>
                <w:sz w:val="24"/>
                <w:szCs w:val="24"/>
              </w:rPr>
              <w:t>р/с: 40702810855000000024 в Северо-Западный Банк ПАО «Сбербанк»</w:t>
            </w:r>
          </w:p>
          <w:p w:rsidR="00674925" w:rsidRPr="00E42DC6" w:rsidRDefault="00674925" w:rsidP="004A398D">
            <w:pPr>
              <w:spacing w:after="0" w:line="240" w:lineRule="auto"/>
              <w:rPr>
                <w:rFonts w:ascii="Times New Roman" w:hAnsi="Times New Roman"/>
                <w:sz w:val="24"/>
                <w:szCs w:val="24"/>
              </w:rPr>
            </w:pPr>
            <w:r w:rsidRPr="00E42DC6">
              <w:rPr>
                <w:rFonts w:ascii="Times New Roman" w:hAnsi="Times New Roman"/>
                <w:sz w:val="24"/>
                <w:szCs w:val="24"/>
              </w:rPr>
              <w:t>г. Санкт-Петербург</w:t>
            </w:r>
          </w:p>
          <w:p w:rsidR="00674925" w:rsidRPr="00E42DC6" w:rsidRDefault="00674925" w:rsidP="004A398D">
            <w:pPr>
              <w:spacing w:after="0" w:line="240" w:lineRule="auto"/>
              <w:rPr>
                <w:rFonts w:ascii="Times New Roman" w:hAnsi="Times New Roman"/>
                <w:sz w:val="24"/>
                <w:szCs w:val="24"/>
              </w:rPr>
            </w:pPr>
            <w:r w:rsidRPr="00E42DC6">
              <w:rPr>
                <w:rFonts w:ascii="Times New Roman" w:hAnsi="Times New Roman"/>
                <w:sz w:val="24"/>
                <w:szCs w:val="24"/>
              </w:rPr>
              <w:t>БИК:  044030653</w:t>
            </w:r>
          </w:p>
          <w:p w:rsidR="00674925" w:rsidRPr="00E42DC6" w:rsidRDefault="00674925" w:rsidP="004A398D">
            <w:pPr>
              <w:spacing w:after="0" w:line="240" w:lineRule="auto"/>
              <w:rPr>
                <w:rFonts w:ascii="Times New Roman" w:hAnsi="Times New Roman"/>
                <w:sz w:val="24"/>
                <w:szCs w:val="24"/>
              </w:rPr>
            </w:pPr>
            <w:r w:rsidRPr="00E42DC6">
              <w:rPr>
                <w:rFonts w:ascii="Times New Roman" w:hAnsi="Times New Roman"/>
                <w:sz w:val="24"/>
                <w:szCs w:val="24"/>
              </w:rPr>
              <w:t>к/с:  30101810500000000653</w:t>
            </w:r>
          </w:p>
          <w:p w:rsidR="00674925" w:rsidRDefault="00674925" w:rsidP="004A398D">
            <w:pPr>
              <w:spacing w:after="0" w:line="240" w:lineRule="auto"/>
              <w:rPr>
                <w:rFonts w:ascii="Times New Roman" w:hAnsi="Times New Roman"/>
                <w:b/>
                <w:sz w:val="24"/>
                <w:szCs w:val="24"/>
              </w:rPr>
            </w:pPr>
            <w:r w:rsidRPr="00E42DC6">
              <w:rPr>
                <w:rFonts w:ascii="Times New Roman" w:hAnsi="Times New Roman"/>
                <w:sz w:val="24"/>
                <w:szCs w:val="24"/>
              </w:rPr>
              <w:t>ОГРН: 1047855175785</w:t>
            </w:r>
            <w:r>
              <w:rPr>
                <w:rFonts w:ascii="Times New Roman" w:hAnsi="Times New Roman"/>
                <w:b/>
                <w:sz w:val="24"/>
                <w:szCs w:val="24"/>
              </w:rPr>
              <w:t xml:space="preserve"> </w:t>
            </w:r>
          </w:p>
          <w:p w:rsidR="00674925" w:rsidRPr="00212F03" w:rsidRDefault="00674925" w:rsidP="004A398D">
            <w:pPr>
              <w:spacing w:after="0" w:line="240" w:lineRule="auto"/>
              <w:rPr>
                <w:rFonts w:ascii="Times New Roman" w:hAnsi="Times New Roman"/>
                <w:b/>
                <w:sz w:val="12"/>
                <w:szCs w:val="12"/>
              </w:rPr>
            </w:pPr>
          </w:p>
          <w:p w:rsidR="00674925" w:rsidRDefault="00674925" w:rsidP="004A398D">
            <w:pPr>
              <w:spacing w:after="0" w:line="240" w:lineRule="auto"/>
              <w:rPr>
                <w:rFonts w:ascii="Times New Roman" w:hAnsi="Times New Roman"/>
                <w:b/>
                <w:sz w:val="24"/>
                <w:szCs w:val="24"/>
              </w:rPr>
            </w:pPr>
            <w:r>
              <w:rPr>
                <w:rFonts w:ascii="Times New Roman" w:hAnsi="Times New Roman"/>
                <w:b/>
                <w:sz w:val="24"/>
                <w:szCs w:val="24"/>
              </w:rPr>
              <w:t>Архангельский ф</w:t>
            </w:r>
            <w:r w:rsidRPr="00DA2524">
              <w:rPr>
                <w:rFonts w:ascii="Times New Roman" w:hAnsi="Times New Roman"/>
                <w:b/>
                <w:sz w:val="24"/>
                <w:szCs w:val="24"/>
              </w:rPr>
              <w:t xml:space="preserve">илиал </w:t>
            </w:r>
          </w:p>
          <w:p w:rsidR="00674925" w:rsidRPr="00DA2524" w:rsidRDefault="00674925" w:rsidP="004A398D">
            <w:pPr>
              <w:spacing w:after="0" w:line="240" w:lineRule="auto"/>
              <w:rPr>
                <w:rFonts w:ascii="Times New Roman" w:hAnsi="Times New Roman"/>
                <w:b/>
                <w:sz w:val="24"/>
                <w:szCs w:val="24"/>
              </w:rPr>
            </w:pPr>
            <w:r w:rsidRPr="00DA2524">
              <w:rPr>
                <w:rFonts w:ascii="Times New Roman" w:hAnsi="Times New Roman"/>
                <w:b/>
                <w:sz w:val="24"/>
                <w:szCs w:val="24"/>
              </w:rPr>
              <w:t>ПАО «</w:t>
            </w:r>
            <w:r>
              <w:rPr>
                <w:rFonts w:ascii="Times New Roman" w:hAnsi="Times New Roman"/>
                <w:b/>
                <w:sz w:val="24"/>
                <w:szCs w:val="24"/>
              </w:rPr>
              <w:t>Россети Северо-Запад</w:t>
            </w:r>
            <w:r w:rsidRPr="00DA2524">
              <w:rPr>
                <w:rFonts w:ascii="Times New Roman" w:hAnsi="Times New Roman"/>
                <w:b/>
                <w:sz w:val="24"/>
                <w:szCs w:val="24"/>
              </w:rPr>
              <w:t xml:space="preserve">» </w:t>
            </w:r>
          </w:p>
          <w:p w:rsidR="00674925" w:rsidRDefault="00674925" w:rsidP="004A398D">
            <w:pPr>
              <w:spacing w:after="0" w:line="240" w:lineRule="auto"/>
              <w:rPr>
                <w:rFonts w:ascii="Times New Roman" w:hAnsi="Times New Roman"/>
                <w:sz w:val="24"/>
                <w:szCs w:val="24"/>
              </w:rPr>
            </w:pPr>
            <w:r w:rsidRPr="00DA2524">
              <w:rPr>
                <w:rFonts w:ascii="Times New Roman" w:hAnsi="Times New Roman"/>
                <w:sz w:val="24"/>
                <w:szCs w:val="24"/>
              </w:rPr>
              <w:t>1630</w:t>
            </w:r>
            <w:r>
              <w:rPr>
                <w:rFonts w:ascii="Times New Roman" w:hAnsi="Times New Roman"/>
                <w:sz w:val="24"/>
                <w:szCs w:val="24"/>
              </w:rPr>
              <w:t>69</w:t>
            </w:r>
            <w:r w:rsidRPr="00DA2524">
              <w:rPr>
                <w:rFonts w:ascii="Times New Roman" w:hAnsi="Times New Roman"/>
                <w:sz w:val="24"/>
                <w:szCs w:val="24"/>
              </w:rPr>
              <w:t xml:space="preserve">, </w:t>
            </w:r>
            <w:r>
              <w:rPr>
                <w:rFonts w:ascii="Times New Roman" w:hAnsi="Times New Roman"/>
                <w:sz w:val="24"/>
                <w:szCs w:val="24"/>
              </w:rPr>
              <w:t xml:space="preserve">Архангельская область, </w:t>
            </w:r>
          </w:p>
          <w:p w:rsidR="00674925" w:rsidRDefault="00674925" w:rsidP="004A398D">
            <w:pPr>
              <w:spacing w:after="0" w:line="240" w:lineRule="auto"/>
              <w:rPr>
                <w:rFonts w:ascii="Times New Roman" w:hAnsi="Times New Roman"/>
                <w:sz w:val="24"/>
                <w:szCs w:val="24"/>
              </w:rPr>
            </w:pPr>
            <w:r>
              <w:rPr>
                <w:rFonts w:ascii="Times New Roman" w:hAnsi="Times New Roman"/>
                <w:sz w:val="24"/>
                <w:szCs w:val="24"/>
              </w:rPr>
              <w:t>г.о.</w:t>
            </w:r>
            <w:r w:rsidRPr="00DA2524">
              <w:rPr>
                <w:rFonts w:ascii="Times New Roman" w:hAnsi="Times New Roman"/>
                <w:sz w:val="24"/>
                <w:szCs w:val="24"/>
              </w:rPr>
              <w:t xml:space="preserve"> </w:t>
            </w:r>
            <w:r>
              <w:rPr>
                <w:rFonts w:ascii="Times New Roman" w:hAnsi="Times New Roman"/>
                <w:sz w:val="24"/>
                <w:szCs w:val="24"/>
              </w:rPr>
              <w:t xml:space="preserve">город Архангельск, г. </w:t>
            </w:r>
            <w:r w:rsidRPr="00DA2524">
              <w:rPr>
                <w:rFonts w:ascii="Times New Roman" w:hAnsi="Times New Roman"/>
                <w:sz w:val="24"/>
                <w:szCs w:val="24"/>
              </w:rPr>
              <w:t xml:space="preserve">Архангельск, </w:t>
            </w:r>
          </w:p>
          <w:p w:rsidR="00674925" w:rsidRPr="00DA2524" w:rsidRDefault="00674925" w:rsidP="004A398D">
            <w:pPr>
              <w:spacing w:after="0" w:line="240" w:lineRule="auto"/>
              <w:rPr>
                <w:rFonts w:ascii="Times New Roman" w:hAnsi="Times New Roman"/>
                <w:sz w:val="24"/>
                <w:szCs w:val="24"/>
              </w:rPr>
            </w:pPr>
            <w:r w:rsidRPr="00DA2524">
              <w:rPr>
                <w:rFonts w:ascii="Times New Roman" w:hAnsi="Times New Roman"/>
                <w:sz w:val="24"/>
                <w:szCs w:val="24"/>
              </w:rPr>
              <w:t>ул. Свободы, 3</w:t>
            </w:r>
          </w:p>
          <w:p w:rsidR="00674925" w:rsidRPr="00DA2524" w:rsidRDefault="00674925" w:rsidP="004A398D">
            <w:pPr>
              <w:spacing w:after="0" w:line="240" w:lineRule="auto"/>
              <w:rPr>
                <w:rFonts w:ascii="Times New Roman" w:hAnsi="Times New Roman"/>
                <w:sz w:val="24"/>
                <w:szCs w:val="24"/>
              </w:rPr>
            </w:pPr>
            <w:r w:rsidRPr="00DA2524">
              <w:rPr>
                <w:rFonts w:ascii="Times New Roman" w:hAnsi="Times New Roman"/>
                <w:sz w:val="24"/>
                <w:szCs w:val="24"/>
              </w:rPr>
              <w:t>ИНН 7802312751  КПП 290102001</w:t>
            </w:r>
          </w:p>
          <w:p w:rsidR="00674925" w:rsidRDefault="00674925" w:rsidP="004A398D">
            <w:pPr>
              <w:spacing w:after="0" w:line="240" w:lineRule="auto"/>
              <w:rPr>
                <w:rFonts w:ascii="Times New Roman" w:hAnsi="Times New Roman"/>
                <w:b/>
                <w:sz w:val="24"/>
                <w:szCs w:val="24"/>
              </w:rPr>
            </w:pPr>
            <w:r w:rsidRPr="00DA2524">
              <w:rPr>
                <w:rFonts w:ascii="Times New Roman" w:hAnsi="Times New Roman"/>
                <w:sz w:val="24"/>
                <w:szCs w:val="24"/>
              </w:rPr>
              <w:t>Е</w:t>
            </w:r>
            <w:r w:rsidRPr="00B14938">
              <w:rPr>
                <w:rFonts w:ascii="Times New Roman" w:hAnsi="Times New Roman"/>
                <w:sz w:val="24"/>
                <w:szCs w:val="24"/>
              </w:rPr>
              <w:t>-</w:t>
            </w:r>
            <w:r w:rsidRPr="00A95D5E">
              <w:rPr>
                <w:rFonts w:ascii="Times New Roman" w:hAnsi="Times New Roman"/>
                <w:sz w:val="24"/>
                <w:szCs w:val="24"/>
                <w:lang w:val="en-US"/>
              </w:rPr>
              <w:t>mail</w:t>
            </w:r>
            <w:r w:rsidRPr="00B14938">
              <w:rPr>
                <w:rFonts w:ascii="Times New Roman" w:hAnsi="Times New Roman"/>
                <w:sz w:val="24"/>
                <w:szCs w:val="24"/>
              </w:rPr>
              <w:t xml:space="preserve">: </w:t>
            </w:r>
            <w:hyperlink r:id="rId16" w:history="1">
              <w:r w:rsidRPr="00A95D5E">
                <w:rPr>
                  <w:rFonts w:ascii="Times New Roman" w:hAnsi="Times New Roman"/>
                  <w:sz w:val="24"/>
                  <w:szCs w:val="24"/>
                  <w:lang w:val="en-US"/>
                </w:rPr>
                <w:t>sekr</w:t>
              </w:r>
            </w:hyperlink>
            <w:hyperlink r:id="rId17" w:history="1">
              <w:r w:rsidRPr="00B14938">
                <w:rPr>
                  <w:rFonts w:ascii="Times New Roman" w:hAnsi="Times New Roman"/>
                  <w:sz w:val="24"/>
                  <w:szCs w:val="24"/>
                </w:rPr>
                <w:t>@</w:t>
              </w:r>
            </w:hyperlink>
            <w:hyperlink r:id="rId18" w:history="1">
              <w:r w:rsidRPr="00A95D5E">
                <w:rPr>
                  <w:rFonts w:ascii="Times New Roman" w:hAnsi="Times New Roman"/>
                  <w:sz w:val="24"/>
                  <w:szCs w:val="24"/>
                  <w:lang w:val="en-US"/>
                </w:rPr>
                <w:t>arhen</w:t>
              </w:r>
            </w:hyperlink>
            <w:hyperlink r:id="rId19" w:history="1">
              <w:r w:rsidRPr="00B14938">
                <w:rPr>
                  <w:rFonts w:ascii="Times New Roman" w:hAnsi="Times New Roman"/>
                  <w:sz w:val="24"/>
                  <w:szCs w:val="24"/>
                </w:rPr>
                <w:t>.</w:t>
              </w:r>
            </w:hyperlink>
            <w:hyperlink r:id="rId20" w:history="1">
              <w:r w:rsidRPr="00A95D5E">
                <w:rPr>
                  <w:rFonts w:ascii="Times New Roman" w:hAnsi="Times New Roman"/>
                  <w:sz w:val="24"/>
                  <w:szCs w:val="24"/>
                  <w:lang w:val="en-US"/>
                </w:rPr>
                <w:t>ru</w:t>
              </w:r>
            </w:hyperlink>
            <w:r w:rsidRPr="0085530C">
              <w:rPr>
                <w:rFonts w:ascii="Times New Roman" w:hAnsi="Times New Roman"/>
                <w:b/>
                <w:sz w:val="24"/>
                <w:szCs w:val="24"/>
              </w:rPr>
              <w:t xml:space="preserve"> </w:t>
            </w:r>
          </w:p>
          <w:p w:rsidR="00674925" w:rsidRDefault="00674925" w:rsidP="004A398D">
            <w:pPr>
              <w:spacing w:after="0" w:line="240" w:lineRule="auto"/>
              <w:rPr>
                <w:rFonts w:ascii="Times New Roman" w:hAnsi="Times New Roman"/>
                <w:b/>
                <w:sz w:val="24"/>
                <w:szCs w:val="24"/>
              </w:rPr>
            </w:pPr>
          </w:p>
          <w:p w:rsidR="005F6D33" w:rsidRPr="00D433F4" w:rsidRDefault="005F6D33" w:rsidP="005F6D33">
            <w:pPr>
              <w:spacing w:after="0" w:line="240" w:lineRule="auto"/>
              <w:rPr>
                <w:rFonts w:ascii="Times New Roman" w:eastAsia="Calibri" w:hAnsi="Times New Roman" w:cs="Times New Roman"/>
                <w:b/>
                <w:sz w:val="24"/>
                <w:szCs w:val="24"/>
                <w:highlight w:val="yellow"/>
              </w:rPr>
            </w:pPr>
            <w:r w:rsidRPr="005F6D33">
              <w:rPr>
                <w:rFonts w:ascii="Times New Roman" w:eastAsia="Calibri" w:hAnsi="Times New Roman" w:cs="Times New Roman"/>
                <w:b/>
                <w:sz w:val="24"/>
                <w:szCs w:val="24"/>
                <w:highlight w:val="yellow"/>
              </w:rPr>
              <w:t>Производственное отделение «</w:t>
            </w:r>
            <w:r w:rsidR="00D433F4">
              <w:rPr>
                <w:rFonts w:ascii="Times New Roman" w:eastAsia="Calibri" w:hAnsi="Times New Roman" w:cs="Times New Roman"/>
                <w:b/>
                <w:sz w:val="24"/>
                <w:szCs w:val="24"/>
                <w:highlight w:val="yellow"/>
              </w:rPr>
              <w:t xml:space="preserve">Архангельские </w:t>
            </w:r>
            <w:r w:rsidRPr="005F6D33">
              <w:rPr>
                <w:rFonts w:ascii="Times New Roman" w:eastAsia="Calibri" w:hAnsi="Times New Roman" w:cs="Times New Roman"/>
                <w:b/>
                <w:sz w:val="24"/>
                <w:szCs w:val="24"/>
                <w:highlight w:val="yellow"/>
              </w:rPr>
              <w:t xml:space="preserve">электрические сети» </w:t>
            </w:r>
            <w:r w:rsidRPr="00D433F4">
              <w:rPr>
                <w:rFonts w:ascii="Times New Roman" w:eastAsia="Calibri" w:hAnsi="Times New Roman" w:cs="Times New Roman"/>
                <w:b/>
                <w:sz w:val="24"/>
                <w:szCs w:val="24"/>
                <w:highlight w:val="yellow"/>
              </w:rPr>
              <w:t xml:space="preserve">Архангельского филиала ПАО «Россети Северо-Запад» </w:t>
            </w:r>
          </w:p>
          <w:p w:rsidR="00D433F4" w:rsidRPr="00D433F4" w:rsidRDefault="00D433F4" w:rsidP="00D433F4">
            <w:pPr>
              <w:spacing w:after="0" w:line="240" w:lineRule="auto"/>
              <w:rPr>
                <w:rFonts w:ascii="Times New Roman" w:hAnsi="Times New Roman"/>
                <w:sz w:val="24"/>
                <w:szCs w:val="24"/>
                <w:highlight w:val="yellow"/>
              </w:rPr>
            </w:pPr>
            <w:r w:rsidRPr="00D433F4">
              <w:rPr>
                <w:rFonts w:ascii="Times New Roman" w:hAnsi="Times New Roman"/>
                <w:sz w:val="24"/>
                <w:szCs w:val="24"/>
                <w:highlight w:val="yellow"/>
              </w:rPr>
              <w:t>163045, г. Архангельск, Кузнечихинский промузел, 4 проезд, строение 5</w:t>
            </w:r>
          </w:p>
          <w:p w:rsidR="00D433F4" w:rsidRDefault="00D433F4" w:rsidP="00D433F4">
            <w:pPr>
              <w:spacing w:after="0" w:line="240" w:lineRule="auto"/>
              <w:rPr>
                <w:rFonts w:ascii="Times New Roman" w:hAnsi="Times New Roman"/>
                <w:sz w:val="24"/>
                <w:szCs w:val="24"/>
              </w:rPr>
            </w:pPr>
            <w:r w:rsidRPr="00D433F4">
              <w:rPr>
                <w:rFonts w:ascii="Times New Roman" w:hAnsi="Times New Roman"/>
                <w:sz w:val="24"/>
                <w:szCs w:val="24"/>
                <w:highlight w:val="yellow"/>
              </w:rPr>
              <w:t>ИНН 7802312751/ КПП 290131001</w:t>
            </w:r>
          </w:p>
          <w:p w:rsidR="00674925" w:rsidRPr="00D166CC" w:rsidRDefault="00674925" w:rsidP="00D433F4">
            <w:pPr>
              <w:spacing w:after="0" w:line="240" w:lineRule="auto"/>
              <w:ind w:right="-108"/>
              <w:rPr>
                <w:rFonts w:ascii="Times New Roman" w:hAnsi="Times New Roman"/>
                <w:sz w:val="24"/>
                <w:szCs w:val="24"/>
              </w:rPr>
            </w:pPr>
          </w:p>
        </w:tc>
        <w:tc>
          <w:tcPr>
            <w:tcW w:w="5026" w:type="dxa"/>
          </w:tcPr>
          <w:p w:rsidR="00674925" w:rsidRPr="00735D27" w:rsidRDefault="00674925" w:rsidP="004A398D">
            <w:pPr>
              <w:spacing w:after="0" w:line="240" w:lineRule="auto"/>
              <w:rPr>
                <w:rFonts w:ascii="Times New Roman" w:hAnsi="Times New Roman" w:cs="Times New Roman"/>
                <w:sz w:val="24"/>
                <w:szCs w:val="24"/>
              </w:rPr>
            </w:pPr>
            <w:r w:rsidRPr="00735D27">
              <w:rPr>
                <w:rFonts w:ascii="Times New Roman" w:hAnsi="Times New Roman" w:cs="Times New Roman"/>
                <w:sz w:val="24"/>
                <w:szCs w:val="24"/>
              </w:rPr>
              <w:t>Место нахождения юридического лица:</w:t>
            </w:r>
          </w:p>
          <w:p w:rsidR="00674925" w:rsidRPr="0044592C" w:rsidRDefault="00674925" w:rsidP="004A398D">
            <w:pPr>
              <w:rPr>
                <w:rFonts w:ascii="Times New Roman" w:hAnsi="Times New Roman" w:cs="Times New Roman"/>
                <w:sz w:val="24"/>
                <w:szCs w:val="24"/>
                <w:lang w:val="en-US"/>
              </w:rPr>
            </w:pPr>
          </w:p>
        </w:tc>
      </w:tr>
      <w:tr w:rsidR="00674925" w:rsidRPr="0085530C" w:rsidTr="004A398D">
        <w:trPr>
          <w:trHeight w:val="2116"/>
        </w:trPr>
        <w:tc>
          <w:tcPr>
            <w:tcW w:w="4536" w:type="dxa"/>
          </w:tcPr>
          <w:p w:rsidR="00674925" w:rsidRDefault="00674925" w:rsidP="004A398D">
            <w:pPr>
              <w:spacing w:after="0" w:line="240" w:lineRule="auto"/>
              <w:rPr>
                <w:rFonts w:ascii="Times New Roman" w:hAnsi="Times New Roman"/>
                <w:sz w:val="24"/>
                <w:szCs w:val="24"/>
              </w:rPr>
            </w:pPr>
            <w:r>
              <w:rPr>
                <w:rFonts w:ascii="Times New Roman" w:hAnsi="Times New Roman"/>
                <w:sz w:val="24"/>
                <w:szCs w:val="24"/>
              </w:rPr>
              <w:t>З</w:t>
            </w:r>
            <w:r w:rsidRPr="00A74562">
              <w:rPr>
                <w:rFonts w:ascii="Times New Roman" w:hAnsi="Times New Roman"/>
                <w:sz w:val="24"/>
                <w:szCs w:val="24"/>
              </w:rPr>
              <w:t>аместител</w:t>
            </w:r>
            <w:r>
              <w:rPr>
                <w:rFonts w:ascii="Times New Roman" w:hAnsi="Times New Roman"/>
                <w:sz w:val="24"/>
                <w:szCs w:val="24"/>
              </w:rPr>
              <w:t>ь</w:t>
            </w:r>
            <w:r w:rsidRPr="00A74562">
              <w:rPr>
                <w:rFonts w:ascii="Times New Roman" w:hAnsi="Times New Roman"/>
                <w:sz w:val="24"/>
                <w:szCs w:val="24"/>
              </w:rPr>
              <w:t xml:space="preserve"> директора </w:t>
            </w:r>
          </w:p>
          <w:p w:rsidR="00674925" w:rsidRDefault="00674925" w:rsidP="004A398D">
            <w:pPr>
              <w:spacing w:after="0" w:line="240" w:lineRule="auto"/>
              <w:rPr>
                <w:rFonts w:ascii="Times New Roman" w:hAnsi="Times New Roman"/>
                <w:sz w:val="24"/>
                <w:szCs w:val="24"/>
              </w:rPr>
            </w:pPr>
            <w:r w:rsidRPr="00A74562">
              <w:rPr>
                <w:rFonts w:ascii="Times New Roman" w:hAnsi="Times New Roman"/>
                <w:sz w:val="24"/>
                <w:szCs w:val="24"/>
              </w:rPr>
              <w:t xml:space="preserve">по инвестиционной деятельности Архангельского филиала </w:t>
            </w:r>
          </w:p>
          <w:p w:rsidR="00674925" w:rsidRPr="0085530C" w:rsidRDefault="00674925" w:rsidP="004A398D">
            <w:pPr>
              <w:spacing w:after="0" w:line="240" w:lineRule="auto"/>
              <w:rPr>
                <w:rFonts w:ascii="Times New Roman" w:hAnsi="Times New Roman"/>
                <w:sz w:val="24"/>
                <w:szCs w:val="24"/>
              </w:rPr>
            </w:pPr>
            <w:r w:rsidRPr="00A74562">
              <w:rPr>
                <w:rFonts w:ascii="Times New Roman" w:hAnsi="Times New Roman"/>
                <w:sz w:val="24"/>
                <w:szCs w:val="24"/>
              </w:rPr>
              <w:t>ПАО «Россети Северо-Запад»</w:t>
            </w:r>
            <w:r w:rsidRPr="0085530C">
              <w:rPr>
                <w:rFonts w:ascii="Times New Roman" w:hAnsi="Times New Roman"/>
                <w:sz w:val="24"/>
                <w:szCs w:val="24"/>
              </w:rPr>
              <w:t xml:space="preserve"> </w:t>
            </w:r>
          </w:p>
          <w:p w:rsidR="00674925" w:rsidRPr="0085530C" w:rsidRDefault="00674925" w:rsidP="004A398D">
            <w:pPr>
              <w:spacing w:after="0" w:line="240" w:lineRule="auto"/>
              <w:rPr>
                <w:rFonts w:ascii="Times New Roman" w:hAnsi="Times New Roman"/>
                <w:sz w:val="24"/>
                <w:szCs w:val="24"/>
              </w:rPr>
            </w:pPr>
          </w:p>
          <w:p w:rsidR="00674925" w:rsidRPr="0085530C" w:rsidRDefault="00674925" w:rsidP="004A398D">
            <w:pPr>
              <w:spacing w:after="0" w:line="240" w:lineRule="auto"/>
              <w:rPr>
                <w:rFonts w:ascii="Times New Roman" w:hAnsi="Times New Roman"/>
                <w:sz w:val="24"/>
                <w:szCs w:val="24"/>
              </w:rPr>
            </w:pPr>
            <w:r w:rsidRPr="0085530C">
              <w:rPr>
                <w:rFonts w:ascii="Times New Roman" w:hAnsi="Times New Roman"/>
                <w:sz w:val="24"/>
                <w:szCs w:val="24"/>
              </w:rPr>
              <w:t>_____________________</w:t>
            </w:r>
            <w:r>
              <w:rPr>
                <w:rFonts w:ascii="Times New Roman" w:hAnsi="Times New Roman"/>
                <w:sz w:val="24"/>
                <w:szCs w:val="24"/>
              </w:rPr>
              <w:t>Ю.В. Белозерова</w:t>
            </w:r>
            <w:r w:rsidRPr="0085530C">
              <w:rPr>
                <w:rFonts w:ascii="Times New Roman" w:hAnsi="Times New Roman"/>
                <w:sz w:val="24"/>
                <w:szCs w:val="24"/>
              </w:rPr>
              <w:t xml:space="preserve"> </w:t>
            </w:r>
          </w:p>
          <w:p w:rsidR="00674925" w:rsidRPr="0085530C" w:rsidRDefault="00674925" w:rsidP="004A398D">
            <w:pPr>
              <w:spacing w:after="0" w:line="240" w:lineRule="auto"/>
              <w:rPr>
                <w:rFonts w:ascii="Times New Roman" w:hAnsi="Times New Roman"/>
                <w:sz w:val="24"/>
                <w:szCs w:val="24"/>
              </w:rPr>
            </w:pPr>
            <w:r w:rsidRPr="0085530C">
              <w:rPr>
                <w:rFonts w:ascii="Times New Roman" w:hAnsi="Times New Roman"/>
                <w:sz w:val="24"/>
                <w:szCs w:val="24"/>
              </w:rPr>
              <w:t xml:space="preserve">м. п. </w:t>
            </w:r>
          </w:p>
          <w:p w:rsidR="00674925" w:rsidRPr="0085530C" w:rsidRDefault="00674925" w:rsidP="004A398D">
            <w:pPr>
              <w:spacing w:after="0" w:line="240" w:lineRule="auto"/>
              <w:rPr>
                <w:rFonts w:ascii="Times New Roman" w:hAnsi="Times New Roman"/>
                <w:sz w:val="24"/>
                <w:szCs w:val="24"/>
              </w:rPr>
            </w:pPr>
            <w:r w:rsidRPr="0085530C">
              <w:rPr>
                <w:rFonts w:ascii="Times New Roman" w:hAnsi="Times New Roman"/>
                <w:sz w:val="24"/>
                <w:szCs w:val="24"/>
              </w:rPr>
              <w:t>«___»___________________202</w:t>
            </w:r>
            <w:r>
              <w:rPr>
                <w:rFonts w:ascii="Times New Roman" w:hAnsi="Times New Roman"/>
                <w:sz w:val="24"/>
                <w:szCs w:val="24"/>
              </w:rPr>
              <w:t>3</w:t>
            </w:r>
            <w:r w:rsidRPr="0085530C">
              <w:rPr>
                <w:rFonts w:ascii="Times New Roman" w:hAnsi="Times New Roman"/>
                <w:sz w:val="24"/>
                <w:szCs w:val="24"/>
              </w:rPr>
              <w:t xml:space="preserve"> г.              </w:t>
            </w:r>
          </w:p>
        </w:tc>
        <w:tc>
          <w:tcPr>
            <w:tcW w:w="5026" w:type="dxa"/>
          </w:tcPr>
          <w:p w:rsidR="00674925" w:rsidRPr="00E22A03" w:rsidRDefault="00674925" w:rsidP="004A398D">
            <w:pPr>
              <w:spacing w:after="0" w:line="240" w:lineRule="auto"/>
              <w:rPr>
                <w:rFonts w:ascii="Times New Roman" w:hAnsi="Times New Roman"/>
                <w:sz w:val="24"/>
                <w:szCs w:val="24"/>
              </w:rPr>
            </w:pPr>
          </w:p>
          <w:p w:rsidR="00674925" w:rsidRDefault="00674925" w:rsidP="004A398D">
            <w:pPr>
              <w:spacing w:after="0" w:line="240" w:lineRule="auto"/>
              <w:rPr>
                <w:rFonts w:ascii="Times New Roman" w:hAnsi="Times New Roman"/>
                <w:sz w:val="24"/>
                <w:szCs w:val="24"/>
              </w:rPr>
            </w:pPr>
          </w:p>
          <w:p w:rsidR="00674925" w:rsidRDefault="00674925" w:rsidP="004A398D">
            <w:pPr>
              <w:spacing w:after="0" w:line="240" w:lineRule="auto"/>
              <w:rPr>
                <w:rFonts w:ascii="Times New Roman" w:hAnsi="Times New Roman"/>
                <w:sz w:val="24"/>
                <w:szCs w:val="24"/>
              </w:rPr>
            </w:pPr>
          </w:p>
          <w:p w:rsidR="00674925" w:rsidRDefault="00674925" w:rsidP="004A398D">
            <w:pPr>
              <w:spacing w:after="0" w:line="240" w:lineRule="auto"/>
              <w:rPr>
                <w:rFonts w:ascii="Times New Roman" w:hAnsi="Times New Roman"/>
                <w:sz w:val="24"/>
                <w:szCs w:val="24"/>
              </w:rPr>
            </w:pPr>
          </w:p>
          <w:p w:rsidR="00674925" w:rsidRPr="00E22A03" w:rsidRDefault="00674925" w:rsidP="004A398D">
            <w:pPr>
              <w:spacing w:after="0" w:line="240" w:lineRule="auto"/>
              <w:rPr>
                <w:rFonts w:ascii="Times New Roman" w:hAnsi="Times New Roman"/>
                <w:sz w:val="24"/>
                <w:szCs w:val="24"/>
              </w:rPr>
            </w:pPr>
          </w:p>
          <w:p w:rsidR="00674925" w:rsidRDefault="00674925" w:rsidP="004A398D">
            <w:pPr>
              <w:spacing w:after="0" w:line="240" w:lineRule="auto"/>
              <w:rPr>
                <w:rFonts w:ascii="Times New Roman" w:hAnsi="Times New Roman"/>
                <w:sz w:val="24"/>
                <w:szCs w:val="24"/>
              </w:rPr>
            </w:pPr>
            <w:r w:rsidRPr="00B7398C">
              <w:rPr>
                <w:rFonts w:ascii="Times New Roman" w:hAnsi="Times New Roman"/>
                <w:sz w:val="24"/>
                <w:szCs w:val="24"/>
              </w:rPr>
              <w:t>_______________________</w:t>
            </w:r>
            <w:r w:rsidRPr="00753871">
              <w:t xml:space="preserve"> </w:t>
            </w:r>
            <w:r w:rsidRPr="0085530C">
              <w:rPr>
                <w:rFonts w:ascii="Times New Roman" w:hAnsi="Times New Roman"/>
                <w:sz w:val="24"/>
                <w:szCs w:val="24"/>
              </w:rPr>
              <w:t>м.п.</w:t>
            </w:r>
          </w:p>
          <w:p w:rsidR="00674925" w:rsidRPr="0085530C" w:rsidRDefault="00674925" w:rsidP="004A398D">
            <w:pPr>
              <w:spacing w:after="0" w:line="240" w:lineRule="auto"/>
              <w:rPr>
                <w:rFonts w:ascii="Times New Roman" w:hAnsi="Times New Roman"/>
                <w:sz w:val="24"/>
                <w:szCs w:val="24"/>
              </w:rPr>
            </w:pPr>
          </w:p>
          <w:p w:rsidR="00674925" w:rsidRPr="0085530C" w:rsidRDefault="00674925" w:rsidP="004A398D">
            <w:pPr>
              <w:spacing w:after="0" w:line="240" w:lineRule="auto"/>
              <w:rPr>
                <w:rFonts w:ascii="Times New Roman" w:hAnsi="Times New Roman"/>
                <w:sz w:val="24"/>
                <w:szCs w:val="24"/>
              </w:rPr>
            </w:pPr>
            <w:r w:rsidRPr="0085530C">
              <w:rPr>
                <w:rFonts w:ascii="Times New Roman" w:hAnsi="Times New Roman"/>
                <w:sz w:val="24"/>
                <w:szCs w:val="24"/>
              </w:rPr>
              <w:t>«_____» _____________202</w:t>
            </w:r>
            <w:r>
              <w:rPr>
                <w:rFonts w:ascii="Times New Roman" w:hAnsi="Times New Roman"/>
                <w:sz w:val="24"/>
                <w:szCs w:val="24"/>
              </w:rPr>
              <w:t>3</w:t>
            </w:r>
            <w:r w:rsidRPr="0085530C">
              <w:rPr>
                <w:rFonts w:ascii="Times New Roman" w:hAnsi="Times New Roman"/>
                <w:sz w:val="24"/>
                <w:szCs w:val="24"/>
              </w:rPr>
              <w:t xml:space="preserve"> г.  </w:t>
            </w:r>
          </w:p>
        </w:tc>
      </w:tr>
    </w:tbl>
    <w:p w:rsidR="00133DB3" w:rsidRPr="00086736" w:rsidRDefault="00133DB3" w:rsidP="00086736">
      <w:pPr>
        <w:spacing w:after="0" w:line="240" w:lineRule="auto"/>
        <w:ind w:firstLine="709"/>
        <w:rPr>
          <w:rFonts w:ascii="Times New Roman" w:hAnsi="Times New Roman" w:cs="Times New Roman"/>
          <w:sz w:val="24"/>
          <w:szCs w:val="24"/>
        </w:rPr>
      </w:pPr>
      <w:r w:rsidRPr="00086736">
        <w:rPr>
          <w:rFonts w:ascii="Times New Roman" w:hAnsi="Times New Roman" w:cs="Times New Roman"/>
          <w:sz w:val="24"/>
          <w:szCs w:val="24"/>
        </w:rPr>
        <w:br w:type="page"/>
      </w:r>
    </w:p>
    <w:p w:rsidR="00BC28B3" w:rsidRDefault="00BC28B3" w:rsidP="00BC28B3">
      <w:pPr>
        <w:widowControl w:val="0"/>
        <w:spacing w:after="0" w:line="240" w:lineRule="auto"/>
        <w:ind w:firstLine="709"/>
        <w:jc w:val="right"/>
        <w:rPr>
          <w:rFonts w:ascii="Times New Roman" w:hAnsi="Times New Roman" w:cs="Times New Roman"/>
          <w:sz w:val="24"/>
        </w:rPr>
      </w:pPr>
      <w:r w:rsidRPr="00086736">
        <w:rPr>
          <w:rFonts w:ascii="Times New Roman" w:hAnsi="Times New Roman" w:cs="Times New Roman"/>
          <w:sz w:val="24"/>
        </w:rPr>
        <w:t>Приложение №</w:t>
      </w:r>
      <w:r>
        <w:rPr>
          <w:rFonts w:ascii="Times New Roman" w:hAnsi="Times New Roman" w:cs="Times New Roman"/>
          <w:sz w:val="24"/>
        </w:rPr>
        <w:t xml:space="preserve"> 1 </w:t>
      </w:r>
      <w:r w:rsidRPr="00086736">
        <w:rPr>
          <w:rFonts w:ascii="Times New Roman" w:hAnsi="Times New Roman" w:cs="Times New Roman"/>
          <w:sz w:val="24"/>
        </w:rPr>
        <w:t>к Договору</w:t>
      </w:r>
      <w:r>
        <w:rPr>
          <w:rFonts w:ascii="Times New Roman" w:hAnsi="Times New Roman" w:cs="Times New Roman"/>
          <w:sz w:val="24"/>
        </w:rPr>
        <w:t xml:space="preserve"> подряда</w:t>
      </w:r>
    </w:p>
    <w:p w:rsidR="00BC28B3" w:rsidRPr="00086736" w:rsidRDefault="00BC28B3" w:rsidP="00BC28B3">
      <w:pPr>
        <w:tabs>
          <w:tab w:val="left" w:pos="851"/>
        </w:tabs>
        <w:spacing w:after="0" w:line="240" w:lineRule="auto"/>
        <w:ind w:firstLine="709"/>
        <w:jc w:val="right"/>
        <w:rPr>
          <w:rFonts w:ascii="Times New Roman" w:hAnsi="Times New Roman" w:cs="Times New Roman"/>
          <w:bCs/>
        </w:rPr>
      </w:pPr>
      <w:r w:rsidRPr="00086736">
        <w:rPr>
          <w:rFonts w:ascii="Times New Roman" w:hAnsi="Times New Roman" w:cs="Times New Roman"/>
          <w:color w:val="000000"/>
          <w:sz w:val="24"/>
          <w:szCs w:val="24"/>
        </w:rPr>
        <w:t>от ________</w:t>
      </w:r>
      <w:r>
        <w:rPr>
          <w:rFonts w:ascii="Times New Roman" w:hAnsi="Times New Roman" w:cs="Times New Roman"/>
          <w:color w:val="000000"/>
          <w:sz w:val="24"/>
          <w:szCs w:val="24"/>
        </w:rPr>
        <w:t>____</w:t>
      </w:r>
      <w:r w:rsidRPr="00086736">
        <w:rPr>
          <w:rFonts w:ascii="Times New Roman" w:hAnsi="Times New Roman" w:cs="Times New Roman"/>
          <w:color w:val="000000"/>
          <w:sz w:val="24"/>
          <w:szCs w:val="24"/>
        </w:rPr>
        <w:t>__ № __</w:t>
      </w:r>
      <w:r>
        <w:rPr>
          <w:rFonts w:ascii="Times New Roman" w:hAnsi="Times New Roman" w:cs="Times New Roman"/>
          <w:color w:val="000000"/>
          <w:sz w:val="24"/>
          <w:szCs w:val="24"/>
        </w:rPr>
        <w:t>_______</w:t>
      </w:r>
      <w:r w:rsidRPr="00086736">
        <w:rPr>
          <w:rFonts w:ascii="Times New Roman" w:hAnsi="Times New Roman" w:cs="Times New Roman"/>
          <w:color w:val="000000"/>
          <w:sz w:val="24"/>
          <w:szCs w:val="24"/>
        </w:rPr>
        <w:t>___</w:t>
      </w:r>
      <w:r w:rsidRPr="00086736">
        <w:rPr>
          <w:rFonts w:ascii="Times New Roman" w:hAnsi="Times New Roman" w:cs="Times New Roman"/>
          <w:bCs/>
        </w:rPr>
        <w:t>_</w:t>
      </w:r>
    </w:p>
    <w:p w:rsidR="00133DB3" w:rsidRPr="00086736" w:rsidRDefault="00133DB3" w:rsidP="00086736">
      <w:pPr>
        <w:spacing w:after="0" w:line="240" w:lineRule="auto"/>
        <w:ind w:firstLine="709"/>
        <w:jc w:val="center"/>
        <w:rPr>
          <w:rFonts w:ascii="Times New Roman" w:hAnsi="Times New Roman" w:cs="Times New Roman"/>
          <w:b/>
          <w:bCs/>
        </w:rPr>
      </w:pPr>
    </w:p>
    <w:p w:rsidR="00CB7148" w:rsidRPr="00CB7148" w:rsidRDefault="00CB7148" w:rsidP="00CB7148">
      <w:pPr>
        <w:keepNext/>
        <w:suppressAutoHyphens/>
        <w:spacing w:after="0" w:line="240" w:lineRule="auto"/>
        <w:jc w:val="center"/>
        <w:outlineLvl w:val="1"/>
        <w:rPr>
          <w:rFonts w:ascii="Times New Roman" w:eastAsia="Times New Roman" w:hAnsi="Times New Roman" w:cs="Times New Roman"/>
          <w:b/>
          <w:bCs/>
          <w:sz w:val="24"/>
          <w:szCs w:val="24"/>
          <w:highlight w:val="yellow"/>
          <w:lang w:eastAsia="ru-RU"/>
        </w:rPr>
      </w:pPr>
      <w:r w:rsidRPr="00CB7148">
        <w:rPr>
          <w:rFonts w:ascii="Times New Roman" w:eastAsia="Times New Roman" w:hAnsi="Times New Roman" w:cs="Times New Roman"/>
          <w:b/>
          <w:bCs/>
          <w:sz w:val="24"/>
          <w:szCs w:val="24"/>
          <w:highlight w:val="yellow"/>
          <w:lang w:eastAsia="ru-RU"/>
        </w:rPr>
        <w:t>ТЕХНИЧЕСКОЕ ЗАДАНИЕ</w:t>
      </w:r>
    </w:p>
    <w:p w:rsidR="00CB7148" w:rsidRPr="00CB7148" w:rsidRDefault="00CB7148" w:rsidP="00CB7148">
      <w:pPr>
        <w:keepNext/>
        <w:suppressAutoHyphens/>
        <w:spacing w:after="0" w:line="240" w:lineRule="auto"/>
        <w:jc w:val="center"/>
        <w:outlineLvl w:val="1"/>
        <w:rPr>
          <w:rFonts w:ascii="Times New Roman" w:eastAsia="Times New Roman" w:hAnsi="Times New Roman" w:cs="Times New Roman"/>
          <w:b/>
          <w:bCs/>
          <w:sz w:val="24"/>
          <w:szCs w:val="24"/>
          <w:highlight w:val="yellow"/>
          <w:lang w:eastAsia="ru-RU"/>
        </w:rPr>
      </w:pPr>
      <w:r w:rsidRPr="00CB7148">
        <w:rPr>
          <w:rFonts w:ascii="Times New Roman" w:eastAsia="Times New Roman" w:hAnsi="Times New Roman" w:cs="Times New Roman"/>
          <w:b/>
          <w:bCs/>
          <w:sz w:val="24"/>
          <w:szCs w:val="24"/>
          <w:highlight w:val="yellow"/>
          <w:lang w:eastAsia="ru-RU"/>
        </w:rPr>
        <w:t xml:space="preserve">на выполнение строительно-монтажных работ по объекту </w:t>
      </w:r>
    </w:p>
    <w:p w:rsidR="00CB7148" w:rsidRPr="00CB7148" w:rsidRDefault="00CB7148" w:rsidP="00CB7148">
      <w:pPr>
        <w:spacing w:after="0" w:line="240" w:lineRule="auto"/>
        <w:jc w:val="center"/>
        <w:rPr>
          <w:rFonts w:ascii="Times New Roman" w:eastAsia="Times New Roman" w:hAnsi="Times New Roman" w:cs="Times New Roman"/>
          <w:b/>
          <w:bCs/>
          <w:sz w:val="24"/>
          <w:szCs w:val="24"/>
          <w:highlight w:val="yellow"/>
          <w:lang w:eastAsia="ru-RU"/>
        </w:rPr>
      </w:pPr>
      <w:r w:rsidRPr="00CB7148">
        <w:rPr>
          <w:rFonts w:ascii="Times New Roman" w:eastAsia="Times New Roman" w:hAnsi="Times New Roman" w:cs="Times New Roman"/>
          <w:b/>
          <w:bCs/>
          <w:sz w:val="24"/>
          <w:szCs w:val="24"/>
          <w:highlight w:val="yellow"/>
          <w:lang w:eastAsia="ru-RU"/>
        </w:rPr>
        <w:t>«Строительство КЛ-0,4 кВ от ТП-10/0,4 кВ ТП-146 в г. Северодвинске Архангельской области с монтажом в РУ-0,4 кВ шинного моста с разъединителями (ООО "Группа компаний "Призма" АРХ-02678-Э-А/22 от 20.07.2022)»</w:t>
      </w:r>
    </w:p>
    <w:p w:rsidR="00CB7148" w:rsidRPr="00CB7148" w:rsidRDefault="00CB7148" w:rsidP="00CB7148">
      <w:pPr>
        <w:spacing w:after="0" w:line="240" w:lineRule="auto"/>
        <w:jc w:val="center"/>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b/>
          <w:bCs/>
          <w:sz w:val="24"/>
          <w:szCs w:val="24"/>
          <w:highlight w:val="yellow"/>
          <w:lang w:eastAsia="ru-RU"/>
        </w:rPr>
        <w:t>ИП №002-11-2-02.41-2699</w:t>
      </w:r>
    </w:p>
    <w:p w:rsidR="00CB7148" w:rsidRPr="00CB7148" w:rsidRDefault="00CB7148" w:rsidP="00CB7148">
      <w:pPr>
        <w:spacing w:after="0" w:line="240" w:lineRule="auto"/>
        <w:jc w:val="center"/>
        <w:rPr>
          <w:rFonts w:ascii="Times New Roman" w:eastAsia="Times New Roman" w:hAnsi="Times New Roman" w:cs="Times New Roman"/>
          <w:b/>
          <w:sz w:val="24"/>
          <w:szCs w:val="24"/>
          <w:lang w:eastAsia="ru-RU"/>
        </w:rPr>
      </w:pPr>
    </w:p>
    <w:p w:rsidR="00CB7148" w:rsidRPr="00CB7148" w:rsidRDefault="00CB7148" w:rsidP="00CB7148">
      <w:pPr>
        <w:spacing w:after="0" w:line="240" w:lineRule="auto"/>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b/>
          <w:sz w:val="24"/>
          <w:szCs w:val="24"/>
          <w:lang w:eastAsia="ru-RU"/>
        </w:rPr>
        <w:t>Содержание:</w:t>
      </w:r>
    </w:p>
    <w:p w:rsidR="00CB7148" w:rsidRPr="00CB7148" w:rsidRDefault="00CB7148" w:rsidP="00CB7148">
      <w:pPr>
        <w:spacing w:after="0" w:line="240" w:lineRule="auto"/>
        <w:rPr>
          <w:rFonts w:ascii="Times New Roman" w:eastAsia="Times New Roman" w:hAnsi="Times New Roman" w:cs="Times New Roman"/>
          <w:bCs/>
          <w:sz w:val="24"/>
          <w:szCs w:val="24"/>
          <w:lang w:eastAsia="ru-RU"/>
        </w:rPr>
      </w:pPr>
      <w:r w:rsidRPr="00CB7148">
        <w:rPr>
          <w:rFonts w:ascii="Times New Roman" w:eastAsia="Times New Roman" w:hAnsi="Times New Roman" w:cs="Times New Roman"/>
          <w:sz w:val="24"/>
          <w:szCs w:val="24"/>
          <w:lang w:eastAsia="ru-RU"/>
        </w:rPr>
        <w:t>1.</w:t>
      </w:r>
      <w:r w:rsidRPr="00CB7148">
        <w:rPr>
          <w:rFonts w:ascii="Times New Roman" w:eastAsia="Times New Roman" w:hAnsi="Times New Roman" w:cs="Times New Roman"/>
          <w:bCs/>
          <w:sz w:val="24"/>
          <w:szCs w:val="24"/>
          <w:lang w:eastAsia="ru-RU"/>
        </w:rPr>
        <w:t xml:space="preserve"> </w:t>
      </w:r>
      <w:r w:rsidRPr="00CB7148">
        <w:rPr>
          <w:rFonts w:ascii="Times New Roman" w:eastAsia="Times New Roman" w:hAnsi="Times New Roman" w:cs="Times New Roman"/>
          <w:sz w:val="24"/>
          <w:szCs w:val="24"/>
          <w:lang w:eastAsia="ru-RU"/>
        </w:rPr>
        <w:t>Основания для строительства</w:t>
      </w:r>
    </w:p>
    <w:p w:rsidR="00CB7148" w:rsidRPr="00CB7148" w:rsidRDefault="00CB7148" w:rsidP="00CB7148">
      <w:pPr>
        <w:spacing w:after="0" w:line="240" w:lineRule="auto"/>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2. Вид строительства и его объем и этапы</w:t>
      </w:r>
    </w:p>
    <w:p w:rsidR="00CB7148" w:rsidRPr="00CB7148" w:rsidRDefault="00CB7148" w:rsidP="00CB7148">
      <w:pPr>
        <w:spacing w:after="0" w:line="240" w:lineRule="auto"/>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3. Общие требования</w:t>
      </w:r>
    </w:p>
    <w:p w:rsidR="00CB7148" w:rsidRPr="00CB7148" w:rsidRDefault="00CB7148" w:rsidP="00CB7148">
      <w:pPr>
        <w:spacing w:after="0" w:line="240" w:lineRule="auto"/>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4. Основные характеристики сооружаемого объекта</w:t>
      </w:r>
    </w:p>
    <w:p w:rsidR="00CB7148" w:rsidRPr="00CB7148" w:rsidRDefault="00CB7148" w:rsidP="00CB7148">
      <w:pPr>
        <w:spacing w:after="0" w:line="240" w:lineRule="auto"/>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5.</w:t>
      </w:r>
      <w:r w:rsidRPr="00CB7148">
        <w:rPr>
          <w:rFonts w:ascii="Times New Roman" w:eastAsia="Times New Roman" w:hAnsi="Times New Roman" w:cs="Times New Roman"/>
          <w:bCs/>
          <w:sz w:val="24"/>
          <w:szCs w:val="24"/>
          <w:lang w:eastAsia="ru-RU"/>
        </w:rPr>
        <w:t xml:space="preserve"> </w:t>
      </w:r>
      <w:r w:rsidRPr="00CB7148">
        <w:rPr>
          <w:rFonts w:ascii="Times New Roman" w:eastAsia="Times New Roman" w:hAnsi="Times New Roman" w:cs="Times New Roman"/>
          <w:sz w:val="24"/>
          <w:szCs w:val="24"/>
          <w:lang w:eastAsia="ru-RU"/>
        </w:rPr>
        <w:t>Поставка оборудования и материалов</w:t>
      </w:r>
    </w:p>
    <w:p w:rsidR="00CB7148" w:rsidRPr="00CB7148" w:rsidRDefault="00CB7148" w:rsidP="00CB7148">
      <w:pPr>
        <w:spacing w:after="0" w:line="240" w:lineRule="auto"/>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6. Требования к подрядной организации</w:t>
      </w:r>
    </w:p>
    <w:p w:rsidR="00CB7148" w:rsidRPr="00CB7148" w:rsidRDefault="00CB7148" w:rsidP="00CB7148">
      <w:pPr>
        <w:spacing w:after="0" w:line="240" w:lineRule="auto"/>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7. Правила контроля и приемки выполненных работ</w:t>
      </w:r>
    </w:p>
    <w:p w:rsidR="00CB7148" w:rsidRPr="00CB7148" w:rsidRDefault="00CB7148" w:rsidP="00CB7148">
      <w:pPr>
        <w:spacing w:after="0" w:line="240" w:lineRule="auto"/>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8. Гарантии подрядной организации</w:t>
      </w:r>
    </w:p>
    <w:p w:rsidR="00CB7148" w:rsidRPr="00CB7148" w:rsidRDefault="00CB7148" w:rsidP="00CB7148">
      <w:pPr>
        <w:spacing w:after="0" w:line="240" w:lineRule="auto"/>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9. Другие требования</w:t>
      </w:r>
    </w:p>
    <w:p w:rsidR="00CB7148" w:rsidRPr="00CB7148" w:rsidRDefault="00CB7148" w:rsidP="00CB7148">
      <w:pPr>
        <w:spacing w:after="0" w:line="240" w:lineRule="auto"/>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sz w:val="24"/>
          <w:szCs w:val="24"/>
          <w:lang w:eastAsia="ru-RU"/>
        </w:rPr>
        <w:t>10. Приложение</w:t>
      </w:r>
    </w:p>
    <w:p w:rsidR="00CB7148" w:rsidRPr="00CB7148" w:rsidRDefault="00CB7148" w:rsidP="00CB7148">
      <w:pPr>
        <w:spacing w:after="0" w:line="240" w:lineRule="auto"/>
        <w:rPr>
          <w:rFonts w:ascii="Times New Roman" w:eastAsia="Times New Roman" w:hAnsi="Times New Roman" w:cs="Times New Roman"/>
          <w:b/>
          <w:sz w:val="24"/>
          <w:szCs w:val="24"/>
          <w:lang w:eastAsia="ru-RU"/>
        </w:rPr>
      </w:pPr>
    </w:p>
    <w:p w:rsidR="00CB7148" w:rsidRPr="00CB7148" w:rsidRDefault="00CB7148" w:rsidP="00CB7148">
      <w:pPr>
        <w:numPr>
          <w:ilvl w:val="0"/>
          <w:numId w:val="54"/>
        </w:numPr>
        <w:spacing w:after="0" w:line="240" w:lineRule="auto"/>
        <w:ind w:left="0" w:firstLine="0"/>
        <w:jc w:val="both"/>
        <w:rPr>
          <w:rFonts w:ascii="Times New Roman" w:eastAsia="Times New Roman" w:hAnsi="Times New Roman" w:cs="Times New Roman"/>
          <w:b/>
          <w:bCs/>
          <w:sz w:val="24"/>
          <w:szCs w:val="24"/>
          <w:lang w:eastAsia="ru-RU"/>
        </w:rPr>
      </w:pPr>
      <w:r w:rsidRPr="00CB7148">
        <w:rPr>
          <w:rFonts w:ascii="Times New Roman" w:eastAsia="Times New Roman" w:hAnsi="Times New Roman" w:cs="Times New Roman"/>
          <w:b/>
          <w:bCs/>
          <w:sz w:val="24"/>
          <w:szCs w:val="24"/>
          <w:lang w:eastAsia="ru-RU"/>
        </w:rPr>
        <w:t>Основания для строительства.</w:t>
      </w:r>
    </w:p>
    <w:p w:rsidR="00CB7148" w:rsidRPr="00CB7148" w:rsidRDefault="00CB7148" w:rsidP="00CB7148">
      <w:pPr>
        <w:numPr>
          <w:ilvl w:val="1"/>
          <w:numId w:val="54"/>
        </w:numPr>
        <w:tabs>
          <w:tab w:val="left" w:pos="709"/>
        </w:tabs>
        <w:spacing w:after="0" w:line="240" w:lineRule="auto"/>
        <w:ind w:left="0" w:firstLine="0"/>
        <w:contextualSpacing/>
        <w:jc w:val="both"/>
        <w:rPr>
          <w:rFonts w:ascii="Times New Roman" w:eastAsia="Times New Roman" w:hAnsi="Times New Roman" w:cs="Times New Roman"/>
          <w:bCs/>
          <w:sz w:val="24"/>
          <w:szCs w:val="24"/>
          <w:lang w:eastAsia="ru-RU"/>
        </w:rPr>
      </w:pPr>
      <w:r w:rsidRPr="00CB7148">
        <w:rPr>
          <w:rFonts w:ascii="Times New Roman" w:eastAsia="Times New Roman" w:hAnsi="Times New Roman" w:cs="Times New Roman"/>
          <w:sz w:val="24"/>
          <w:szCs w:val="24"/>
          <w:lang w:val="en-US" w:eastAsia="ru-RU"/>
        </w:rPr>
        <w:fldChar w:fldCharType="begin"/>
      </w:r>
      <w:r w:rsidRPr="00CB7148">
        <w:rPr>
          <w:rFonts w:ascii="Times New Roman" w:eastAsia="Times New Roman" w:hAnsi="Times New Roman" w:cs="Times New Roman"/>
          <w:sz w:val="24"/>
          <w:szCs w:val="24"/>
          <w:lang w:eastAsia="ru-RU"/>
        </w:rPr>
        <w:instrText>DOCVARIABLE  ВидДоговора</w:instrText>
      </w:r>
      <w:r w:rsidRPr="00CB7148">
        <w:rPr>
          <w:rFonts w:ascii="Times New Roman" w:eastAsia="Times New Roman" w:hAnsi="Times New Roman" w:cs="Times New Roman"/>
          <w:sz w:val="24"/>
          <w:szCs w:val="24"/>
          <w:lang w:val="en-US" w:eastAsia="ru-RU"/>
        </w:rPr>
        <w:fldChar w:fldCharType="separate"/>
      </w:r>
      <w:r w:rsidRPr="00CB7148">
        <w:rPr>
          <w:rFonts w:ascii="Times New Roman" w:eastAsia="Times New Roman" w:hAnsi="Times New Roman" w:cs="Times New Roman"/>
          <w:sz w:val="24"/>
          <w:szCs w:val="24"/>
          <w:lang w:val="en-US" w:eastAsia="ru-RU"/>
        </w:rPr>
        <w:fldChar w:fldCharType="begin"/>
      </w:r>
      <w:r w:rsidRPr="00CB7148">
        <w:rPr>
          <w:rFonts w:ascii="Times New Roman" w:eastAsia="Times New Roman" w:hAnsi="Times New Roman" w:cs="Times New Roman"/>
          <w:sz w:val="24"/>
          <w:szCs w:val="24"/>
          <w:lang w:val="en-US" w:eastAsia="ru-RU"/>
        </w:rPr>
        <w:instrText>DOCVARIABLE</w:instrText>
      </w:r>
      <w:r w:rsidRPr="00CB7148">
        <w:rPr>
          <w:rFonts w:ascii="Times New Roman" w:eastAsia="Times New Roman" w:hAnsi="Times New Roman" w:cs="Times New Roman"/>
          <w:sz w:val="24"/>
          <w:szCs w:val="24"/>
          <w:lang w:eastAsia="ru-RU"/>
        </w:rPr>
        <w:instrText xml:space="preserve">  _1ТекстСМР</w:instrText>
      </w:r>
      <w:r w:rsidRPr="00CB7148">
        <w:rPr>
          <w:rFonts w:ascii="Times New Roman" w:eastAsia="Times New Roman" w:hAnsi="Times New Roman" w:cs="Times New Roman"/>
          <w:sz w:val="24"/>
          <w:szCs w:val="24"/>
          <w:lang w:val="en-US" w:eastAsia="ru-RU"/>
        </w:rPr>
        <w:fldChar w:fldCharType="separate"/>
      </w:r>
      <w:r w:rsidRPr="00CB7148">
        <w:rPr>
          <w:rFonts w:ascii="Times New Roman" w:eastAsia="Times New Roman" w:hAnsi="Times New Roman" w:cs="Times New Roman"/>
          <w:sz w:val="24"/>
          <w:szCs w:val="24"/>
          <w:lang w:val="en-US" w:eastAsia="ru-RU"/>
        </w:rPr>
        <w:t>Проектная и рабочая документация: "Строительство КЛ-0,4 кВ от ТП-10/0,4 кВ ТП-146 в г. Северодвинске Архангельской области с монтажом в РУ-0,4 кВ шинного моста с разъединителями (ООО "Группа компаний "Призма" АРХ-02678-Э-А/22 от 20.07.2022</w:t>
      </w:r>
      <w:r w:rsidRPr="00CB7148">
        <w:rPr>
          <w:rFonts w:ascii="Times New Roman" w:eastAsia="Times New Roman" w:hAnsi="Times New Roman" w:cs="Times New Roman"/>
          <w:sz w:val="24"/>
          <w:szCs w:val="24"/>
          <w:lang w:eastAsia="ru-RU"/>
        </w:rPr>
        <w:t>") разработанная ОП ПО «АЭС» филиала ПАО «Россети Северо-Запад» в 2023 году.</w:t>
      </w:r>
      <w:r w:rsidRPr="00CB7148">
        <w:rPr>
          <w:rFonts w:ascii="Times New Roman" w:eastAsia="Times New Roman" w:hAnsi="Times New Roman" w:cs="Times New Roman"/>
          <w:sz w:val="24"/>
          <w:szCs w:val="24"/>
          <w:lang w:val="en-US" w:eastAsia="ru-RU"/>
        </w:rPr>
        <w:fldChar w:fldCharType="end"/>
      </w:r>
      <w:r w:rsidRPr="00CB7148">
        <w:rPr>
          <w:rFonts w:ascii="Times New Roman" w:eastAsia="Times New Roman" w:hAnsi="Times New Roman" w:cs="Times New Roman"/>
          <w:bCs/>
          <w:sz w:val="24"/>
          <w:szCs w:val="24"/>
          <w:lang w:eastAsia="ru-RU"/>
        </w:rPr>
        <w:t xml:space="preserve"> </w:t>
      </w:r>
    </w:p>
    <w:p w:rsidR="00CB7148" w:rsidRPr="00CB7148" w:rsidRDefault="00CB7148" w:rsidP="00CB7148">
      <w:pPr>
        <w:numPr>
          <w:ilvl w:val="1"/>
          <w:numId w:val="54"/>
        </w:numPr>
        <w:tabs>
          <w:tab w:val="left" w:pos="709"/>
        </w:tabs>
        <w:spacing w:after="0" w:line="240" w:lineRule="auto"/>
        <w:ind w:left="0" w:firstLine="0"/>
        <w:contextualSpacing/>
        <w:jc w:val="both"/>
        <w:rPr>
          <w:rFonts w:ascii="Times New Roman" w:eastAsia="Times New Roman" w:hAnsi="Times New Roman" w:cs="Times New Roman"/>
          <w:bCs/>
          <w:sz w:val="24"/>
          <w:szCs w:val="24"/>
          <w:lang w:eastAsia="ru-RU"/>
        </w:rPr>
      </w:pPr>
      <w:r w:rsidRPr="00CB7148">
        <w:rPr>
          <w:rFonts w:ascii="Times New Roman" w:eastAsia="Times New Roman" w:hAnsi="Times New Roman" w:cs="Times New Roman"/>
          <w:sz w:val="24"/>
          <w:szCs w:val="24"/>
          <w:lang w:eastAsia="ru-RU"/>
        </w:rPr>
        <w:t>Договор об осуществлении технологического присоединения к электрическим сетям энергопринимающих устройств:</w:t>
      </w:r>
      <w:r w:rsidRPr="00CB7148">
        <w:rPr>
          <w:rFonts w:ascii="Times New Roman" w:eastAsia="Times New Roman" w:hAnsi="Times New Roman" w:cs="Times New Roman"/>
          <w:sz w:val="24"/>
          <w:szCs w:val="24"/>
          <w:lang w:val="en-US" w:eastAsia="ru-RU"/>
        </w:rPr>
        <w:fldChar w:fldCharType="end"/>
      </w:r>
    </w:p>
    <w:p w:rsidR="00CB7148" w:rsidRPr="00CB7148" w:rsidRDefault="00CB7148" w:rsidP="00CB7148">
      <w:pPr>
        <w:spacing w:after="0" w:line="240" w:lineRule="auto"/>
        <w:contextualSpacing/>
        <w:jc w:val="both"/>
        <w:outlineLvl w:val="0"/>
        <w:rPr>
          <w:rFonts w:ascii="Times New Roman" w:eastAsia="Times New Roman" w:hAnsi="Times New Roman" w:cs="Times New Roman"/>
          <w:sz w:val="12"/>
          <w:szCs w:val="12"/>
          <w:lang w:eastAsia="ru-RU"/>
        </w:rPr>
      </w:pPr>
    </w:p>
    <w:tbl>
      <w:tblPr>
        <w:tblStyle w:val="65"/>
        <w:tblW w:w="5005" w:type="pct"/>
        <w:tblInd w:w="-5" w:type="dxa"/>
        <w:tblLayout w:type="fixed"/>
        <w:tblLook w:val="04A0" w:firstRow="1" w:lastRow="0" w:firstColumn="1" w:lastColumn="0" w:noHBand="0" w:noVBand="1"/>
      </w:tblPr>
      <w:tblGrid>
        <w:gridCol w:w="1298"/>
        <w:gridCol w:w="1171"/>
        <w:gridCol w:w="1818"/>
        <w:gridCol w:w="3901"/>
        <w:gridCol w:w="1166"/>
      </w:tblGrid>
      <w:tr w:rsidR="00CB7148" w:rsidRPr="00CB7148" w:rsidTr="00362E1D">
        <w:tc>
          <w:tcPr>
            <w:tcW w:w="694" w:type="pct"/>
          </w:tcPr>
          <w:p w:rsidR="00CB7148" w:rsidRPr="00CB7148" w:rsidRDefault="00CB7148" w:rsidP="00CB7148">
            <w:pPr>
              <w:spacing w:after="0" w:line="240" w:lineRule="auto"/>
              <w:ind w:left="-70" w:right="-92"/>
              <w:contextualSpacing/>
              <w:jc w:val="center"/>
              <w:outlineLvl w:val="0"/>
              <w:rPr>
                <w:rFonts w:ascii="Times New Roman" w:eastAsia="Times New Roman" w:hAnsi="Times New Roman" w:cs="Times New Roman"/>
                <w:b/>
                <w:lang w:eastAsia="ru-RU"/>
              </w:rPr>
            </w:pPr>
            <w:r w:rsidRPr="00CB7148">
              <w:rPr>
                <w:rFonts w:ascii="Times New Roman" w:eastAsia="Times New Roman" w:hAnsi="Times New Roman" w:cs="Times New Roman"/>
                <w:b/>
                <w:lang w:eastAsia="ru-RU"/>
              </w:rPr>
              <w:t>Номер договора</w:t>
            </w:r>
          </w:p>
        </w:tc>
        <w:tc>
          <w:tcPr>
            <w:tcW w:w="626" w:type="pct"/>
          </w:tcPr>
          <w:p w:rsidR="00CB7148" w:rsidRPr="00CB7148" w:rsidRDefault="00CB7148" w:rsidP="00CB7148">
            <w:pPr>
              <w:spacing w:after="0" w:line="240" w:lineRule="auto"/>
              <w:ind w:left="-70" w:right="-92"/>
              <w:contextualSpacing/>
              <w:jc w:val="center"/>
              <w:outlineLvl w:val="0"/>
              <w:rPr>
                <w:rFonts w:ascii="Times New Roman" w:eastAsia="Times New Roman" w:hAnsi="Times New Roman" w:cs="Times New Roman"/>
                <w:b/>
                <w:lang w:eastAsia="ru-RU"/>
              </w:rPr>
            </w:pPr>
            <w:r w:rsidRPr="00CB7148">
              <w:rPr>
                <w:rFonts w:ascii="Times New Roman" w:eastAsia="Times New Roman" w:hAnsi="Times New Roman" w:cs="Times New Roman"/>
                <w:b/>
                <w:lang w:eastAsia="ru-RU"/>
              </w:rPr>
              <w:t>Дата договора</w:t>
            </w:r>
          </w:p>
        </w:tc>
        <w:tc>
          <w:tcPr>
            <w:tcW w:w="972" w:type="pct"/>
          </w:tcPr>
          <w:p w:rsidR="00CB7148" w:rsidRPr="00CB7148" w:rsidRDefault="00CB7148" w:rsidP="00CB7148">
            <w:pPr>
              <w:spacing w:after="0" w:line="240" w:lineRule="auto"/>
              <w:ind w:left="-70" w:right="-92"/>
              <w:contextualSpacing/>
              <w:jc w:val="center"/>
              <w:outlineLvl w:val="0"/>
              <w:rPr>
                <w:rFonts w:ascii="Times New Roman" w:eastAsia="Times New Roman" w:hAnsi="Times New Roman" w:cs="Times New Roman"/>
                <w:b/>
                <w:lang w:eastAsia="ru-RU"/>
              </w:rPr>
            </w:pPr>
            <w:r w:rsidRPr="00CB7148">
              <w:rPr>
                <w:rFonts w:ascii="Times New Roman" w:eastAsia="Times New Roman" w:hAnsi="Times New Roman" w:cs="Times New Roman"/>
                <w:b/>
                <w:lang w:eastAsia="ru-RU"/>
              </w:rPr>
              <w:t>Заявитель</w:t>
            </w:r>
          </w:p>
        </w:tc>
        <w:tc>
          <w:tcPr>
            <w:tcW w:w="2085" w:type="pct"/>
          </w:tcPr>
          <w:p w:rsidR="00CB7148" w:rsidRPr="00CB7148" w:rsidRDefault="00CB7148" w:rsidP="00CB7148">
            <w:pPr>
              <w:spacing w:after="0" w:line="240" w:lineRule="auto"/>
              <w:ind w:left="-70" w:right="-92"/>
              <w:contextualSpacing/>
              <w:jc w:val="center"/>
              <w:outlineLvl w:val="0"/>
              <w:rPr>
                <w:rFonts w:ascii="Times New Roman" w:eastAsia="Times New Roman" w:hAnsi="Times New Roman" w:cs="Times New Roman"/>
                <w:b/>
                <w:lang w:eastAsia="ru-RU"/>
              </w:rPr>
            </w:pPr>
            <w:r w:rsidRPr="00CB7148">
              <w:rPr>
                <w:rFonts w:ascii="Times New Roman" w:eastAsia="Times New Roman" w:hAnsi="Times New Roman" w:cs="Times New Roman"/>
                <w:b/>
                <w:lang w:eastAsia="ru-RU"/>
              </w:rPr>
              <w:t>Наименование и адрес объекта</w:t>
            </w:r>
          </w:p>
        </w:tc>
        <w:tc>
          <w:tcPr>
            <w:tcW w:w="623" w:type="pct"/>
          </w:tcPr>
          <w:p w:rsidR="00CB7148" w:rsidRPr="00CB7148" w:rsidRDefault="00CB7148" w:rsidP="00CB7148">
            <w:pPr>
              <w:spacing w:after="0" w:line="240" w:lineRule="auto"/>
              <w:ind w:left="-70" w:right="-92"/>
              <w:contextualSpacing/>
              <w:jc w:val="center"/>
              <w:outlineLvl w:val="0"/>
              <w:rPr>
                <w:rFonts w:ascii="Times New Roman" w:eastAsia="Times New Roman" w:hAnsi="Times New Roman" w:cs="Times New Roman"/>
                <w:b/>
                <w:lang w:eastAsia="ru-RU"/>
              </w:rPr>
            </w:pPr>
            <w:r w:rsidRPr="00CB7148">
              <w:rPr>
                <w:rFonts w:ascii="Times New Roman" w:eastAsia="Times New Roman" w:hAnsi="Times New Roman" w:cs="Times New Roman"/>
                <w:b/>
                <w:lang w:eastAsia="ru-RU"/>
              </w:rPr>
              <w:t>Потребная мощность</w:t>
            </w:r>
          </w:p>
        </w:tc>
      </w:tr>
      <w:tr w:rsidR="00CB7148" w:rsidRPr="00CB7148" w:rsidTr="00362E1D">
        <w:tc>
          <w:tcPr>
            <w:tcW w:w="694" w:type="pct"/>
          </w:tcPr>
          <w:p w:rsidR="00CB7148" w:rsidRPr="00CB7148" w:rsidRDefault="00CB7148" w:rsidP="00CB7148">
            <w:pPr>
              <w:spacing w:after="0" w:line="240" w:lineRule="auto"/>
              <w:jc w:val="center"/>
              <w:rPr>
                <w:rFonts w:ascii="Times New Roman" w:eastAsia="Times New Roman" w:hAnsi="Times New Roman" w:cs="Times New Roman"/>
                <w:bCs/>
                <w:sz w:val="24"/>
                <w:szCs w:val="24"/>
                <w:lang w:eastAsia="ru-RU"/>
              </w:rPr>
            </w:pPr>
            <w:r w:rsidRPr="00CB7148">
              <w:rPr>
                <w:rFonts w:ascii="Times New Roman" w:eastAsia="Times New Roman" w:hAnsi="Times New Roman" w:cs="Times New Roman"/>
                <w:bCs/>
                <w:sz w:val="24"/>
                <w:szCs w:val="24"/>
                <w:lang w:eastAsia="ru-RU"/>
              </w:rPr>
              <w:t xml:space="preserve">АРХ-02678-Э-А/22    </w:t>
            </w:r>
          </w:p>
        </w:tc>
        <w:tc>
          <w:tcPr>
            <w:tcW w:w="626" w:type="pct"/>
          </w:tcPr>
          <w:p w:rsidR="00CB7148" w:rsidRPr="00CB7148" w:rsidRDefault="00CB7148" w:rsidP="00CB7148">
            <w:pPr>
              <w:spacing w:after="0" w:line="240" w:lineRule="auto"/>
              <w:jc w:val="center"/>
              <w:rPr>
                <w:rFonts w:ascii="Times New Roman" w:eastAsia="Times New Roman" w:hAnsi="Times New Roman" w:cs="Times New Roman"/>
                <w:bCs/>
                <w:sz w:val="24"/>
                <w:szCs w:val="24"/>
                <w:lang w:eastAsia="ru-RU"/>
              </w:rPr>
            </w:pPr>
            <w:r w:rsidRPr="00CB7148">
              <w:rPr>
                <w:rFonts w:ascii="Times New Roman" w:eastAsia="Times New Roman" w:hAnsi="Times New Roman" w:cs="Times New Roman"/>
                <w:bCs/>
                <w:sz w:val="24"/>
                <w:szCs w:val="24"/>
                <w:lang w:eastAsia="ru-RU"/>
              </w:rPr>
              <w:t>20.07.2022</w:t>
            </w:r>
          </w:p>
        </w:tc>
        <w:tc>
          <w:tcPr>
            <w:tcW w:w="972" w:type="pct"/>
          </w:tcPr>
          <w:p w:rsidR="00CB7148" w:rsidRPr="00CB7148" w:rsidRDefault="00CB7148" w:rsidP="00CB7148">
            <w:pPr>
              <w:spacing w:after="0" w:line="240" w:lineRule="auto"/>
              <w:rPr>
                <w:rFonts w:ascii="Times New Roman" w:eastAsia="Times New Roman" w:hAnsi="Times New Roman" w:cs="Times New Roman"/>
                <w:bCs/>
                <w:sz w:val="24"/>
                <w:szCs w:val="24"/>
                <w:lang w:eastAsia="ru-RU"/>
              </w:rPr>
            </w:pPr>
            <w:r w:rsidRPr="00CB7148">
              <w:rPr>
                <w:rFonts w:ascii="Times New Roman" w:eastAsia="Times New Roman" w:hAnsi="Times New Roman" w:cs="Times New Roman"/>
                <w:bCs/>
                <w:sz w:val="24"/>
                <w:szCs w:val="24"/>
                <w:lang w:eastAsia="ru-RU"/>
              </w:rPr>
              <w:t>ГК Призма, ООО</w:t>
            </w:r>
          </w:p>
        </w:tc>
        <w:tc>
          <w:tcPr>
            <w:tcW w:w="2085" w:type="pct"/>
          </w:tcPr>
          <w:p w:rsidR="00CB7148" w:rsidRPr="00CB7148" w:rsidRDefault="00CB7148" w:rsidP="00CB7148">
            <w:pPr>
              <w:spacing w:after="0" w:line="240" w:lineRule="auto"/>
              <w:rPr>
                <w:rFonts w:ascii="Times New Roman" w:eastAsia="Times New Roman" w:hAnsi="Times New Roman" w:cs="Times New Roman"/>
                <w:bCs/>
                <w:sz w:val="24"/>
                <w:szCs w:val="24"/>
                <w:lang w:eastAsia="ru-RU"/>
              </w:rPr>
            </w:pPr>
            <w:r w:rsidRPr="00CB7148">
              <w:rPr>
                <w:rFonts w:ascii="Times New Roman" w:eastAsia="Times New Roman" w:hAnsi="Times New Roman" w:cs="Times New Roman"/>
                <w:bCs/>
                <w:sz w:val="24"/>
                <w:szCs w:val="24"/>
                <w:lang w:eastAsia="ru-RU"/>
              </w:rPr>
              <w:t>Многоквартирный дом, Архангельская обл, Северодвинск г, Карла Маркса ул, дом № 36, строение 5, ЗУ 29:28:103089:47</w:t>
            </w:r>
          </w:p>
        </w:tc>
        <w:tc>
          <w:tcPr>
            <w:tcW w:w="623" w:type="pct"/>
          </w:tcPr>
          <w:p w:rsidR="00CB7148" w:rsidRPr="00CB7148" w:rsidRDefault="00CB7148" w:rsidP="00CB7148">
            <w:pPr>
              <w:spacing w:after="0" w:line="240" w:lineRule="auto"/>
              <w:jc w:val="center"/>
              <w:rPr>
                <w:rFonts w:ascii="Times New Roman" w:eastAsia="Times New Roman" w:hAnsi="Times New Roman" w:cs="Times New Roman"/>
                <w:bCs/>
                <w:sz w:val="24"/>
                <w:szCs w:val="24"/>
                <w:lang w:eastAsia="ru-RU"/>
              </w:rPr>
            </w:pPr>
            <w:r w:rsidRPr="00CB7148">
              <w:rPr>
                <w:rFonts w:ascii="Times New Roman" w:eastAsia="Times New Roman" w:hAnsi="Times New Roman" w:cs="Times New Roman"/>
                <w:bCs/>
                <w:sz w:val="24"/>
                <w:szCs w:val="24"/>
                <w:lang w:eastAsia="ru-RU"/>
              </w:rPr>
              <w:t>150кВт</w:t>
            </w:r>
          </w:p>
        </w:tc>
      </w:tr>
    </w:tbl>
    <w:p w:rsidR="00CB7148" w:rsidRPr="00CB7148" w:rsidRDefault="00CB7148" w:rsidP="00CB7148">
      <w:pPr>
        <w:tabs>
          <w:tab w:val="left" w:pos="0"/>
        </w:tabs>
        <w:spacing w:line="240" w:lineRule="auto"/>
        <w:contextualSpacing/>
        <w:jc w:val="both"/>
        <w:rPr>
          <w:rFonts w:ascii="Times New Roman" w:eastAsia="Times New Roman" w:hAnsi="Times New Roman" w:cs="Times New Roman"/>
          <w:sz w:val="24"/>
          <w:szCs w:val="24"/>
          <w:lang w:eastAsia="ru-RU"/>
        </w:rPr>
      </w:pPr>
    </w:p>
    <w:p w:rsidR="00CB7148" w:rsidRPr="00CB7148" w:rsidRDefault="00CB7148" w:rsidP="00CB7148">
      <w:pPr>
        <w:numPr>
          <w:ilvl w:val="0"/>
          <w:numId w:val="57"/>
        </w:numPr>
        <w:spacing w:after="0" w:line="240" w:lineRule="auto"/>
        <w:ind w:left="709" w:hanging="709"/>
        <w:jc w:val="both"/>
        <w:rPr>
          <w:rFonts w:ascii="Times New Roman" w:eastAsia="Times New Roman" w:hAnsi="Times New Roman" w:cs="Times New Roman"/>
          <w:b/>
          <w:bCs/>
          <w:sz w:val="24"/>
          <w:szCs w:val="24"/>
          <w:lang w:eastAsia="ru-RU"/>
        </w:rPr>
      </w:pPr>
      <w:r w:rsidRPr="00CB7148">
        <w:rPr>
          <w:rFonts w:ascii="Times New Roman" w:eastAsia="Times New Roman" w:hAnsi="Times New Roman" w:cs="Times New Roman"/>
          <w:b/>
          <w:sz w:val="24"/>
          <w:szCs w:val="24"/>
          <w:lang w:eastAsia="ru-RU"/>
        </w:rPr>
        <w:t>Вид строительства и его объем и этапы.</w:t>
      </w:r>
    </w:p>
    <w:p w:rsidR="00CB7148" w:rsidRPr="00CB7148" w:rsidRDefault="00CB7148" w:rsidP="00CB7148">
      <w:pPr>
        <w:spacing w:after="0" w:line="240" w:lineRule="auto"/>
        <w:jc w:val="both"/>
        <w:outlineLvl w:val="0"/>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val="en-US" w:eastAsia="ru-RU"/>
        </w:rPr>
        <w:fldChar w:fldCharType="begin"/>
      </w:r>
      <w:r w:rsidRPr="00CB7148">
        <w:rPr>
          <w:rFonts w:ascii="Times New Roman" w:eastAsia="Times New Roman" w:hAnsi="Times New Roman" w:cs="Times New Roman"/>
          <w:sz w:val="24"/>
          <w:szCs w:val="24"/>
          <w:lang w:val="en-US" w:eastAsia="ru-RU"/>
        </w:rPr>
        <w:instrText>DOCVARIABLE</w:instrText>
      </w:r>
      <w:r w:rsidRPr="00CB7148">
        <w:rPr>
          <w:rFonts w:ascii="Times New Roman" w:eastAsia="Times New Roman" w:hAnsi="Times New Roman" w:cs="Times New Roman"/>
          <w:sz w:val="24"/>
          <w:szCs w:val="24"/>
          <w:lang w:eastAsia="ru-RU"/>
        </w:rPr>
        <w:instrText xml:space="preserve">  _2ТекстПИР</w:instrText>
      </w:r>
      <w:r w:rsidRPr="00CB7148">
        <w:rPr>
          <w:rFonts w:ascii="Times New Roman" w:eastAsia="Times New Roman" w:hAnsi="Times New Roman" w:cs="Times New Roman"/>
          <w:sz w:val="24"/>
          <w:szCs w:val="24"/>
          <w:lang w:val="en-US" w:eastAsia="ru-RU"/>
        </w:rPr>
        <w:fldChar w:fldCharType="separate"/>
      </w:r>
      <w:r w:rsidRPr="00CB7148">
        <w:rPr>
          <w:rFonts w:ascii="Times New Roman" w:eastAsia="Times New Roman" w:hAnsi="Times New Roman" w:cs="Times New Roman"/>
          <w:sz w:val="24"/>
          <w:szCs w:val="24"/>
          <w:lang w:eastAsia="ru-RU"/>
        </w:rPr>
        <w:t>2.1.</w:t>
      </w:r>
      <w:r w:rsidRPr="00CB7148">
        <w:rPr>
          <w:rFonts w:ascii="Times New Roman" w:eastAsia="Times New Roman" w:hAnsi="Times New Roman" w:cs="Times New Roman"/>
          <w:sz w:val="24"/>
          <w:szCs w:val="24"/>
          <w:lang w:eastAsia="ru-RU"/>
        </w:rPr>
        <w:tab/>
        <w:t>Строительство взаиморезервируемых КЛ-0,4 кВ от ТП-146 (инвентарный номер 14.1.1.00008098) до ВРУ объекта заявителя.</w:t>
      </w:r>
    </w:p>
    <w:p w:rsidR="00CB7148" w:rsidRPr="00CB7148" w:rsidRDefault="00CB7148" w:rsidP="00CB7148">
      <w:pPr>
        <w:spacing w:after="0" w:line="240" w:lineRule="auto"/>
        <w:jc w:val="both"/>
        <w:outlineLvl w:val="0"/>
        <w:rPr>
          <w:rFonts w:ascii="Times New Roman" w:eastAsia="Times New Roman" w:hAnsi="Times New Roman" w:cs="Times New Roman"/>
          <w:color w:val="000000"/>
          <w:sz w:val="24"/>
          <w:szCs w:val="24"/>
          <w:lang w:eastAsia="ru-RU"/>
        </w:rPr>
      </w:pPr>
      <w:r w:rsidRPr="00CB7148">
        <w:rPr>
          <w:rFonts w:ascii="Times New Roman" w:eastAsia="Times New Roman" w:hAnsi="Times New Roman" w:cs="Times New Roman"/>
          <w:sz w:val="24"/>
          <w:szCs w:val="24"/>
          <w:lang w:eastAsia="ru-RU"/>
        </w:rPr>
        <w:t xml:space="preserve">2.2.     </w:t>
      </w:r>
      <w:r w:rsidRPr="00CB7148">
        <w:rPr>
          <w:rFonts w:ascii="Times New Roman" w:eastAsia="Times New Roman" w:hAnsi="Times New Roman" w:cs="Times New Roman"/>
          <w:color w:val="000000"/>
          <w:sz w:val="24"/>
          <w:szCs w:val="24"/>
          <w:lang w:eastAsia="ru-RU"/>
        </w:rPr>
        <w:t>Реконструкция ТП-10/0,4 кВ ТП-146 (инв.№ 14.1.1.00008098) в части разделения сборных шин на 2 секции с установкой шинного моста с двумя разъединителями.</w:t>
      </w:r>
    </w:p>
    <w:p w:rsidR="00CB7148" w:rsidRPr="00CB7148" w:rsidRDefault="00CB7148" w:rsidP="00CB7148">
      <w:pPr>
        <w:spacing w:after="0" w:line="240" w:lineRule="auto"/>
        <w:jc w:val="both"/>
        <w:outlineLvl w:val="0"/>
        <w:rPr>
          <w:rFonts w:ascii="Times New Roman" w:eastAsia="Times New Roman" w:hAnsi="Times New Roman" w:cs="Times New Roman"/>
          <w:color w:val="000000"/>
          <w:sz w:val="24"/>
          <w:szCs w:val="24"/>
          <w:lang w:eastAsia="ru-RU"/>
        </w:rPr>
      </w:pPr>
    </w:p>
    <w:p w:rsidR="00CB7148" w:rsidRPr="00CB7148" w:rsidRDefault="00CB7148" w:rsidP="00CB7148">
      <w:pPr>
        <w:spacing w:after="0" w:line="240" w:lineRule="auto"/>
        <w:jc w:val="both"/>
        <w:outlineLvl w:val="0"/>
        <w:rPr>
          <w:rFonts w:ascii="Times New Roman" w:eastAsia="Times New Roman" w:hAnsi="Times New Roman" w:cs="Times New Roman"/>
          <w:sz w:val="24"/>
          <w:szCs w:val="24"/>
          <w:lang w:eastAsia="ru-RU"/>
        </w:rPr>
      </w:pPr>
    </w:p>
    <w:p w:rsidR="00CB7148" w:rsidRPr="00CB7148" w:rsidRDefault="00CB7148" w:rsidP="00CB7148">
      <w:pPr>
        <w:numPr>
          <w:ilvl w:val="0"/>
          <w:numId w:val="57"/>
        </w:numPr>
        <w:spacing w:after="0" w:line="240" w:lineRule="auto"/>
        <w:ind w:left="709" w:hanging="709"/>
        <w:contextualSpacing/>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sz w:val="24"/>
          <w:szCs w:val="24"/>
          <w:lang w:val="en-US" w:eastAsia="ru-RU"/>
        </w:rPr>
        <w:fldChar w:fldCharType="end"/>
      </w:r>
      <w:r w:rsidRPr="00CB7148">
        <w:rPr>
          <w:rFonts w:ascii="Times New Roman" w:eastAsia="Times New Roman" w:hAnsi="Times New Roman" w:cs="Times New Roman"/>
          <w:b/>
          <w:sz w:val="24"/>
          <w:szCs w:val="24"/>
          <w:lang w:eastAsia="ru-RU"/>
        </w:rPr>
        <w:t>Общие требования.</w:t>
      </w:r>
    </w:p>
    <w:p w:rsidR="00CB7148" w:rsidRPr="00CB7148" w:rsidRDefault="00CB7148" w:rsidP="00CB7148">
      <w:pPr>
        <w:spacing w:after="0" w:line="240" w:lineRule="auto"/>
        <w:jc w:val="both"/>
        <w:rPr>
          <w:rFonts w:ascii="Times New Roman" w:eastAsia="Times New Roman" w:hAnsi="Times New Roman" w:cs="Times New Roman"/>
          <w:b/>
          <w:vanish/>
          <w:sz w:val="24"/>
          <w:szCs w:val="24"/>
          <w:lang w:eastAsia="ru-RU"/>
        </w:rPr>
      </w:pPr>
    </w:p>
    <w:p w:rsidR="00CB7148" w:rsidRPr="00CB7148" w:rsidRDefault="00CB7148" w:rsidP="00CB7148">
      <w:pPr>
        <w:numPr>
          <w:ilvl w:val="1"/>
          <w:numId w:val="63"/>
        </w:numPr>
        <w:spacing w:after="0" w:line="240" w:lineRule="auto"/>
        <w:ind w:left="0" w:firstLine="0"/>
        <w:contextualSpacing/>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b/>
          <w:sz w:val="24"/>
          <w:szCs w:val="24"/>
          <w:lang w:eastAsia="ru-RU"/>
        </w:rPr>
        <w:t xml:space="preserve">Местоположение объекта строительства: </w:t>
      </w:r>
      <w:r w:rsidRPr="00CB7148">
        <w:rPr>
          <w:rFonts w:ascii="Times New Roman" w:eastAsia="Times New Roman" w:hAnsi="Times New Roman" w:cs="Times New Roman"/>
          <w:sz w:val="24"/>
          <w:szCs w:val="24"/>
          <w:lang w:val="en-US" w:eastAsia="ru-RU"/>
        </w:rPr>
        <w:fldChar w:fldCharType="begin"/>
      </w:r>
      <w:r w:rsidRPr="00CB7148">
        <w:rPr>
          <w:rFonts w:ascii="Times New Roman" w:eastAsia="Times New Roman" w:hAnsi="Times New Roman" w:cs="Times New Roman"/>
          <w:sz w:val="24"/>
          <w:szCs w:val="24"/>
          <w:lang w:eastAsia="ru-RU"/>
        </w:rPr>
        <w:instrText>DOCVARIABLE  СтроительствоМесторасположение</w:instrText>
      </w:r>
      <w:r w:rsidRPr="00CB7148">
        <w:rPr>
          <w:rFonts w:ascii="Times New Roman" w:eastAsia="Times New Roman" w:hAnsi="Times New Roman" w:cs="Times New Roman"/>
          <w:sz w:val="24"/>
          <w:szCs w:val="24"/>
          <w:lang w:val="en-US" w:eastAsia="ru-RU"/>
        </w:rPr>
        <w:fldChar w:fldCharType="separate"/>
      </w:r>
      <w:r w:rsidRPr="00CB7148">
        <w:rPr>
          <w:rFonts w:ascii="Times New Roman" w:eastAsia="Times New Roman" w:hAnsi="Times New Roman" w:cs="Times New Roman"/>
          <w:sz w:val="24"/>
          <w:szCs w:val="24"/>
          <w:lang w:eastAsia="ru-RU"/>
        </w:rPr>
        <w:t>Архангельская область, г. Северодвинск</w:t>
      </w:r>
      <w:r w:rsidRPr="00CB7148">
        <w:rPr>
          <w:rFonts w:ascii="Times New Roman" w:eastAsia="Times New Roman" w:hAnsi="Times New Roman" w:cs="Times New Roman"/>
          <w:sz w:val="24"/>
          <w:szCs w:val="24"/>
          <w:lang w:val="en-US" w:eastAsia="ru-RU"/>
        </w:rPr>
        <w:fldChar w:fldCharType="end"/>
      </w:r>
      <w:r w:rsidRPr="00CB7148">
        <w:rPr>
          <w:rFonts w:ascii="Times New Roman" w:eastAsia="Times New Roman" w:hAnsi="Times New Roman" w:cs="Times New Roman"/>
          <w:sz w:val="24"/>
          <w:szCs w:val="24"/>
          <w:lang w:eastAsia="ru-RU"/>
        </w:rPr>
        <w:t>, ул. Карла Маркса</w:t>
      </w:r>
    </w:p>
    <w:p w:rsidR="00CB7148" w:rsidRPr="00CB7148" w:rsidRDefault="00CB7148" w:rsidP="00CB7148">
      <w:pPr>
        <w:spacing w:after="0" w:line="240" w:lineRule="auto"/>
        <w:contextualSpacing/>
        <w:jc w:val="both"/>
        <w:rPr>
          <w:rFonts w:ascii="Times New Roman" w:eastAsia="Times New Roman" w:hAnsi="Times New Roman" w:cs="Times New Roman"/>
          <w:sz w:val="24"/>
          <w:szCs w:val="24"/>
          <w:lang w:eastAsia="ru-RU"/>
        </w:rPr>
      </w:pPr>
    </w:p>
    <w:p w:rsidR="00CB7148" w:rsidRPr="00CB7148" w:rsidRDefault="00CB7148" w:rsidP="00CB7148">
      <w:pPr>
        <w:spacing w:after="0" w:line="240" w:lineRule="auto"/>
        <w:contextualSpacing/>
        <w:jc w:val="both"/>
        <w:rPr>
          <w:rFonts w:ascii="Times New Roman" w:eastAsia="Times New Roman" w:hAnsi="Times New Roman" w:cs="Times New Roman"/>
          <w:sz w:val="24"/>
          <w:szCs w:val="24"/>
          <w:lang w:eastAsia="ru-RU"/>
        </w:rPr>
      </w:pPr>
    </w:p>
    <w:p w:rsidR="00CB7148" w:rsidRPr="00CB7148" w:rsidRDefault="00CB7148" w:rsidP="00CB7148">
      <w:pPr>
        <w:numPr>
          <w:ilvl w:val="1"/>
          <w:numId w:val="59"/>
        </w:numPr>
        <w:tabs>
          <w:tab w:val="num" w:pos="284"/>
        </w:tabs>
        <w:spacing w:after="0" w:line="240" w:lineRule="auto"/>
        <w:ind w:left="0" w:firstLine="0"/>
        <w:contextualSpacing/>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b/>
          <w:sz w:val="24"/>
          <w:szCs w:val="24"/>
          <w:lang w:eastAsia="ru-RU"/>
        </w:rPr>
        <w:t>Требования к выполнению работ</w:t>
      </w:r>
      <w:r w:rsidRPr="00CB7148">
        <w:rPr>
          <w:rFonts w:ascii="Times New Roman" w:eastAsia="Times New Roman" w:hAnsi="Times New Roman" w:cs="Times New Roman"/>
          <w:sz w:val="24"/>
          <w:szCs w:val="24"/>
          <w:lang w:eastAsia="ru-RU"/>
        </w:rPr>
        <w:t>:</w:t>
      </w:r>
    </w:p>
    <w:p w:rsidR="00CB7148" w:rsidRPr="00CB7148" w:rsidRDefault="00CB7148" w:rsidP="00CB7148">
      <w:pPr>
        <w:numPr>
          <w:ilvl w:val="2"/>
          <w:numId w:val="59"/>
        </w:numPr>
        <w:tabs>
          <w:tab w:val="left" w:pos="709"/>
          <w:tab w:val="left" w:pos="90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b/>
          <w:sz w:val="24"/>
          <w:szCs w:val="24"/>
          <w:lang w:eastAsia="ru-RU"/>
        </w:rPr>
        <w:t xml:space="preserve"> </w:t>
      </w:r>
      <w:r w:rsidRPr="00CB7148">
        <w:rPr>
          <w:rFonts w:ascii="Times New Roman" w:eastAsia="Times New Roman" w:hAnsi="Times New Roman" w:cs="Times New Roman"/>
          <w:sz w:val="24"/>
          <w:szCs w:val="24"/>
          <w:lang w:eastAsia="ru-RU"/>
        </w:rPr>
        <w:t>Работы должны быть выполнены в соответствии с проектом, в полном объеме, в указанные сроки и с хорошим качеством.</w:t>
      </w:r>
    </w:p>
    <w:p w:rsidR="00CB7148" w:rsidRPr="00CB7148" w:rsidRDefault="00CB7148" w:rsidP="00CB7148">
      <w:pPr>
        <w:numPr>
          <w:ilvl w:val="2"/>
          <w:numId w:val="59"/>
        </w:numPr>
        <w:tabs>
          <w:tab w:val="left" w:pos="709"/>
          <w:tab w:val="left" w:pos="90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Работы выполняются в действующих электроустановках.</w:t>
      </w:r>
    </w:p>
    <w:p w:rsidR="00CB7148" w:rsidRPr="00CB7148" w:rsidRDefault="00CB7148" w:rsidP="00CB7148">
      <w:pPr>
        <w:numPr>
          <w:ilvl w:val="2"/>
          <w:numId w:val="59"/>
        </w:numPr>
        <w:tabs>
          <w:tab w:val="num" w:pos="0"/>
          <w:tab w:val="left" w:pos="709"/>
        </w:tabs>
        <w:spacing w:after="0" w:line="240" w:lineRule="auto"/>
        <w:ind w:left="0" w:firstLine="0"/>
        <w:contextualSpacing/>
        <w:jc w:val="both"/>
        <w:outlineLvl w:val="0"/>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 xml:space="preserve">Работы выполняются в соответствии с проектом производства работ, разработанным подрядчиком до начала работ и согласованным с </w:t>
      </w:r>
      <w:r w:rsidRPr="00CB7148">
        <w:rPr>
          <w:rFonts w:ascii="Times New Roman" w:eastAsia="Times New Roman" w:hAnsi="Times New Roman" w:cs="Times New Roman"/>
          <w:sz w:val="24"/>
          <w:szCs w:val="24"/>
          <w:lang w:val="en-US" w:eastAsia="ru-RU"/>
        </w:rPr>
        <w:fldChar w:fldCharType="begin"/>
      </w:r>
      <w:r w:rsidRPr="00CB7148">
        <w:rPr>
          <w:rFonts w:ascii="Times New Roman" w:eastAsia="Times New Roman" w:hAnsi="Times New Roman" w:cs="Times New Roman"/>
          <w:sz w:val="24"/>
          <w:szCs w:val="24"/>
          <w:lang w:eastAsia="ru-RU"/>
        </w:rPr>
        <w:instrText>DOCVARIABLE  Отделение</w:instrText>
      </w:r>
      <w:r w:rsidRPr="00CB7148">
        <w:rPr>
          <w:rFonts w:ascii="Times New Roman" w:eastAsia="Times New Roman" w:hAnsi="Times New Roman" w:cs="Times New Roman"/>
          <w:sz w:val="24"/>
          <w:szCs w:val="24"/>
          <w:lang w:val="en-US" w:eastAsia="ru-RU"/>
        </w:rPr>
        <w:fldChar w:fldCharType="separate"/>
      </w:r>
      <w:r w:rsidRPr="00CB7148">
        <w:rPr>
          <w:rFonts w:ascii="Times New Roman" w:eastAsia="Times New Roman" w:hAnsi="Times New Roman" w:cs="Times New Roman"/>
          <w:sz w:val="24"/>
          <w:szCs w:val="24"/>
          <w:lang w:eastAsia="ru-RU"/>
        </w:rPr>
        <w:t>ПО «Архангельские электрические сети»</w:t>
      </w:r>
      <w:r w:rsidRPr="00CB7148">
        <w:rPr>
          <w:rFonts w:ascii="Times New Roman" w:eastAsia="Times New Roman" w:hAnsi="Times New Roman" w:cs="Times New Roman"/>
          <w:sz w:val="24"/>
          <w:szCs w:val="24"/>
          <w:lang w:val="en-US" w:eastAsia="ru-RU"/>
        </w:rPr>
        <w:fldChar w:fldCharType="end"/>
      </w:r>
      <w:r w:rsidRPr="00CB7148">
        <w:rPr>
          <w:rFonts w:ascii="Times New Roman" w:eastAsia="Times New Roman" w:hAnsi="Times New Roman" w:cs="Times New Roman"/>
          <w:sz w:val="24"/>
          <w:szCs w:val="24"/>
          <w:lang w:eastAsia="ru-RU"/>
        </w:rPr>
        <w:t xml:space="preserve"> Архангельского филиала ПАО «Россети Северо-Запад».</w:t>
      </w:r>
    </w:p>
    <w:p w:rsidR="00CB7148" w:rsidRPr="00CB7148" w:rsidRDefault="00CB7148" w:rsidP="00CB7148">
      <w:pPr>
        <w:numPr>
          <w:ilvl w:val="2"/>
          <w:numId w:val="59"/>
        </w:numPr>
        <w:tabs>
          <w:tab w:val="left" w:pos="709"/>
          <w:tab w:val="left" w:pos="90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 xml:space="preserve">Все демонтируемое оборудование силами Подрядчика вывозятся на базу </w:t>
      </w:r>
      <w:r w:rsidRPr="00CB7148">
        <w:rPr>
          <w:rFonts w:ascii="Times New Roman" w:eastAsia="Times New Roman" w:hAnsi="Times New Roman" w:cs="Times New Roman"/>
          <w:spacing w:val="-4"/>
          <w:sz w:val="24"/>
          <w:szCs w:val="24"/>
          <w:lang w:val="en-US" w:eastAsia="ru-RU"/>
        </w:rPr>
        <w:fldChar w:fldCharType="begin"/>
      </w:r>
      <w:r w:rsidRPr="00CB7148">
        <w:rPr>
          <w:rFonts w:ascii="Times New Roman" w:eastAsia="Times New Roman" w:hAnsi="Times New Roman" w:cs="Times New Roman"/>
          <w:spacing w:val="-4"/>
          <w:sz w:val="24"/>
          <w:szCs w:val="24"/>
          <w:lang w:eastAsia="ru-RU"/>
        </w:rPr>
        <w:instrText>DOCVARIABLE  БазаСМР</w:instrText>
      </w:r>
      <w:r w:rsidRPr="00CB7148">
        <w:rPr>
          <w:rFonts w:ascii="Times New Roman" w:eastAsia="Times New Roman" w:hAnsi="Times New Roman" w:cs="Times New Roman"/>
          <w:spacing w:val="-4"/>
          <w:sz w:val="24"/>
          <w:szCs w:val="24"/>
          <w:lang w:val="en-US" w:eastAsia="ru-RU"/>
        </w:rPr>
        <w:fldChar w:fldCharType="separate"/>
      </w:r>
      <w:r w:rsidRPr="00CB7148">
        <w:rPr>
          <w:rFonts w:ascii="Times New Roman" w:eastAsia="Times New Roman" w:hAnsi="Times New Roman" w:cs="Times New Roman"/>
          <w:spacing w:val="-4"/>
          <w:sz w:val="24"/>
          <w:szCs w:val="24"/>
          <w:lang w:eastAsia="ru-RU"/>
        </w:rPr>
        <w:t>Архангельского РЭС</w:t>
      </w:r>
      <w:r w:rsidRPr="00CB7148">
        <w:rPr>
          <w:rFonts w:ascii="Times New Roman" w:eastAsia="Times New Roman" w:hAnsi="Times New Roman" w:cs="Times New Roman"/>
          <w:spacing w:val="-4"/>
          <w:sz w:val="24"/>
          <w:szCs w:val="24"/>
          <w:lang w:val="en-US" w:eastAsia="ru-RU"/>
        </w:rPr>
        <w:fldChar w:fldCharType="end"/>
      </w:r>
      <w:r w:rsidRPr="00CB7148">
        <w:rPr>
          <w:rFonts w:ascii="Times New Roman" w:eastAsia="Times New Roman" w:hAnsi="Times New Roman" w:cs="Times New Roman"/>
          <w:spacing w:val="-4"/>
          <w:sz w:val="24"/>
          <w:szCs w:val="24"/>
          <w:lang w:eastAsia="ru-RU"/>
        </w:rPr>
        <w:t xml:space="preserve"> </w:t>
      </w:r>
      <w:r w:rsidRPr="00CB7148">
        <w:rPr>
          <w:rFonts w:ascii="Times New Roman" w:eastAsia="Times New Roman" w:hAnsi="Times New Roman" w:cs="Times New Roman"/>
          <w:spacing w:val="-4"/>
          <w:sz w:val="24"/>
          <w:szCs w:val="24"/>
          <w:lang w:val="en-US" w:eastAsia="ru-RU"/>
        </w:rPr>
        <w:fldChar w:fldCharType="begin"/>
      </w:r>
      <w:r w:rsidRPr="00CB7148">
        <w:rPr>
          <w:rFonts w:ascii="Times New Roman" w:eastAsia="Times New Roman" w:hAnsi="Times New Roman" w:cs="Times New Roman"/>
          <w:spacing w:val="-4"/>
          <w:sz w:val="24"/>
          <w:szCs w:val="24"/>
          <w:lang w:eastAsia="ru-RU"/>
        </w:rPr>
        <w:instrText>DOCVARIABLE Отделение</w:instrText>
      </w:r>
      <w:r w:rsidRPr="00CB7148">
        <w:rPr>
          <w:rFonts w:ascii="Times New Roman" w:eastAsia="Times New Roman" w:hAnsi="Times New Roman" w:cs="Times New Roman"/>
          <w:spacing w:val="-4"/>
          <w:sz w:val="24"/>
          <w:szCs w:val="24"/>
          <w:lang w:val="en-US" w:eastAsia="ru-RU"/>
        </w:rPr>
        <w:fldChar w:fldCharType="separate"/>
      </w:r>
      <w:r w:rsidRPr="00CB7148">
        <w:rPr>
          <w:rFonts w:ascii="Times New Roman" w:eastAsia="Times New Roman" w:hAnsi="Times New Roman" w:cs="Times New Roman"/>
          <w:spacing w:val="-4"/>
          <w:sz w:val="24"/>
          <w:szCs w:val="24"/>
          <w:lang w:eastAsia="ru-RU"/>
        </w:rPr>
        <w:t>ПО «Архангельские электрические сети»</w:t>
      </w:r>
      <w:r w:rsidRPr="00CB7148">
        <w:rPr>
          <w:rFonts w:ascii="Times New Roman" w:eastAsia="Times New Roman" w:hAnsi="Times New Roman" w:cs="Times New Roman"/>
          <w:spacing w:val="-4"/>
          <w:sz w:val="24"/>
          <w:szCs w:val="24"/>
          <w:lang w:val="en-US" w:eastAsia="ru-RU"/>
        </w:rPr>
        <w:fldChar w:fldCharType="end"/>
      </w:r>
      <w:r w:rsidRPr="00CB7148">
        <w:rPr>
          <w:rFonts w:ascii="Times New Roman" w:eastAsia="Times New Roman" w:hAnsi="Times New Roman" w:cs="Times New Roman"/>
          <w:spacing w:val="-4"/>
          <w:sz w:val="24"/>
          <w:szCs w:val="24"/>
          <w:lang w:eastAsia="ru-RU"/>
        </w:rPr>
        <w:t xml:space="preserve"> Архангельского филиала ПАО «Россети Северо-Запад».</w:t>
      </w:r>
    </w:p>
    <w:p w:rsidR="00CB7148" w:rsidRPr="00CB7148" w:rsidRDefault="00CB7148" w:rsidP="00CB7148">
      <w:pPr>
        <w:numPr>
          <w:ilvl w:val="2"/>
          <w:numId w:val="59"/>
        </w:numPr>
        <w:tabs>
          <w:tab w:val="left" w:pos="709"/>
          <w:tab w:val="left" w:pos="90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Подрядчик несет ответственность за причиненный ущерб в случае повреждения электрооборудования и других инженерных сооружений.</w:t>
      </w:r>
      <w:r w:rsidRPr="00CB7148">
        <w:rPr>
          <w:rFonts w:ascii="Times New Roman" w:eastAsia="Times New Roman" w:hAnsi="Times New Roman" w:cs="Times New Roman"/>
          <w:sz w:val="24"/>
          <w:szCs w:val="24"/>
          <w:lang w:val="en-US" w:eastAsia="ru-RU"/>
        </w:rPr>
        <w:fldChar w:fldCharType="begin"/>
      </w:r>
      <w:r w:rsidRPr="00CB7148">
        <w:rPr>
          <w:rFonts w:ascii="Times New Roman" w:eastAsia="Times New Roman" w:hAnsi="Times New Roman" w:cs="Times New Roman"/>
          <w:sz w:val="24"/>
          <w:szCs w:val="24"/>
          <w:lang w:eastAsia="ru-RU"/>
        </w:rPr>
        <w:instrText>DOCVARIABLE  СМР_КЛ_1</w:instrText>
      </w:r>
      <w:r w:rsidRPr="00CB7148">
        <w:rPr>
          <w:rFonts w:ascii="Times New Roman" w:eastAsia="Times New Roman" w:hAnsi="Times New Roman" w:cs="Times New Roman"/>
          <w:sz w:val="24"/>
          <w:szCs w:val="24"/>
          <w:lang w:val="en-US" w:eastAsia="ru-RU"/>
        </w:rPr>
        <w:fldChar w:fldCharType="separate"/>
      </w:r>
    </w:p>
    <w:p w:rsidR="00CB7148" w:rsidRPr="00CB7148" w:rsidRDefault="00CB7148" w:rsidP="00CB7148">
      <w:pPr>
        <w:numPr>
          <w:ilvl w:val="2"/>
          <w:numId w:val="59"/>
        </w:numPr>
        <w:tabs>
          <w:tab w:val="left" w:pos="709"/>
          <w:tab w:val="left" w:pos="90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До начала производства работ Подрядчик обязан получить разрешение (ордер) на право производства земляных работ, и закрыть ордер по окончании работ.</w:t>
      </w:r>
      <w:r w:rsidRPr="00CB7148">
        <w:rPr>
          <w:rFonts w:ascii="Times New Roman" w:eastAsia="Times New Roman" w:hAnsi="Times New Roman" w:cs="Times New Roman"/>
          <w:sz w:val="24"/>
          <w:szCs w:val="24"/>
          <w:lang w:val="en-US" w:eastAsia="ru-RU"/>
        </w:rPr>
        <w:fldChar w:fldCharType="end"/>
      </w:r>
    </w:p>
    <w:p w:rsidR="00CB7148" w:rsidRPr="00CB7148" w:rsidRDefault="00CB7148" w:rsidP="00CB7148">
      <w:pPr>
        <w:numPr>
          <w:ilvl w:val="2"/>
          <w:numId w:val="59"/>
        </w:numPr>
        <w:tabs>
          <w:tab w:val="left" w:pos="709"/>
          <w:tab w:val="left" w:pos="90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 xml:space="preserve">Подрядчик выполняет своими силами и средствами восстановление дорожных и почвенных покрытий, объектов окружающего пространства (благоустройство и озеленение территории) в случае их демонтажа или повреждения при выполнении работ на объекте. </w:t>
      </w:r>
      <w:r w:rsidRPr="00CB7148">
        <w:rPr>
          <w:rFonts w:ascii="Times New Roman" w:eastAsia="Times New Roman" w:hAnsi="Times New Roman" w:cs="Times New Roman"/>
          <w:sz w:val="24"/>
          <w:szCs w:val="24"/>
          <w:lang w:val="en-US" w:eastAsia="ru-RU"/>
        </w:rPr>
        <w:fldChar w:fldCharType="begin"/>
      </w:r>
      <w:r w:rsidRPr="00CB7148">
        <w:rPr>
          <w:rFonts w:ascii="Times New Roman" w:eastAsia="Times New Roman" w:hAnsi="Times New Roman" w:cs="Times New Roman"/>
          <w:sz w:val="24"/>
          <w:szCs w:val="24"/>
          <w:lang w:eastAsia="ru-RU"/>
        </w:rPr>
        <w:instrText>DOCVARIABLE  СМР_КЛ_2</w:instrText>
      </w:r>
      <w:r w:rsidRPr="00CB7148">
        <w:rPr>
          <w:rFonts w:ascii="Times New Roman" w:eastAsia="Times New Roman" w:hAnsi="Times New Roman" w:cs="Times New Roman"/>
          <w:sz w:val="24"/>
          <w:szCs w:val="24"/>
          <w:lang w:val="en-US" w:eastAsia="ru-RU"/>
        </w:rPr>
        <w:fldChar w:fldCharType="separate"/>
      </w:r>
    </w:p>
    <w:p w:rsidR="00CB7148" w:rsidRPr="00CB7148" w:rsidRDefault="00CB7148" w:rsidP="00CB7148">
      <w:pPr>
        <w:numPr>
          <w:ilvl w:val="2"/>
          <w:numId w:val="59"/>
        </w:numPr>
        <w:tabs>
          <w:tab w:val="left" w:pos="709"/>
          <w:tab w:val="left" w:pos="90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В случае применения кабелей, не относящихся к категории не распространяющих горение по категории А в соответствии с ГОСТ IЕС 60332-1-1-2011, ГОСТ IEC 60332-3-22-2011, подрядная организация выполняет работы по обработке кабелей огнезащитными покрытиями согласно РД 153-34.0-20.262-2002 с составлением акта утвержденной формы.</w:t>
      </w:r>
      <w:r w:rsidRPr="00CB7148">
        <w:rPr>
          <w:rFonts w:ascii="Times New Roman" w:eastAsia="Times New Roman" w:hAnsi="Times New Roman" w:cs="Times New Roman"/>
          <w:sz w:val="24"/>
          <w:szCs w:val="24"/>
          <w:lang w:val="en-US" w:eastAsia="ru-RU"/>
        </w:rPr>
        <w:fldChar w:fldCharType="end"/>
      </w:r>
      <w:r w:rsidRPr="00CB7148">
        <w:rPr>
          <w:rFonts w:ascii="Times New Roman" w:eastAsia="Times New Roman" w:hAnsi="Times New Roman" w:cs="Times New Roman"/>
          <w:sz w:val="24"/>
          <w:szCs w:val="24"/>
          <w:lang w:eastAsia="ru-RU"/>
        </w:rPr>
        <w:t xml:space="preserve"> </w:t>
      </w:r>
    </w:p>
    <w:p w:rsidR="00CB7148" w:rsidRPr="00CB7148" w:rsidRDefault="00CB7148" w:rsidP="00CB7148">
      <w:pPr>
        <w:numPr>
          <w:ilvl w:val="2"/>
          <w:numId w:val="59"/>
        </w:numPr>
        <w:tabs>
          <w:tab w:val="left" w:pos="709"/>
          <w:tab w:val="left" w:pos="90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Строительно-монтажные работы выполнить в соответствии с нормативными документами:</w:t>
      </w:r>
    </w:p>
    <w:p w:rsidR="00CB7148" w:rsidRPr="00CB7148" w:rsidRDefault="00CB7148" w:rsidP="00CB7148">
      <w:pPr>
        <w:numPr>
          <w:ilvl w:val="0"/>
          <w:numId w:val="60"/>
        </w:numPr>
        <w:tabs>
          <w:tab w:val="left" w:pos="0"/>
          <w:tab w:val="left" w:pos="709"/>
        </w:tabs>
        <w:spacing w:after="0" w:line="240" w:lineRule="auto"/>
        <w:ind w:left="0" w:firstLine="0"/>
        <w:contextualSpacing/>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ПУЭ</w:t>
      </w:r>
      <w:r w:rsidRPr="00CB7148">
        <w:rPr>
          <w:rFonts w:ascii="Times New Roman" w:eastAsia="Times New Roman" w:hAnsi="Times New Roman" w:cs="Times New Roman"/>
          <w:sz w:val="24"/>
          <w:szCs w:val="24"/>
          <w:lang w:val="en-US" w:eastAsia="ru-RU"/>
        </w:rPr>
        <w:t>;</w:t>
      </w:r>
    </w:p>
    <w:p w:rsidR="00CB7148" w:rsidRPr="00CB7148" w:rsidRDefault="00CB7148" w:rsidP="00CB7148">
      <w:pPr>
        <w:numPr>
          <w:ilvl w:val="0"/>
          <w:numId w:val="60"/>
        </w:numPr>
        <w:tabs>
          <w:tab w:val="left" w:pos="0"/>
          <w:tab w:val="left" w:pos="709"/>
          <w:tab w:val="num" w:pos="994"/>
          <w:tab w:val="left" w:pos="108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РД 34.45-51.300-97 «Объем и нормы испытаний электрооборудования»;</w:t>
      </w:r>
    </w:p>
    <w:p w:rsidR="00CB7148" w:rsidRPr="00CB7148" w:rsidRDefault="00CB7148" w:rsidP="00CB7148">
      <w:pPr>
        <w:numPr>
          <w:ilvl w:val="0"/>
          <w:numId w:val="60"/>
        </w:numPr>
        <w:tabs>
          <w:tab w:val="left" w:pos="0"/>
          <w:tab w:val="left" w:pos="709"/>
          <w:tab w:val="num" w:pos="994"/>
          <w:tab w:val="left" w:pos="108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СНиП 12-03-2001 «Безопасность труда в строительстве. Общие требования»;</w:t>
      </w:r>
    </w:p>
    <w:p w:rsidR="00CB7148" w:rsidRPr="00CB7148" w:rsidRDefault="00CB7148" w:rsidP="00CB7148">
      <w:pPr>
        <w:numPr>
          <w:ilvl w:val="0"/>
          <w:numId w:val="60"/>
        </w:numPr>
        <w:tabs>
          <w:tab w:val="left" w:pos="0"/>
          <w:tab w:val="left" w:pos="709"/>
        </w:tabs>
        <w:spacing w:after="0" w:line="240" w:lineRule="auto"/>
        <w:ind w:left="0" w:firstLine="0"/>
        <w:contextualSpacing/>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Правилами по охране труда при эксплуатации электроустановок, утвержденными Приказом Министерства труда и социальной защиты РФ от 15 декабря 2020 г №903н (с изменениями на 29 апреля 2022 года).</w:t>
      </w:r>
    </w:p>
    <w:p w:rsidR="00CB7148" w:rsidRPr="00CB7148" w:rsidRDefault="00CB7148" w:rsidP="00CB7148">
      <w:pPr>
        <w:numPr>
          <w:ilvl w:val="2"/>
          <w:numId w:val="59"/>
        </w:numPr>
        <w:tabs>
          <w:tab w:val="left" w:pos="709"/>
          <w:tab w:val="left" w:pos="900"/>
          <w:tab w:val="num" w:pos="994"/>
          <w:tab w:val="num" w:pos="1423"/>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Требования к обеспечению техники безопасности при проведении работ</w:t>
      </w:r>
    </w:p>
    <w:p w:rsidR="00CB7148" w:rsidRPr="00CB7148" w:rsidRDefault="00CB7148" w:rsidP="00CB7148">
      <w:pPr>
        <w:numPr>
          <w:ilvl w:val="0"/>
          <w:numId w:val="61"/>
        </w:numPr>
        <w:tabs>
          <w:tab w:val="left" w:pos="0"/>
          <w:tab w:val="left" w:pos="709"/>
        </w:tabs>
        <w:spacing w:after="0" w:line="240" w:lineRule="auto"/>
        <w:ind w:left="0" w:firstLine="0"/>
        <w:contextualSpacing/>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Наличие у подрядчика необходимых технологических регламентов, инструкций по охране труда, проектов производства работ, технологических карт.</w:t>
      </w:r>
    </w:p>
    <w:p w:rsidR="00CB7148" w:rsidRPr="00CB7148" w:rsidRDefault="00CB7148" w:rsidP="00CB7148">
      <w:pPr>
        <w:numPr>
          <w:ilvl w:val="0"/>
          <w:numId w:val="61"/>
        </w:numPr>
        <w:tabs>
          <w:tab w:val="left" w:pos="0"/>
          <w:tab w:val="left" w:pos="709"/>
        </w:tabs>
        <w:spacing w:after="0" w:line="240" w:lineRule="auto"/>
        <w:ind w:left="0" w:firstLine="0"/>
        <w:contextualSpacing/>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Порядок допуска и производства работ согласно Правил по охране труда при эксплуатации электроустановок, утвержденных Приказом Министерства труда и социальной защиты РФ от 15 декабря 2020 г №903н (с изменениями на 29 апреля 2022 года) гл. 46 «Охрана труда при организации работ командированного персонала».</w:t>
      </w:r>
    </w:p>
    <w:p w:rsidR="00CB7148" w:rsidRPr="00CB7148" w:rsidRDefault="00CB7148" w:rsidP="00CB7148">
      <w:pPr>
        <w:numPr>
          <w:ilvl w:val="0"/>
          <w:numId w:val="61"/>
        </w:numPr>
        <w:tabs>
          <w:tab w:val="left" w:pos="0"/>
          <w:tab w:val="left" w:pos="709"/>
          <w:tab w:val="num" w:pos="1286"/>
        </w:tabs>
        <w:spacing w:after="0" w:line="240" w:lineRule="auto"/>
        <w:ind w:left="0" w:firstLine="0"/>
        <w:contextualSpacing/>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Наличие у подрядчика оборудования, инструмента, такелажа и приспособлений, соответствующих ГОСТам и испытанных в соответствии с РД 153-34.03.603-2003. «Инструкция по применению и испытанию средств защиты, используемых в электроустановках». Наличие спецодежды, стойкой к воздействию эл.дуги согласно ГОСТ 01.10-2011.</w:t>
      </w:r>
    </w:p>
    <w:p w:rsidR="00CB7148" w:rsidRPr="00CB7148" w:rsidRDefault="00CB7148" w:rsidP="00CB7148">
      <w:pPr>
        <w:tabs>
          <w:tab w:val="left" w:pos="0"/>
          <w:tab w:val="left" w:pos="709"/>
        </w:tabs>
        <w:spacing w:after="0" w:line="240" w:lineRule="auto"/>
        <w:contextualSpacing/>
        <w:jc w:val="both"/>
        <w:rPr>
          <w:rFonts w:ascii="Times New Roman" w:eastAsia="Times New Roman" w:hAnsi="Times New Roman" w:cs="Times New Roman"/>
          <w:sz w:val="24"/>
          <w:szCs w:val="24"/>
          <w:lang w:eastAsia="ru-RU"/>
        </w:rPr>
      </w:pPr>
    </w:p>
    <w:p w:rsidR="00CB7148" w:rsidRPr="00CB7148" w:rsidRDefault="00CB7148" w:rsidP="00CB7148">
      <w:pPr>
        <w:numPr>
          <w:ilvl w:val="1"/>
          <w:numId w:val="59"/>
        </w:numPr>
        <w:tabs>
          <w:tab w:val="num" w:pos="709"/>
        </w:tabs>
        <w:spacing w:after="0" w:line="240" w:lineRule="auto"/>
        <w:ind w:left="0" w:firstLine="0"/>
        <w:contextualSpacing/>
        <w:jc w:val="both"/>
        <w:rPr>
          <w:rFonts w:ascii="Times New Roman" w:eastAsia="Times New Roman" w:hAnsi="Times New Roman" w:cs="Times New Roman"/>
          <w:spacing w:val="-6"/>
          <w:sz w:val="24"/>
          <w:szCs w:val="24"/>
          <w:lang w:eastAsia="ru-RU"/>
        </w:rPr>
      </w:pPr>
      <w:r w:rsidRPr="00CB7148">
        <w:rPr>
          <w:rFonts w:ascii="Times New Roman" w:eastAsia="Times New Roman" w:hAnsi="Times New Roman" w:cs="Times New Roman"/>
          <w:b/>
          <w:sz w:val="24"/>
          <w:szCs w:val="24"/>
          <w:lang w:eastAsia="ru-RU"/>
        </w:rPr>
        <w:t>Сроки выполнения работ:</w:t>
      </w:r>
      <w:r w:rsidRPr="00CB7148">
        <w:rPr>
          <w:rFonts w:ascii="Times New Roman" w:eastAsia="Times New Roman" w:hAnsi="Times New Roman" w:cs="Times New Roman"/>
          <w:sz w:val="24"/>
          <w:szCs w:val="24"/>
          <w:lang w:eastAsia="ru-RU"/>
        </w:rPr>
        <w:t xml:space="preserve"> </w:t>
      </w:r>
      <w:r w:rsidRPr="00CB7148">
        <w:rPr>
          <w:rFonts w:ascii="Times New Roman" w:eastAsia="Times New Roman" w:hAnsi="Times New Roman" w:cs="Times New Roman"/>
          <w:spacing w:val="-6"/>
          <w:sz w:val="24"/>
          <w:szCs w:val="24"/>
          <w:lang w:eastAsia="ru-RU"/>
        </w:rPr>
        <w:t>два месяца с даты подписания договора с учетом времени работы приемочной комиссии.</w:t>
      </w:r>
    </w:p>
    <w:p w:rsidR="00CB7148" w:rsidRPr="00CB7148" w:rsidRDefault="00CB7148" w:rsidP="00CB7148">
      <w:pPr>
        <w:spacing w:after="0" w:line="240" w:lineRule="auto"/>
        <w:contextualSpacing/>
        <w:jc w:val="both"/>
        <w:rPr>
          <w:rFonts w:ascii="Times New Roman" w:eastAsia="Times New Roman" w:hAnsi="Times New Roman" w:cs="Times New Roman"/>
          <w:spacing w:val="-6"/>
          <w:sz w:val="24"/>
          <w:szCs w:val="24"/>
          <w:lang w:eastAsia="ru-RU"/>
        </w:rPr>
      </w:pPr>
    </w:p>
    <w:p w:rsidR="00CB7148" w:rsidRPr="00CB7148" w:rsidRDefault="00CB7148" w:rsidP="00CB7148">
      <w:pPr>
        <w:numPr>
          <w:ilvl w:val="1"/>
          <w:numId w:val="59"/>
        </w:numPr>
        <w:tabs>
          <w:tab w:val="num" w:pos="709"/>
        </w:tabs>
        <w:spacing w:after="0" w:line="240" w:lineRule="auto"/>
        <w:ind w:left="0" w:firstLine="0"/>
        <w:contextualSpacing/>
        <w:jc w:val="both"/>
        <w:rPr>
          <w:rFonts w:ascii="Times New Roman" w:eastAsia="Times New Roman" w:hAnsi="Times New Roman" w:cs="Times New Roman"/>
          <w:spacing w:val="-6"/>
          <w:sz w:val="24"/>
          <w:szCs w:val="24"/>
          <w:lang w:eastAsia="ru-RU"/>
        </w:rPr>
      </w:pPr>
      <w:r w:rsidRPr="00CB7148">
        <w:rPr>
          <w:rFonts w:ascii="Times New Roman" w:eastAsia="Times New Roman" w:hAnsi="Times New Roman" w:cs="Times New Roman"/>
          <w:b/>
          <w:sz w:val="24"/>
          <w:szCs w:val="24"/>
          <w:lang w:eastAsia="ru-RU"/>
        </w:rPr>
        <w:t>Необходимость в поставке материалов:</w:t>
      </w:r>
    </w:p>
    <w:p w:rsidR="00CB7148" w:rsidRPr="00CB7148" w:rsidRDefault="00CB7148" w:rsidP="00CB7148">
      <w:pPr>
        <w:numPr>
          <w:ilvl w:val="2"/>
          <w:numId w:val="59"/>
        </w:numPr>
        <w:tabs>
          <w:tab w:val="num" w:pos="0"/>
          <w:tab w:val="left" w:pos="709"/>
          <w:tab w:val="num" w:pos="1844"/>
        </w:tabs>
        <w:spacing w:after="0" w:line="240" w:lineRule="auto"/>
        <w:ind w:left="0" w:firstLine="0"/>
        <w:contextualSpacing/>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Кабель силовой с алюминиевыми жилами марки АВБШв 4х185 в количестве 200 метров предоставляется Заказчиком.</w:t>
      </w:r>
    </w:p>
    <w:p w:rsidR="00CB7148" w:rsidRPr="00CB7148" w:rsidRDefault="00CB7148" w:rsidP="00CB7148">
      <w:pPr>
        <w:numPr>
          <w:ilvl w:val="2"/>
          <w:numId w:val="59"/>
        </w:numPr>
        <w:tabs>
          <w:tab w:val="num" w:pos="0"/>
          <w:tab w:val="left" w:pos="709"/>
          <w:tab w:val="num" w:pos="1844"/>
        </w:tabs>
        <w:spacing w:after="0" w:line="240" w:lineRule="auto"/>
        <w:ind w:left="0" w:firstLine="0"/>
        <w:contextualSpacing/>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Прочее оборудование и материалы для выполнения работ в полном объеме предоставляются Подрядчиком.</w:t>
      </w:r>
    </w:p>
    <w:p w:rsidR="00CB7148" w:rsidRPr="00CB7148" w:rsidRDefault="00CB7148" w:rsidP="00CB7148">
      <w:pPr>
        <w:spacing w:after="0" w:line="240" w:lineRule="auto"/>
        <w:ind w:left="709" w:hanging="709"/>
        <w:jc w:val="both"/>
        <w:rPr>
          <w:rFonts w:ascii="Times New Roman" w:eastAsia="Times New Roman" w:hAnsi="Times New Roman" w:cs="Times New Roman"/>
          <w:sz w:val="24"/>
          <w:szCs w:val="24"/>
          <w:lang w:eastAsia="ru-RU"/>
        </w:rPr>
      </w:pPr>
    </w:p>
    <w:p w:rsidR="00CB7148" w:rsidRPr="00CB7148" w:rsidRDefault="00CB7148" w:rsidP="00CB7148">
      <w:pPr>
        <w:spacing w:after="0" w:line="240" w:lineRule="auto"/>
        <w:ind w:left="709" w:hanging="709"/>
        <w:jc w:val="both"/>
        <w:rPr>
          <w:rFonts w:ascii="Times New Roman" w:eastAsia="Times New Roman" w:hAnsi="Times New Roman" w:cs="Times New Roman"/>
          <w:sz w:val="24"/>
          <w:szCs w:val="24"/>
          <w:lang w:eastAsia="ru-RU"/>
        </w:rPr>
      </w:pPr>
    </w:p>
    <w:p w:rsidR="00CB7148" w:rsidRPr="00CB7148" w:rsidRDefault="00CB7148" w:rsidP="00CB7148">
      <w:pPr>
        <w:spacing w:after="0" w:line="240" w:lineRule="auto"/>
        <w:jc w:val="both"/>
        <w:rPr>
          <w:rFonts w:ascii="Times New Roman" w:eastAsia="Times New Roman" w:hAnsi="Times New Roman" w:cs="Times New Roman"/>
          <w:sz w:val="24"/>
          <w:szCs w:val="24"/>
          <w:lang w:eastAsia="ru-RU"/>
        </w:rPr>
      </w:pPr>
    </w:p>
    <w:p w:rsidR="00CB7148" w:rsidRPr="00CB7148" w:rsidRDefault="00CB7148" w:rsidP="00CB7148">
      <w:pPr>
        <w:spacing w:after="0" w:line="240" w:lineRule="auto"/>
        <w:jc w:val="both"/>
        <w:rPr>
          <w:rFonts w:ascii="Times New Roman" w:eastAsia="Times New Roman" w:hAnsi="Times New Roman" w:cs="Times New Roman"/>
          <w:sz w:val="24"/>
          <w:szCs w:val="24"/>
          <w:lang w:eastAsia="ru-RU"/>
        </w:rPr>
      </w:pPr>
    </w:p>
    <w:p w:rsidR="00CB7148" w:rsidRPr="00CB7148" w:rsidRDefault="00CB7148" w:rsidP="00CB7148">
      <w:pPr>
        <w:numPr>
          <w:ilvl w:val="0"/>
          <w:numId w:val="58"/>
        </w:numPr>
        <w:spacing w:after="0" w:line="240" w:lineRule="auto"/>
        <w:ind w:left="0" w:firstLine="0"/>
        <w:jc w:val="both"/>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b/>
          <w:sz w:val="24"/>
          <w:szCs w:val="24"/>
          <w:lang w:eastAsia="ru-RU"/>
        </w:rPr>
        <w:t>Основные характеристики объекта.</w:t>
      </w:r>
    </w:p>
    <w:tbl>
      <w:tblPr>
        <w:tblStyle w:val="65"/>
        <w:tblW w:w="5000" w:type="pct"/>
        <w:tblLook w:val="04A0" w:firstRow="1" w:lastRow="0" w:firstColumn="1" w:lastColumn="0" w:noHBand="0" w:noVBand="1"/>
      </w:tblPr>
      <w:tblGrid>
        <w:gridCol w:w="4417"/>
        <w:gridCol w:w="4938"/>
      </w:tblGrid>
      <w:tr w:rsidR="00CB7148" w:rsidRPr="00CB7148" w:rsidTr="00362E1D">
        <w:tc>
          <w:tcPr>
            <w:tcW w:w="5000" w:type="pct"/>
            <w:gridSpan w:val="2"/>
            <w:tcBorders>
              <w:top w:val="nil"/>
              <w:left w:val="nil"/>
              <w:bottom w:val="single" w:sz="4" w:space="0" w:color="auto"/>
              <w:right w:val="nil"/>
            </w:tcBorders>
            <w:shd w:val="clear" w:color="auto" w:fill="auto"/>
          </w:tcPr>
          <w:p w:rsidR="00CB7148" w:rsidRPr="00CB7148" w:rsidRDefault="00CB7148" w:rsidP="00CB7148">
            <w:pPr>
              <w:spacing w:after="0" w:line="240" w:lineRule="auto"/>
              <w:rPr>
                <w:rFonts w:ascii="Times New Roman" w:eastAsia="Times New Roman" w:hAnsi="Times New Roman" w:cs="Times New Roman"/>
                <w:sz w:val="24"/>
                <w:szCs w:val="24"/>
              </w:rPr>
            </w:pPr>
            <w:r w:rsidRPr="00CB7148">
              <w:rPr>
                <w:rFonts w:ascii="Times New Roman" w:eastAsia="Times New Roman" w:hAnsi="Times New Roman" w:cs="Times New Roman"/>
                <w:sz w:val="24"/>
                <w:szCs w:val="24"/>
              </w:rPr>
              <w:t>4.1.</w:t>
            </w:r>
            <w:r w:rsidRPr="00CB7148">
              <w:rPr>
                <w:rFonts w:ascii="Times New Roman" w:eastAsia="Times New Roman" w:hAnsi="Times New Roman" w:cs="Times New Roman"/>
                <w:sz w:val="24"/>
                <w:szCs w:val="24"/>
              </w:rPr>
              <w:tab/>
              <w:t xml:space="preserve">КЛ-0,4 кВ </w:t>
            </w:r>
          </w:p>
        </w:tc>
      </w:tr>
      <w:tr w:rsidR="00CB7148" w:rsidRPr="00CB7148" w:rsidTr="00362E1D">
        <w:tc>
          <w:tcPr>
            <w:tcW w:w="2361"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Номинальное напряжение</w:t>
            </w:r>
          </w:p>
        </w:tc>
        <w:tc>
          <w:tcPr>
            <w:tcW w:w="2639"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0,4 кВ</w:t>
            </w:r>
          </w:p>
        </w:tc>
      </w:tr>
      <w:tr w:rsidR="00CB7148" w:rsidRPr="00CB7148" w:rsidTr="00362E1D">
        <w:tc>
          <w:tcPr>
            <w:tcW w:w="2361"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Количество линий</w:t>
            </w:r>
          </w:p>
        </w:tc>
        <w:tc>
          <w:tcPr>
            <w:tcW w:w="2639"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две, трехфазные</w:t>
            </w:r>
          </w:p>
        </w:tc>
      </w:tr>
      <w:tr w:rsidR="00CB7148" w:rsidRPr="00CB7148" w:rsidTr="00362E1D">
        <w:tc>
          <w:tcPr>
            <w:tcW w:w="2361"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Длина трассы</w:t>
            </w:r>
          </w:p>
        </w:tc>
        <w:tc>
          <w:tcPr>
            <w:tcW w:w="2639"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100 м</w:t>
            </w:r>
          </w:p>
        </w:tc>
      </w:tr>
      <w:tr w:rsidR="00CB7148" w:rsidRPr="00CB7148" w:rsidTr="00362E1D">
        <w:tc>
          <w:tcPr>
            <w:tcW w:w="2361"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Марка и сечение провода, его длина</w:t>
            </w:r>
          </w:p>
        </w:tc>
        <w:tc>
          <w:tcPr>
            <w:tcW w:w="2639"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АВБШв 4х185 – 200 м</w:t>
            </w:r>
          </w:p>
        </w:tc>
      </w:tr>
      <w:tr w:rsidR="00CB7148" w:rsidRPr="00CB7148" w:rsidTr="00362E1D">
        <w:tc>
          <w:tcPr>
            <w:tcW w:w="2361"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Наличие пересечений и переходов и их длины</w:t>
            </w:r>
          </w:p>
        </w:tc>
        <w:tc>
          <w:tcPr>
            <w:tcW w:w="2639"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В соответствии с проектом</w:t>
            </w:r>
          </w:p>
        </w:tc>
      </w:tr>
      <w:tr w:rsidR="00CB7148" w:rsidRPr="00CB7148" w:rsidTr="00362E1D">
        <w:tc>
          <w:tcPr>
            <w:tcW w:w="2361"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Наличие усложняющих строительство факторов</w:t>
            </w:r>
          </w:p>
        </w:tc>
        <w:tc>
          <w:tcPr>
            <w:tcW w:w="2639"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Работы вблизи объектов, находящихся под напряжением.</w:t>
            </w:r>
          </w:p>
        </w:tc>
      </w:tr>
      <w:tr w:rsidR="00CB7148" w:rsidRPr="00CB7148" w:rsidTr="00362E1D">
        <w:trPr>
          <w:trHeight w:val="52"/>
        </w:trPr>
        <w:tc>
          <w:tcPr>
            <w:tcW w:w="2361"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Прочие особенности</w:t>
            </w:r>
          </w:p>
        </w:tc>
        <w:tc>
          <w:tcPr>
            <w:tcW w:w="2639"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rPr>
            </w:pPr>
            <w:r w:rsidRPr="00CB7148">
              <w:rPr>
                <w:rFonts w:ascii="Times New Roman" w:eastAsia="Times New Roman" w:hAnsi="Times New Roman" w:cs="Times New Roman"/>
              </w:rPr>
              <w:t>Работы в застроенной части города</w:t>
            </w:r>
          </w:p>
        </w:tc>
      </w:tr>
    </w:tbl>
    <w:p w:rsidR="00CB7148" w:rsidRPr="00CB7148" w:rsidRDefault="00CB7148" w:rsidP="00CB7148">
      <w:pPr>
        <w:spacing w:after="0" w:line="240" w:lineRule="auto"/>
        <w:jc w:val="both"/>
        <w:rPr>
          <w:rFonts w:ascii="Times New Roman" w:eastAsia="Times New Roman" w:hAnsi="Times New Roman" w:cs="Times New Roman"/>
          <w:sz w:val="24"/>
          <w:szCs w:val="24"/>
        </w:rPr>
      </w:pPr>
    </w:p>
    <w:tbl>
      <w:tblPr>
        <w:tblStyle w:val="65"/>
        <w:tblW w:w="5000" w:type="pct"/>
        <w:tblLook w:val="04A0" w:firstRow="1" w:lastRow="0" w:firstColumn="1" w:lastColumn="0" w:noHBand="0" w:noVBand="1"/>
      </w:tblPr>
      <w:tblGrid>
        <w:gridCol w:w="4410"/>
        <w:gridCol w:w="4945"/>
      </w:tblGrid>
      <w:tr w:rsidR="00CB7148" w:rsidRPr="00CB7148" w:rsidTr="00362E1D">
        <w:tc>
          <w:tcPr>
            <w:tcW w:w="5000" w:type="pct"/>
            <w:gridSpan w:val="2"/>
            <w:tcBorders>
              <w:top w:val="nil"/>
              <w:left w:val="nil"/>
              <w:bottom w:val="single" w:sz="4" w:space="0" w:color="auto"/>
              <w:right w:val="nil"/>
            </w:tcBorders>
            <w:shd w:val="clear" w:color="auto" w:fill="auto"/>
          </w:tcPr>
          <w:p w:rsidR="00CB7148" w:rsidRPr="00CB7148" w:rsidRDefault="00CB7148" w:rsidP="00CB7148">
            <w:pPr>
              <w:spacing w:after="0" w:line="240" w:lineRule="auto"/>
              <w:rPr>
                <w:rFonts w:ascii="Times New Roman" w:eastAsia="Times New Roman" w:hAnsi="Times New Roman" w:cs="Times New Roman"/>
                <w:sz w:val="24"/>
                <w:szCs w:val="24"/>
              </w:rPr>
            </w:pPr>
            <w:r w:rsidRPr="00CB7148">
              <w:rPr>
                <w:rFonts w:ascii="Times New Roman" w:eastAsia="Times New Roman" w:hAnsi="Times New Roman" w:cs="Times New Roman"/>
                <w:sz w:val="24"/>
                <w:szCs w:val="24"/>
              </w:rPr>
              <w:t>4.2.</w:t>
            </w:r>
            <w:r w:rsidRPr="00CB7148">
              <w:rPr>
                <w:rFonts w:ascii="Times New Roman" w:eastAsia="Times New Roman" w:hAnsi="Times New Roman" w:cs="Times New Roman"/>
                <w:sz w:val="24"/>
                <w:szCs w:val="24"/>
              </w:rPr>
              <w:tab/>
            </w:r>
            <w:r w:rsidRPr="00CB7148">
              <w:rPr>
                <w:rFonts w:ascii="Times New Roman" w:eastAsia="Times New Roman" w:hAnsi="Times New Roman" w:cs="Times New Roman"/>
                <w:sz w:val="24"/>
                <w:szCs w:val="24"/>
                <w:lang w:eastAsia="ru-RU"/>
              </w:rPr>
              <w:t xml:space="preserve">ТП-10/0,4 кВ </w:t>
            </w:r>
          </w:p>
        </w:tc>
      </w:tr>
      <w:tr w:rsidR="00CB7148" w:rsidRPr="00CB7148" w:rsidTr="00362E1D">
        <w:tc>
          <w:tcPr>
            <w:tcW w:w="2357"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lang w:eastAsia="ru-RU"/>
              </w:rPr>
            </w:pPr>
            <w:r w:rsidRPr="00CB7148">
              <w:rPr>
                <w:rFonts w:ascii="Times New Roman" w:eastAsia="Times New Roman" w:hAnsi="Times New Roman" w:cs="Times New Roman"/>
                <w:lang w:eastAsia="ru-RU"/>
              </w:rPr>
              <w:t>Номинальные напряжения</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lang w:eastAsia="ru-RU"/>
              </w:rPr>
            </w:pPr>
            <w:r w:rsidRPr="00CB7148">
              <w:rPr>
                <w:rFonts w:ascii="Times New Roman" w:eastAsia="Times New Roman" w:hAnsi="Times New Roman" w:cs="Times New Roman"/>
                <w:lang w:eastAsia="ru-RU"/>
              </w:rPr>
              <w:t>10/0,4 кВ</w:t>
            </w:r>
          </w:p>
        </w:tc>
      </w:tr>
      <w:tr w:rsidR="00CB7148" w:rsidRPr="00CB7148" w:rsidTr="00362E1D">
        <w:tc>
          <w:tcPr>
            <w:tcW w:w="2357"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lang w:eastAsia="ru-RU"/>
              </w:rPr>
            </w:pPr>
            <w:r w:rsidRPr="00CB7148">
              <w:rPr>
                <w:rFonts w:ascii="Times New Roman" w:eastAsia="Times New Roman" w:hAnsi="Times New Roman" w:cs="Times New Roman"/>
                <w:lang w:eastAsia="ru-RU"/>
              </w:rPr>
              <w:t>Конструктивное исполнение ТП</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lang w:eastAsia="ru-RU"/>
              </w:rPr>
            </w:pPr>
            <w:r w:rsidRPr="00CB7148">
              <w:rPr>
                <w:rFonts w:ascii="Times New Roman" w:eastAsia="Times New Roman" w:hAnsi="Times New Roman" w:cs="Times New Roman"/>
                <w:lang w:eastAsia="ru-RU"/>
              </w:rPr>
              <w:t>Закрытое</w:t>
            </w:r>
          </w:p>
        </w:tc>
      </w:tr>
      <w:tr w:rsidR="00CB7148" w:rsidRPr="00CB7148" w:rsidTr="00362E1D">
        <w:tc>
          <w:tcPr>
            <w:tcW w:w="2357"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lang w:eastAsia="ru-RU"/>
              </w:rPr>
            </w:pPr>
            <w:r w:rsidRPr="00CB7148">
              <w:rPr>
                <w:rFonts w:ascii="Times New Roman" w:eastAsia="Times New Roman" w:hAnsi="Times New Roman" w:cs="Times New Roman"/>
                <w:lang w:eastAsia="ru-RU"/>
              </w:rPr>
              <w:t>Тип схемы РУ-0,4 кВ</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lang w:eastAsia="ru-RU"/>
              </w:rPr>
            </w:pPr>
            <w:r w:rsidRPr="00CB7148">
              <w:rPr>
                <w:rFonts w:ascii="Times New Roman" w:eastAsia="Times New Roman" w:hAnsi="Times New Roman" w:cs="Times New Roman"/>
                <w:lang w:eastAsia="ru-RU"/>
              </w:rPr>
              <w:t>двухсекционное</w:t>
            </w:r>
          </w:p>
        </w:tc>
      </w:tr>
      <w:tr w:rsidR="00CB7148" w:rsidRPr="00CB7148" w:rsidTr="00362E1D">
        <w:tc>
          <w:tcPr>
            <w:tcW w:w="2357"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lang w:eastAsia="ru-RU"/>
              </w:rPr>
            </w:pPr>
            <w:r w:rsidRPr="00CB7148">
              <w:rPr>
                <w:rFonts w:ascii="Times New Roman" w:eastAsia="Times New Roman" w:hAnsi="Times New Roman" w:cs="Times New Roman"/>
                <w:lang w:eastAsia="ru-RU"/>
              </w:rPr>
              <w:t>Кол-во линий, подключаемых к подстанции, по каждому РУ</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lang w:eastAsia="ru-RU"/>
              </w:rPr>
            </w:pPr>
            <w:r w:rsidRPr="00CB7148">
              <w:rPr>
                <w:rFonts w:ascii="Times New Roman" w:eastAsia="Times New Roman" w:hAnsi="Times New Roman" w:cs="Times New Roman"/>
                <w:lang w:eastAsia="ru-RU"/>
              </w:rPr>
              <w:t>Согласно проекта</w:t>
            </w:r>
          </w:p>
        </w:tc>
      </w:tr>
      <w:tr w:rsidR="00CB7148" w:rsidRPr="00CB7148" w:rsidTr="00362E1D">
        <w:tc>
          <w:tcPr>
            <w:tcW w:w="2357"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lang w:eastAsia="ru-RU"/>
              </w:rPr>
            </w:pPr>
            <w:r w:rsidRPr="00CB7148">
              <w:rPr>
                <w:rFonts w:ascii="Times New Roman" w:eastAsia="Times New Roman" w:hAnsi="Times New Roman" w:cs="Times New Roman"/>
                <w:lang w:eastAsia="ru-RU"/>
              </w:rPr>
              <w:t>Тип, кол-во и мощность силовых трансформаторов</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lang w:eastAsia="ru-RU"/>
              </w:rPr>
            </w:pPr>
            <w:r w:rsidRPr="00CB7148">
              <w:rPr>
                <w:rFonts w:ascii="Times New Roman" w:eastAsia="Times New Roman" w:hAnsi="Times New Roman" w:cs="Times New Roman"/>
                <w:lang w:eastAsia="ru-RU"/>
              </w:rPr>
              <w:t>Существующие</w:t>
            </w:r>
          </w:p>
        </w:tc>
      </w:tr>
      <w:tr w:rsidR="00CB7148" w:rsidRPr="00CB7148" w:rsidTr="00362E1D">
        <w:tc>
          <w:tcPr>
            <w:tcW w:w="2357"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lang w:eastAsia="ru-RU"/>
              </w:rPr>
            </w:pPr>
            <w:r w:rsidRPr="00CB7148">
              <w:rPr>
                <w:rFonts w:ascii="Times New Roman" w:eastAsia="Times New Roman" w:hAnsi="Times New Roman" w:cs="Times New Roman"/>
                <w:lang w:eastAsia="ru-RU"/>
              </w:rPr>
              <w:t>Прочие особенности</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CB7148" w:rsidRPr="00CB7148" w:rsidRDefault="00CB7148" w:rsidP="00CB7148">
            <w:pPr>
              <w:spacing w:after="0" w:line="240" w:lineRule="auto"/>
              <w:rPr>
                <w:rFonts w:ascii="Times New Roman" w:eastAsia="Times New Roman" w:hAnsi="Times New Roman" w:cs="Times New Roman"/>
                <w:lang w:eastAsia="ru-RU"/>
              </w:rPr>
            </w:pPr>
            <w:r w:rsidRPr="00CB7148">
              <w:rPr>
                <w:rFonts w:ascii="Times New Roman" w:eastAsia="Times New Roman" w:hAnsi="Times New Roman" w:cs="Times New Roman"/>
                <w:lang w:eastAsia="ru-RU"/>
              </w:rPr>
              <w:t>Нет</w:t>
            </w:r>
          </w:p>
        </w:tc>
      </w:tr>
    </w:tbl>
    <w:p w:rsidR="00CB7148" w:rsidRPr="00CB7148" w:rsidRDefault="00CB7148" w:rsidP="00CB7148">
      <w:pPr>
        <w:spacing w:after="0" w:line="240" w:lineRule="auto"/>
        <w:jc w:val="both"/>
        <w:rPr>
          <w:rFonts w:ascii="Times New Roman" w:eastAsia="Times New Roman" w:hAnsi="Times New Roman" w:cs="Times New Roman"/>
          <w:sz w:val="24"/>
          <w:szCs w:val="24"/>
        </w:rPr>
      </w:pPr>
    </w:p>
    <w:p w:rsidR="00CB7148" w:rsidRPr="00CB7148" w:rsidRDefault="00CB7148" w:rsidP="00CB7148">
      <w:pPr>
        <w:numPr>
          <w:ilvl w:val="0"/>
          <w:numId w:val="58"/>
        </w:numPr>
        <w:tabs>
          <w:tab w:val="left" w:pos="709"/>
        </w:tabs>
        <w:spacing w:after="0" w:line="240" w:lineRule="auto"/>
        <w:ind w:left="0" w:firstLine="0"/>
        <w:jc w:val="both"/>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b/>
          <w:sz w:val="24"/>
          <w:szCs w:val="24"/>
          <w:lang w:eastAsia="ru-RU"/>
        </w:rPr>
        <w:t>Поставка оборудования и материалов</w:t>
      </w:r>
    </w:p>
    <w:p w:rsidR="00CB7148" w:rsidRPr="00CB7148" w:rsidRDefault="00CB7148" w:rsidP="00CB7148">
      <w:pPr>
        <w:numPr>
          <w:ilvl w:val="1"/>
          <w:numId w:val="58"/>
        </w:numPr>
        <w:tabs>
          <w:tab w:val="left" w:pos="709"/>
          <w:tab w:val="num" w:pos="993"/>
          <w:tab w:val="left" w:pos="126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Требования к условиям поставки</w:t>
      </w:r>
      <w:r w:rsidRPr="00CB7148">
        <w:rPr>
          <w:rFonts w:ascii="Times New Roman" w:eastAsia="Times New Roman" w:hAnsi="Times New Roman" w:cs="Times New Roman"/>
          <w:sz w:val="24"/>
          <w:szCs w:val="24"/>
          <w:lang w:val="en-US" w:eastAsia="ru-RU"/>
        </w:rPr>
        <w:t>:</w:t>
      </w:r>
    </w:p>
    <w:p w:rsidR="00CB7148" w:rsidRPr="00CB7148" w:rsidRDefault="00CB7148" w:rsidP="00CB7148">
      <w:pPr>
        <w:numPr>
          <w:ilvl w:val="2"/>
          <w:numId w:val="58"/>
        </w:numPr>
        <w:tabs>
          <w:tab w:val="left" w:pos="0"/>
          <w:tab w:val="left"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 xml:space="preserve">Поставка материалов на объект, в т.ч. указанных в п.3.4.1 с центрального склада Производственного отделения «Архангельские электрические сети», осуществляется Подрядчиком по своему усмотрению (время, место разгрузки, </w:t>
      </w:r>
      <w:r w:rsidRPr="00CB7148">
        <w:rPr>
          <w:rFonts w:ascii="Times New Roman" w:eastAsia="Times New Roman" w:hAnsi="Times New Roman" w:cs="Times New Roman"/>
          <w:spacing w:val="-4"/>
          <w:sz w:val="24"/>
          <w:szCs w:val="24"/>
          <w:lang w:eastAsia="ru-RU"/>
        </w:rPr>
        <w:t xml:space="preserve">место </w:t>
      </w:r>
      <w:r w:rsidRPr="00CB7148">
        <w:rPr>
          <w:rFonts w:ascii="Times New Roman" w:eastAsia="Times New Roman" w:hAnsi="Times New Roman" w:cs="Times New Roman"/>
          <w:sz w:val="24"/>
          <w:szCs w:val="24"/>
          <w:lang w:eastAsia="ru-RU"/>
        </w:rPr>
        <w:t>хранения), но без нарушения условий договора на строительно-монтажные работы и данного ТЗ.</w:t>
      </w:r>
    </w:p>
    <w:p w:rsidR="00CB7148" w:rsidRPr="00CB7148" w:rsidRDefault="00CB7148" w:rsidP="00CB7148">
      <w:pPr>
        <w:numPr>
          <w:ilvl w:val="1"/>
          <w:numId w:val="58"/>
        </w:numPr>
        <w:tabs>
          <w:tab w:val="left" w:pos="709"/>
          <w:tab w:val="num" w:pos="993"/>
          <w:tab w:val="left" w:pos="126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Требования к поставляемым материалам:</w:t>
      </w:r>
    </w:p>
    <w:p w:rsidR="00CB7148" w:rsidRPr="00CB7148" w:rsidRDefault="00CB7148" w:rsidP="00CB7148">
      <w:pPr>
        <w:numPr>
          <w:ilvl w:val="2"/>
          <w:numId w:val="58"/>
        </w:numPr>
        <w:tabs>
          <w:tab w:val="left" w:pos="709"/>
          <w:tab w:val="num" w:pos="993"/>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Оборудование и материалы, предоставляемые Подрядчиком, должны быть новыми (год изготовления не ранее 2022 года) и ранее не использованными, соответствовать опросным листам и заказным спецификациям.</w:t>
      </w:r>
    </w:p>
    <w:p w:rsidR="00CB7148" w:rsidRPr="00CB7148" w:rsidRDefault="00CB7148" w:rsidP="00CB7148">
      <w:pPr>
        <w:numPr>
          <w:ilvl w:val="2"/>
          <w:numId w:val="58"/>
        </w:numPr>
        <w:tabs>
          <w:tab w:val="left" w:pos="709"/>
          <w:tab w:val="num" w:pos="993"/>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Поставляемая продукция должна иметь паспорта, руководства по эксплуатации и удостоверяется сертификатами соответствия и сертификатами безопасности, свидетельствами о проверке. Сертификаты на использованные для строительства оборудование, материалы и запасные части Подрядчик предоставляет до начала выполнения работ. Подрядчик отвечает за качество предоставленных им материалов.</w:t>
      </w:r>
    </w:p>
    <w:p w:rsidR="00CB7148" w:rsidRPr="00CB7148" w:rsidRDefault="00CB7148" w:rsidP="00CB7148">
      <w:pPr>
        <w:numPr>
          <w:ilvl w:val="2"/>
          <w:numId w:val="58"/>
        </w:numPr>
        <w:tabs>
          <w:tab w:val="left" w:pos="709"/>
          <w:tab w:val="num" w:pos="993"/>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Согласно приказу ПАО "Россети Северо-Запад" от 04.10.2022 №500 "О мероприятиях по исключению применения неаттестованного оборудования в ПАО "Россети Северо-Запад" предусмотреть использование только аттестованного оборудования.</w:t>
      </w:r>
    </w:p>
    <w:p w:rsidR="00CB7148" w:rsidRPr="00CB7148" w:rsidRDefault="00CB7148" w:rsidP="00CB7148">
      <w:pPr>
        <w:numPr>
          <w:ilvl w:val="2"/>
          <w:numId w:val="58"/>
        </w:numPr>
        <w:tabs>
          <w:tab w:val="left" w:pos="709"/>
          <w:tab w:val="num" w:pos="993"/>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 xml:space="preserve">Подрядчик отвечает за сохранность оборудования и материалов до подписания Акта приемки законченного строительством объекта приемочной комиссией формы КС-14. </w:t>
      </w:r>
    </w:p>
    <w:p w:rsidR="00CB7148" w:rsidRPr="00CB7148" w:rsidRDefault="00CB7148" w:rsidP="00CB7148">
      <w:pPr>
        <w:numPr>
          <w:ilvl w:val="2"/>
          <w:numId w:val="58"/>
        </w:numPr>
        <w:tabs>
          <w:tab w:val="left" w:pos="709"/>
          <w:tab w:val="num" w:pos="993"/>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 xml:space="preserve">сания Акта приемки законченного строительством объекта приемочной комиссией формы КС-14. </w:t>
      </w:r>
    </w:p>
    <w:p w:rsidR="00CB7148" w:rsidRPr="00CB7148" w:rsidRDefault="00CB7148" w:rsidP="00CB7148">
      <w:pPr>
        <w:spacing w:after="0" w:line="240" w:lineRule="auto"/>
        <w:jc w:val="both"/>
        <w:rPr>
          <w:rFonts w:ascii="Times New Roman" w:eastAsia="Times New Roman" w:hAnsi="Times New Roman" w:cs="Times New Roman"/>
          <w:b/>
          <w:sz w:val="24"/>
          <w:szCs w:val="24"/>
          <w:lang w:eastAsia="ru-RU"/>
        </w:rPr>
      </w:pPr>
    </w:p>
    <w:p w:rsidR="00CB7148" w:rsidRPr="00CB7148" w:rsidRDefault="00CB7148" w:rsidP="00CB7148">
      <w:pPr>
        <w:numPr>
          <w:ilvl w:val="0"/>
          <w:numId w:val="58"/>
        </w:numPr>
        <w:tabs>
          <w:tab w:val="num" w:pos="709"/>
        </w:tabs>
        <w:spacing w:after="0" w:line="240" w:lineRule="auto"/>
        <w:ind w:left="0" w:firstLine="0"/>
        <w:jc w:val="both"/>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b/>
          <w:sz w:val="24"/>
          <w:szCs w:val="24"/>
          <w:lang w:eastAsia="ru-RU"/>
        </w:rPr>
        <w:t>Требования к подрядной организации</w:t>
      </w:r>
    </w:p>
    <w:p w:rsidR="00CB7148" w:rsidRPr="00CB7148" w:rsidRDefault="00CB7148" w:rsidP="00CB7148">
      <w:pPr>
        <w:numPr>
          <w:ilvl w:val="1"/>
          <w:numId w:val="58"/>
        </w:numPr>
        <w:tabs>
          <w:tab w:val="num"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Наличие оборудования и ресурсов, необходимых для выполнения работ;</w:t>
      </w:r>
    </w:p>
    <w:p w:rsidR="00CB7148" w:rsidRPr="00CB7148" w:rsidRDefault="00CB7148" w:rsidP="00CB7148">
      <w:pPr>
        <w:numPr>
          <w:ilvl w:val="1"/>
          <w:numId w:val="58"/>
        </w:numPr>
        <w:tabs>
          <w:tab w:val="num"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Наличие квалифицированного персонала. Наличие удостоверений с группой по электробезопасности с отметками о проверке знаний ПУЭ, ПТЭ, ПТБ, ППБ и других нормативно-технических документов, удостоверений на выполнение других специальных работ. Исполнителю необходимо представить список ответственных лиц с предоставлением прав в соответствии с ПОТЭЭ включая лиц с правами: выдающего наряд, распоряжение, ответственного руководителя работ, производителя работ, членов бригады;</w:t>
      </w:r>
    </w:p>
    <w:p w:rsidR="00CB7148" w:rsidRPr="00CB7148" w:rsidRDefault="00CB7148" w:rsidP="00CB7148">
      <w:pPr>
        <w:numPr>
          <w:ilvl w:val="1"/>
          <w:numId w:val="58"/>
        </w:numPr>
        <w:tabs>
          <w:tab w:val="num"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Опыт выполнения аналогичных работ;</w:t>
      </w:r>
    </w:p>
    <w:p w:rsidR="00CB7148" w:rsidRPr="00CB7148" w:rsidRDefault="00CB7148" w:rsidP="00CB7148">
      <w:pPr>
        <w:numPr>
          <w:ilvl w:val="1"/>
          <w:numId w:val="58"/>
        </w:numPr>
        <w:tabs>
          <w:tab w:val="num" w:pos="709"/>
        </w:tabs>
        <w:spacing w:after="0" w:line="240" w:lineRule="auto"/>
        <w:ind w:left="0" w:firstLine="0"/>
        <w:jc w:val="both"/>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sz w:val="24"/>
          <w:szCs w:val="24"/>
          <w:lang w:eastAsia="ru-RU"/>
        </w:rPr>
        <w:t>Подрядная организация не должна являться неплатежеспособной или банкротом, находиться в процессе ликвидации, экономическая деятельность подрядной организации не должна быть приостановлена.</w:t>
      </w:r>
    </w:p>
    <w:p w:rsidR="00CB7148" w:rsidRPr="00CB7148" w:rsidRDefault="00CB7148" w:rsidP="00CB7148">
      <w:pPr>
        <w:spacing w:after="0" w:line="240" w:lineRule="auto"/>
        <w:jc w:val="both"/>
        <w:rPr>
          <w:rFonts w:ascii="Times New Roman" w:eastAsia="Times New Roman" w:hAnsi="Times New Roman" w:cs="Times New Roman"/>
          <w:b/>
          <w:sz w:val="24"/>
          <w:szCs w:val="24"/>
          <w:lang w:eastAsia="ru-RU"/>
        </w:rPr>
      </w:pPr>
    </w:p>
    <w:p w:rsidR="00CB7148" w:rsidRPr="00CB7148" w:rsidRDefault="00CB7148" w:rsidP="00CB7148">
      <w:pPr>
        <w:spacing w:after="0" w:line="240" w:lineRule="auto"/>
        <w:jc w:val="both"/>
        <w:rPr>
          <w:rFonts w:ascii="Times New Roman" w:eastAsia="Times New Roman" w:hAnsi="Times New Roman" w:cs="Times New Roman"/>
          <w:b/>
          <w:sz w:val="24"/>
          <w:szCs w:val="24"/>
          <w:lang w:eastAsia="ru-RU"/>
        </w:rPr>
      </w:pPr>
    </w:p>
    <w:p w:rsidR="00CB7148" w:rsidRPr="00CB7148" w:rsidRDefault="00CB7148" w:rsidP="00CB7148">
      <w:pPr>
        <w:numPr>
          <w:ilvl w:val="0"/>
          <w:numId w:val="58"/>
        </w:numPr>
        <w:tabs>
          <w:tab w:val="num" w:pos="709"/>
          <w:tab w:val="left" w:pos="1080"/>
        </w:tabs>
        <w:spacing w:after="0" w:line="240" w:lineRule="auto"/>
        <w:ind w:left="0" w:firstLine="0"/>
        <w:jc w:val="both"/>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b/>
          <w:sz w:val="24"/>
          <w:szCs w:val="24"/>
          <w:lang w:eastAsia="ru-RU"/>
        </w:rPr>
        <w:t>Правила контроля и приемки работ</w:t>
      </w:r>
    </w:p>
    <w:p w:rsidR="00CB7148" w:rsidRPr="00CB7148" w:rsidRDefault="00CB7148" w:rsidP="00CB7148">
      <w:pPr>
        <w:numPr>
          <w:ilvl w:val="1"/>
          <w:numId w:val="58"/>
        </w:numPr>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Заказчик организует технический надзор за ходом строительства.</w:t>
      </w:r>
    </w:p>
    <w:p w:rsidR="00CB7148" w:rsidRPr="00CB7148" w:rsidRDefault="00CB7148" w:rsidP="00CB7148">
      <w:pPr>
        <w:numPr>
          <w:ilvl w:val="1"/>
          <w:numId w:val="58"/>
        </w:numPr>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Подрядчик предоставляет в составе исполнительной документации контрольно-исполнительную съемку местности масштабом 1:500 с нанесенными на ней объектами строительства (реконструкции) с указанием геодезических координат реконструируемых и сооружаемых объектов в системе координат WGS84 в градусах (формат гг.гггггг).</w:t>
      </w:r>
    </w:p>
    <w:p w:rsidR="00CB7148" w:rsidRPr="00CB7148" w:rsidRDefault="00CB7148" w:rsidP="00CB7148">
      <w:pPr>
        <w:numPr>
          <w:ilvl w:val="1"/>
          <w:numId w:val="58"/>
        </w:numPr>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Приемка работ осуществляется с оформлением двухсторонних актов и справок (по формам №КС-2, №КС-3), при условии, что работа выполнена надлежащим образом и в соответствии с требованиями к качеству, закрепленными в соответствующих нормативно-правовых документах.</w:t>
      </w:r>
    </w:p>
    <w:p w:rsidR="00CB7148" w:rsidRPr="00CB7148" w:rsidRDefault="00CB7148" w:rsidP="00CB7148">
      <w:pPr>
        <w:numPr>
          <w:ilvl w:val="1"/>
          <w:numId w:val="58"/>
        </w:numPr>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Приемка работ осуществляется после предоставления подрядчиком заказчику документации, составленной в процессе строительства (ведомость выполненного объема работ, акты на строительные работы, акты измерения сопротивления ЗУ, акты испытаний оборудования, протоколы проверки защит и т.д.).</w:t>
      </w:r>
    </w:p>
    <w:p w:rsidR="00CB7148" w:rsidRPr="00CB7148" w:rsidRDefault="00CB7148" w:rsidP="00CB7148">
      <w:pPr>
        <w:numPr>
          <w:ilvl w:val="1"/>
          <w:numId w:val="58"/>
        </w:numPr>
        <w:tabs>
          <w:tab w:val="left" w:pos="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Приемка ответственных строительных конструкций и работ, скрываемых последующими работами и конструкциями, оформляется актами промежуточной приемки и актами освидетельствования скрытых работ.</w:t>
      </w:r>
    </w:p>
    <w:p w:rsidR="00CB7148" w:rsidRPr="00CB7148" w:rsidRDefault="00CB7148" w:rsidP="00CB7148">
      <w:pPr>
        <w:numPr>
          <w:ilvl w:val="1"/>
          <w:numId w:val="58"/>
        </w:numPr>
        <w:tabs>
          <w:tab w:val="left" w:pos="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Подрядчик предоставляет исполнительную документацию сразу по окончании строительно-монтажных работ.</w:t>
      </w:r>
    </w:p>
    <w:p w:rsidR="00CB7148" w:rsidRPr="00CB7148" w:rsidRDefault="00CB7148" w:rsidP="00CB7148">
      <w:pPr>
        <w:numPr>
          <w:ilvl w:val="1"/>
          <w:numId w:val="58"/>
        </w:numPr>
        <w:tabs>
          <w:tab w:val="left" w:pos="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При сдаче работ, этапа работ, подрядчик должен предоставить Заказчику технические акты на выполненные работы, протоколы наладки и испытаний, паспорта установленного оборудования, гарантийный паспорт, исполнительную документацию в соответствии с требованиями:</w:t>
      </w:r>
    </w:p>
    <w:p w:rsidR="00CB7148" w:rsidRPr="00CB7148" w:rsidRDefault="00CB7148" w:rsidP="00CB7148">
      <w:pPr>
        <w:numPr>
          <w:ilvl w:val="0"/>
          <w:numId w:val="62"/>
        </w:numPr>
        <w:tabs>
          <w:tab w:val="left" w:pos="709"/>
        </w:tabs>
        <w:spacing w:after="0" w:line="240" w:lineRule="auto"/>
        <w:ind w:left="0" w:firstLine="0"/>
        <w:contextualSpacing/>
        <w:jc w:val="both"/>
        <w:rPr>
          <w:rFonts w:ascii="Times New Roman" w:eastAsia="Times New Roman" w:hAnsi="Times New Roman" w:cs="Times New Roman"/>
          <w:bCs/>
          <w:sz w:val="24"/>
          <w:szCs w:val="26"/>
          <w:lang w:eastAsia="ru-RU"/>
        </w:rPr>
      </w:pPr>
      <w:r w:rsidRPr="00CB7148">
        <w:rPr>
          <w:rFonts w:ascii="Times New Roman" w:eastAsia="Times New Roman" w:hAnsi="Times New Roman" w:cs="Times New Roman"/>
          <w:bCs/>
          <w:sz w:val="24"/>
          <w:szCs w:val="26"/>
          <w:lang w:eastAsia="ru-RU"/>
        </w:rPr>
        <w:t>СП 48.13330.2019 «Организация строительства СНиП 12-01-2004»;</w:t>
      </w:r>
    </w:p>
    <w:p w:rsidR="00CB7148" w:rsidRPr="00CB7148" w:rsidRDefault="00CB7148" w:rsidP="00CB7148">
      <w:pPr>
        <w:numPr>
          <w:ilvl w:val="0"/>
          <w:numId w:val="62"/>
        </w:numPr>
        <w:tabs>
          <w:tab w:val="left" w:pos="709"/>
        </w:tabs>
        <w:spacing w:after="0" w:line="240" w:lineRule="auto"/>
        <w:ind w:left="0" w:firstLine="0"/>
        <w:contextualSpacing/>
        <w:jc w:val="both"/>
        <w:rPr>
          <w:rFonts w:ascii="Times New Roman" w:eastAsia="Times New Roman" w:hAnsi="Times New Roman" w:cs="Times New Roman"/>
          <w:bCs/>
          <w:sz w:val="24"/>
          <w:szCs w:val="26"/>
          <w:lang w:eastAsia="ru-RU"/>
        </w:rPr>
      </w:pPr>
      <w:r w:rsidRPr="00CB7148">
        <w:rPr>
          <w:rFonts w:ascii="Times New Roman" w:eastAsia="Times New Roman" w:hAnsi="Times New Roman" w:cs="Times New Roman"/>
          <w:bCs/>
          <w:sz w:val="24"/>
          <w:szCs w:val="26"/>
          <w:lang w:eastAsia="ru-RU"/>
        </w:rPr>
        <w:t xml:space="preserve">СП 68.13330.2017 «Приемка в эксплуатацию законченных строительством объектов»; </w:t>
      </w:r>
    </w:p>
    <w:p w:rsidR="00CB7148" w:rsidRPr="00CB7148" w:rsidRDefault="00CB7148" w:rsidP="00CB7148">
      <w:pPr>
        <w:numPr>
          <w:ilvl w:val="0"/>
          <w:numId w:val="62"/>
        </w:numPr>
        <w:tabs>
          <w:tab w:val="left" w:pos="709"/>
        </w:tabs>
        <w:spacing w:after="0" w:line="240" w:lineRule="auto"/>
        <w:ind w:left="0" w:firstLine="0"/>
        <w:contextualSpacing/>
        <w:jc w:val="both"/>
        <w:rPr>
          <w:rFonts w:ascii="Times New Roman" w:eastAsia="Times New Roman" w:hAnsi="Times New Roman" w:cs="Times New Roman"/>
          <w:bCs/>
          <w:sz w:val="24"/>
          <w:szCs w:val="26"/>
          <w:lang w:eastAsia="ru-RU"/>
        </w:rPr>
      </w:pPr>
      <w:r w:rsidRPr="00CB7148">
        <w:rPr>
          <w:rFonts w:ascii="Times New Roman" w:eastAsia="Times New Roman" w:hAnsi="Times New Roman" w:cs="Times New Roman"/>
          <w:bCs/>
          <w:sz w:val="24"/>
          <w:szCs w:val="26"/>
          <w:lang w:eastAsia="ru-RU"/>
        </w:rPr>
        <w:t>СП 76.13330.2016;</w:t>
      </w:r>
    </w:p>
    <w:p w:rsidR="00CB7148" w:rsidRPr="00CB7148" w:rsidRDefault="00CB7148" w:rsidP="00CB7148">
      <w:pPr>
        <w:numPr>
          <w:ilvl w:val="0"/>
          <w:numId w:val="62"/>
        </w:numPr>
        <w:tabs>
          <w:tab w:val="left" w:pos="709"/>
        </w:tabs>
        <w:spacing w:after="0" w:line="240" w:lineRule="auto"/>
        <w:ind w:left="0" w:firstLine="0"/>
        <w:contextualSpacing/>
        <w:jc w:val="both"/>
        <w:rPr>
          <w:rFonts w:ascii="Times New Roman" w:eastAsia="Times New Roman" w:hAnsi="Times New Roman" w:cs="Times New Roman"/>
          <w:bCs/>
          <w:sz w:val="24"/>
          <w:szCs w:val="26"/>
          <w:lang w:eastAsia="ru-RU"/>
        </w:rPr>
      </w:pPr>
      <w:r w:rsidRPr="00CB7148">
        <w:rPr>
          <w:rFonts w:ascii="Times New Roman" w:eastAsia="Times New Roman" w:hAnsi="Times New Roman" w:cs="Times New Roman"/>
          <w:bCs/>
          <w:sz w:val="24"/>
          <w:szCs w:val="26"/>
          <w:lang w:eastAsia="ru-RU"/>
        </w:rPr>
        <w:t xml:space="preserve">РД–11–02–2006; </w:t>
      </w:r>
    </w:p>
    <w:p w:rsidR="00CB7148" w:rsidRPr="00CB7148" w:rsidRDefault="00CB7148" w:rsidP="00CB7148">
      <w:pPr>
        <w:numPr>
          <w:ilvl w:val="0"/>
          <w:numId w:val="62"/>
        </w:numPr>
        <w:tabs>
          <w:tab w:val="left" w:pos="709"/>
        </w:tabs>
        <w:spacing w:after="0" w:line="240" w:lineRule="auto"/>
        <w:ind w:left="0" w:firstLine="0"/>
        <w:contextualSpacing/>
        <w:jc w:val="both"/>
        <w:rPr>
          <w:rFonts w:ascii="Times New Roman" w:eastAsia="Times New Roman" w:hAnsi="Times New Roman" w:cs="Times New Roman"/>
          <w:bCs/>
          <w:sz w:val="24"/>
          <w:szCs w:val="26"/>
          <w:lang w:eastAsia="ru-RU"/>
        </w:rPr>
      </w:pPr>
      <w:r w:rsidRPr="00CB7148">
        <w:rPr>
          <w:rFonts w:ascii="Times New Roman" w:eastAsia="Times New Roman" w:hAnsi="Times New Roman" w:cs="Times New Roman"/>
          <w:bCs/>
          <w:sz w:val="24"/>
          <w:szCs w:val="26"/>
          <w:lang w:eastAsia="ru-RU"/>
        </w:rPr>
        <w:t xml:space="preserve">РД–11–05–2007; </w:t>
      </w:r>
    </w:p>
    <w:p w:rsidR="00CB7148" w:rsidRPr="00CB7148" w:rsidRDefault="00CB7148" w:rsidP="00CB7148">
      <w:pPr>
        <w:numPr>
          <w:ilvl w:val="0"/>
          <w:numId w:val="62"/>
        </w:numPr>
        <w:tabs>
          <w:tab w:val="left" w:pos="709"/>
        </w:tabs>
        <w:spacing w:after="0" w:line="240" w:lineRule="auto"/>
        <w:ind w:left="0" w:firstLine="0"/>
        <w:contextualSpacing/>
        <w:jc w:val="both"/>
        <w:rPr>
          <w:rFonts w:ascii="Times New Roman" w:eastAsia="Times New Roman" w:hAnsi="Times New Roman" w:cs="Times New Roman"/>
          <w:bCs/>
          <w:sz w:val="24"/>
          <w:szCs w:val="26"/>
          <w:lang w:eastAsia="ru-RU"/>
        </w:rPr>
      </w:pPr>
      <w:r w:rsidRPr="00CB7148">
        <w:rPr>
          <w:rFonts w:ascii="Times New Roman" w:eastAsia="Times New Roman" w:hAnsi="Times New Roman" w:cs="Times New Roman"/>
          <w:bCs/>
          <w:sz w:val="24"/>
          <w:szCs w:val="26"/>
          <w:lang w:eastAsia="ru-RU"/>
        </w:rPr>
        <w:t>И 1.13-07;</w:t>
      </w:r>
    </w:p>
    <w:p w:rsidR="00CB7148" w:rsidRPr="00CB7148" w:rsidRDefault="00CB7148" w:rsidP="00CB7148">
      <w:pPr>
        <w:numPr>
          <w:ilvl w:val="0"/>
          <w:numId w:val="62"/>
        </w:numPr>
        <w:tabs>
          <w:tab w:val="left" w:pos="709"/>
        </w:tabs>
        <w:spacing w:after="0" w:line="240" w:lineRule="auto"/>
        <w:ind w:left="0" w:firstLine="0"/>
        <w:contextualSpacing/>
        <w:jc w:val="both"/>
        <w:rPr>
          <w:rFonts w:ascii="Times New Roman" w:eastAsia="Times New Roman" w:hAnsi="Times New Roman" w:cs="Times New Roman"/>
          <w:bCs/>
          <w:sz w:val="24"/>
          <w:szCs w:val="26"/>
          <w:lang w:eastAsia="ru-RU"/>
        </w:rPr>
      </w:pPr>
      <w:r w:rsidRPr="00CB7148">
        <w:rPr>
          <w:rFonts w:ascii="Times New Roman" w:eastAsia="Times New Roman" w:hAnsi="Times New Roman" w:cs="Times New Roman"/>
          <w:bCs/>
          <w:sz w:val="24"/>
          <w:szCs w:val="26"/>
          <w:lang w:eastAsia="ru-RU"/>
        </w:rPr>
        <w:t>другими действующими нормативными документами.</w:t>
      </w:r>
    </w:p>
    <w:p w:rsidR="00CB7148" w:rsidRPr="00CB7148" w:rsidRDefault="00CB7148" w:rsidP="00CB7148">
      <w:pPr>
        <w:numPr>
          <w:ilvl w:val="1"/>
          <w:numId w:val="58"/>
        </w:numPr>
        <w:tabs>
          <w:tab w:val="left" w:pos="0"/>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Приемка законченного строительством объекта приемочной комиссией осуществляется с оформлением Акта приемки законченного строительством объекта приемочной комиссией (по форме № КС-14).</w:t>
      </w:r>
    </w:p>
    <w:p w:rsidR="00CB7148" w:rsidRPr="00CB7148" w:rsidRDefault="00CB7148" w:rsidP="00CB7148">
      <w:pPr>
        <w:numPr>
          <w:ilvl w:val="1"/>
          <w:numId w:val="58"/>
        </w:numPr>
        <w:tabs>
          <w:tab w:val="left" w:pos="0"/>
        </w:tabs>
        <w:spacing w:after="0" w:line="240" w:lineRule="auto"/>
        <w:ind w:left="0" w:firstLine="0"/>
        <w:jc w:val="both"/>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sz w:val="24"/>
          <w:szCs w:val="24"/>
          <w:lang w:eastAsia="ru-RU"/>
        </w:rPr>
        <w:t xml:space="preserve">Стоимость выполненных работ по строительству (реконструкции) объекта основных средств определяется в актах выполненных работ по каждому инвентарному объекту основных средств. </w:t>
      </w:r>
    </w:p>
    <w:p w:rsidR="00CB7148" w:rsidRPr="00CB7148" w:rsidRDefault="00CB7148" w:rsidP="00CB7148">
      <w:pPr>
        <w:tabs>
          <w:tab w:val="num" w:pos="709"/>
          <w:tab w:val="left" w:pos="1260"/>
        </w:tabs>
        <w:spacing w:after="0" w:line="240" w:lineRule="auto"/>
        <w:jc w:val="both"/>
        <w:rPr>
          <w:rFonts w:ascii="Times New Roman" w:eastAsia="Times New Roman" w:hAnsi="Times New Roman" w:cs="Times New Roman"/>
          <w:b/>
          <w:sz w:val="24"/>
          <w:szCs w:val="24"/>
          <w:lang w:eastAsia="ru-RU"/>
        </w:rPr>
      </w:pPr>
    </w:p>
    <w:p w:rsidR="00CB7148" w:rsidRPr="00CB7148" w:rsidRDefault="00CB7148" w:rsidP="00CB7148">
      <w:pPr>
        <w:numPr>
          <w:ilvl w:val="0"/>
          <w:numId w:val="58"/>
        </w:numPr>
        <w:tabs>
          <w:tab w:val="num" w:pos="709"/>
        </w:tabs>
        <w:spacing w:after="0" w:line="240" w:lineRule="auto"/>
        <w:ind w:left="0" w:firstLine="0"/>
        <w:jc w:val="both"/>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b/>
          <w:sz w:val="24"/>
          <w:szCs w:val="24"/>
          <w:lang w:eastAsia="ru-RU"/>
        </w:rPr>
        <w:t>Гарантии подрядной организации</w:t>
      </w:r>
    </w:p>
    <w:p w:rsidR="00CB7148" w:rsidRPr="00CB7148" w:rsidRDefault="00CB7148" w:rsidP="00CB7148">
      <w:pPr>
        <w:numPr>
          <w:ilvl w:val="1"/>
          <w:numId w:val="58"/>
        </w:numPr>
        <w:tabs>
          <w:tab w:val="num"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Гарантийный срок на выполненные работы составляет не менее 36 месяцев с момента подписания акта приемки.</w:t>
      </w:r>
    </w:p>
    <w:p w:rsidR="00CB7148" w:rsidRPr="00CB7148" w:rsidRDefault="00CB7148" w:rsidP="00CB7148">
      <w:pPr>
        <w:numPr>
          <w:ilvl w:val="1"/>
          <w:numId w:val="58"/>
        </w:numPr>
        <w:tabs>
          <w:tab w:val="num" w:pos="709"/>
        </w:tabs>
        <w:spacing w:after="0" w:line="240" w:lineRule="auto"/>
        <w:ind w:left="0" w:firstLine="0"/>
        <w:jc w:val="both"/>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sz w:val="24"/>
          <w:szCs w:val="24"/>
          <w:lang w:eastAsia="ru-RU"/>
        </w:rPr>
        <w:t>Дефекты, выявленные в период гарантийного срока, устраняются Подрядчиком за его счет.</w:t>
      </w:r>
    </w:p>
    <w:p w:rsidR="00CB7148" w:rsidRPr="00CB7148" w:rsidRDefault="00CB7148" w:rsidP="00CB7148">
      <w:pPr>
        <w:spacing w:after="0" w:line="240" w:lineRule="auto"/>
        <w:jc w:val="both"/>
        <w:rPr>
          <w:rFonts w:ascii="Times New Roman" w:eastAsia="Times New Roman" w:hAnsi="Times New Roman" w:cs="Times New Roman"/>
          <w:b/>
          <w:sz w:val="24"/>
          <w:szCs w:val="24"/>
          <w:lang w:eastAsia="ru-RU"/>
        </w:rPr>
      </w:pPr>
    </w:p>
    <w:p w:rsidR="00CB7148" w:rsidRPr="00CB7148" w:rsidRDefault="00CB7148" w:rsidP="00CB7148">
      <w:pPr>
        <w:numPr>
          <w:ilvl w:val="0"/>
          <w:numId w:val="58"/>
        </w:numPr>
        <w:tabs>
          <w:tab w:val="num" w:pos="709"/>
        </w:tabs>
        <w:spacing w:after="0" w:line="240" w:lineRule="auto"/>
        <w:ind w:left="0" w:firstLine="0"/>
        <w:jc w:val="both"/>
        <w:rPr>
          <w:rFonts w:ascii="Times New Roman" w:eastAsia="Times New Roman" w:hAnsi="Times New Roman" w:cs="Times New Roman"/>
          <w:b/>
          <w:sz w:val="24"/>
          <w:szCs w:val="24"/>
          <w:lang w:eastAsia="ru-RU"/>
        </w:rPr>
      </w:pPr>
      <w:r w:rsidRPr="00CB7148">
        <w:rPr>
          <w:rFonts w:ascii="Times New Roman" w:eastAsia="Times New Roman" w:hAnsi="Times New Roman" w:cs="Times New Roman"/>
          <w:b/>
          <w:sz w:val="24"/>
          <w:szCs w:val="24"/>
          <w:lang w:eastAsia="ru-RU"/>
        </w:rPr>
        <w:t>Другие требования</w:t>
      </w:r>
    </w:p>
    <w:p w:rsidR="00CB7148" w:rsidRPr="00CB7148" w:rsidRDefault="00CB7148" w:rsidP="00CB7148">
      <w:pPr>
        <w:numPr>
          <w:ilvl w:val="1"/>
          <w:numId w:val="58"/>
        </w:numPr>
        <w:tabs>
          <w:tab w:val="left"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При подготовке смет к договору подряда локальные сметные расчеты выполняются отдельно по каждому объекту капитальных вложений.</w:t>
      </w:r>
    </w:p>
    <w:p w:rsidR="00CB7148" w:rsidRPr="00CB7148" w:rsidRDefault="00CB7148" w:rsidP="00CB7148">
      <w:pPr>
        <w:numPr>
          <w:ilvl w:val="1"/>
          <w:numId w:val="58"/>
        </w:numPr>
        <w:tabs>
          <w:tab w:val="left"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 xml:space="preserve">Сметные расчеты должны быть составлены ресурсно-индексным методом –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 а также </w:t>
      </w:r>
      <w:r w:rsidRPr="00CB7148">
        <w:rPr>
          <w:rFonts w:ascii="Times New Roman" w:eastAsia="Times New Roman" w:hAnsi="Times New Roman" w:cs="Times New Roman"/>
          <w:spacing w:val="-2"/>
          <w:sz w:val="24"/>
          <w:szCs w:val="24"/>
          <w:lang w:eastAsia="ru-RU"/>
        </w:rPr>
        <w:t>индексов изменения сметной стоимости к составляющим единичных расценок в базисном уровне цен.</w:t>
      </w:r>
    </w:p>
    <w:p w:rsidR="00CB7148" w:rsidRPr="00CB7148" w:rsidRDefault="00CB7148" w:rsidP="00CB7148">
      <w:pPr>
        <w:numPr>
          <w:ilvl w:val="1"/>
          <w:numId w:val="58"/>
        </w:numPr>
        <w:tabs>
          <w:tab w:val="left"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Все расчеты должны быть выполнены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культурного наследия (памятников истории и культуры) народов РФ на территории РФ», утвержденную Приказом Минстроя России от 4 августа 2020 г. №421/пр (далее – Методика 421/пр) в редакции, действующей на момент составления сметной документации.</w:t>
      </w:r>
    </w:p>
    <w:p w:rsidR="00CB7148" w:rsidRPr="00CB7148" w:rsidRDefault="00CB7148" w:rsidP="00CB7148">
      <w:pPr>
        <w:numPr>
          <w:ilvl w:val="1"/>
          <w:numId w:val="58"/>
        </w:numPr>
        <w:tabs>
          <w:tab w:val="left"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Размер средств на оплату труда рабочих (ОТтек) определяется в текущем уровне цен на основании сметных норм, данных об объемах работ, принятых в проектной и (или) иной технической документации и размещенных в ФГИС ЦС сметных цен на затраты труда и в соответствии с положениями, указанными в пунктах 79 и 80 Методики 421/пр.</w:t>
      </w:r>
    </w:p>
    <w:p w:rsidR="00CB7148" w:rsidRPr="00CB7148" w:rsidRDefault="00CB7148" w:rsidP="00CB7148">
      <w:pPr>
        <w:numPr>
          <w:ilvl w:val="1"/>
          <w:numId w:val="58"/>
        </w:numPr>
        <w:tabs>
          <w:tab w:val="left"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Сметная стоимость эксплуатации машин и механизмов (ЭММтек) определяется в текущем уровне цен на основании данных о составе, времени эксплуатации и размещенных в ФГИС ЦС сметных ценах на эксплуатацию машин и механизмов с учетом положений, изложенных в пунктах 81 - 84 Методики 421/пр.</w:t>
      </w:r>
    </w:p>
    <w:p w:rsidR="00CB7148" w:rsidRPr="00CB7148" w:rsidRDefault="00CB7148" w:rsidP="00CB7148">
      <w:pPr>
        <w:numPr>
          <w:ilvl w:val="1"/>
          <w:numId w:val="58"/>
        </w:numPr>
        <w:tabs>
          <w:tab w:val="left"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При отсутствии данных по отдельным строительным машинам и механизмам в ФГИС ЦС сметная цена их эксплуатации в текущем уровне рассчитывается как произведение сметной цены таких машин и механизмов в базисном уровне цен и индексов к группам аналогичных машин и механизмов.</w:t>
      </w:r>
    </w:p>
    <w:p w:rsidR="00CB7148" w:rsidRPr="00CB7148" w:rsidRDefault="00CB7148" w:rsidP="00CB7148">
      <w:pPr>
        <w:numPr>
          <w:ilvl w:val="1"/>
          <w:numId w:val="58"/>
        </w:numPr>
        <w:tabs>
          <w:tab w:val="left"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Сметная стоимость материальных ресурсов (Мтек), а также оборудования определяется в текущем уровне цен на основании данных об их перечне, количестве и размещенных в ФГИС ЦС сметных ценах по в соответствии с положениями, указанными в пунктах 85 – 89 Методики 421/пр.</w:t>
      </w:r>
    </w:p>
    <w:p w:rsidR="00CB7148" w:rsidRPr="00CB7148" w:rsidRDefault="00CB7148" w:rsidP="00CB7148">
      <w:pPr>
        <w:numPr>
          <w:ilvl w:val="1"/>
          <w:numId w:val="58"/>
        </w:numPr>
        <w:tabs>
          <w:tab w:val="left"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При отсутствии данных по стоимости отдельных материальных ресурсов и оборудования в ФГИС ЦС их сметная цена в текущем уровне цен рассчитывается как произведение сметной цены таких ресурсов в базисном уровне цен и индексов к группам аналогичных материальных ресурсов.</w:t>
      </w:r>
    </w:p>
    <w:p w:rsidR="00CB7148" w:rsidRPr="00CB7148" w:rsidRDefault="00CB7148" w:rsidP="00CB7148">
      <w:pPr>
        <w:numPr>
          <w:ilvl w:val="1"/>
          <w:numId w:val="58"/>
        </w:numPr>
        <w:tabs>
          <w:tab w:val="left"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При отсутствии сметных цен по отдельным материальным ресурсам и оборудованию в ФГИС ЦС и ФССЦ (ТССЦ), их сметная цена формируется на основании расчета в соответствии с положениями пунктов 90 – 92 Методики 421/пр.</w:t>
      </w:r>
    </w:p>
    <w:p w:rsidR="00CB7148" w:rsidRPr="00CB7148" w:rsidRDefault="00CB7148" w:rsidP="00CB7148">
      <w:pPr>
        <w:numPr>
          <w:ilvl w:val="1"/>
          <w:numId w:val="58"/>
        </w:numPr>
        <w:tabs>
          <w:tab w:val="left"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Подрядчик предоставляет сметную документацию на проверку, составленную в ПК Гранд Смета, в формате xml</w:t>
      </w:r>
    </w:p>
    <w:p w:rsidR="00CB7148" w:rsidRPr="00CB7148" w:rsidRDefault="00CB7148" w:rsidP="00CB7148">
      <w:pPr>
        <w:numPr>
          <w:ilvl w:val="1"/>
          <w:numId w:val="58"/>
        </w:numPr>
        <w:tabs>
          <w:tab w:val="left" w:pos="709"/>
        </w:tabs>
        <w:spacing w:after="0" w:line="240" w:lineRule="auto"/>
        <w:ind w:left="0" w:firstLine="0"/>
        <w:jc w:val="both"/>
        <w:rPr>
          <w:rFonts w:ascii="Times New Roman" w:eastAsia="Times New Roman" w:hAnsi="Times New Roman" w:cs="Times New Roman"/>
          <w:sz w:val="24"/>
          <w:szCs w:val="24"/>
          <w:lang w:eastAsia="ru-RU"/>
        </w:rPr>
      </w:pPr>
      <w:r w:rsidRPr="00CB7148">
        <w:rPr>
          <w:rFonts w:ascii="Times New Roman" w:eastAsia="Times New Roman" w:hAnsi="Times New Roman" w:cs="Times New Roman"/>
          <w:sz w:val="24"/>
          <w:szCs w:val="24"/>
          <w:lang w:eastAsia="ru-RU"/>
        </w:rPr>
        <w:t>До начала работ Подрядчик обязан разработать и согласовать с заказчиком график производства работ.</w:t>
      </w:r>
    </w:p>
    <w:p w:rsidR="00633333" w:rsidRDefault="00633333" w:rsidP="004A398D">
      <w:pPr>
        <w:spacing w:after="0" w:line="240" w:lineRule="auto"/>
        <w:jc w:val="center"/>
        <w:rPr>
          <w:rFonts w:ascii="Times New Roman" w:eastAsia="Times New Roman" w:hAnsi="Times New Roman" w:cs="Times New Roman"/>
          <w:sz w:val="24"/>
          <w:szCs w:val="24"/>
          <w:highlight w:val="yellow"/>
          <w:lang w:eastAsia="ru-RU"/>
        </w:rPr>
      </w:pPr>
    </w:p>
    <w:p w:rsidR="00633333" w:rsidRPr="001823D8" w:rsidRDefault="00633333" w:rsidP="004A398D">
      <w:pPr>
        <w:spacing w:after="0" w:line="240" w:lineRule="auto"/>
        <w:jc w:val="center"/>
        <w:rPr>
          <w:rFonts w:ascii="Times New Roman" w:eastAsia="Times New Roman" w:hAnsi="Times New Roman" w:cs="Times New Roman"/>
          <w:sz w:val="24"/>
          <w:szCs w:val="24"/>
          <w:highlight w:val="yellow"/>
          <w:lang w:eastAsia="ru-RU"/>
        </w:rPr>
      </w:pPr>
    </w:p>
    <w:p w:rsidR="001823D8" w:rsidRDefault="001823D8" w:rsidP="00086736">
      <w:pPr>
        <w:spacing w:after="0" w:line="240" w:lineRule="auto"/>
        <w:ind w:firstLine="709"/>
        <w:jc w:val="center"/>
        <w:rPr>
          <w:rFonts w:ascii="Times New Roman" w:hAnsi="Times New Roman" w:cs="Times New Roman"/>
          <w:b/>
          <w:bCs/>
        </w:rPr>
      </w:pPr>
    </w:p>
    <w:tbl>
      <w:tblPr>
        <w:tblpPr w:leftFromText="180" w:rightFromText="180" w:vertAnchor="text" w:horzAnchor="margin" w:tblpY="38"/>
        <w:tblW w:w="9562" w:type="dxa"/>
        <w:tblLayout w:type="fixed"/>
        <w:tblLook w:val="01E0" w:firstRow="1" w:lastRow="1" w:firstColumn="1" w:lastColumn="1" w:noHBand="0" w:noVBand="0"/>
      </w:tblPr>
      <w:tblGrid>
        <w:gridCol w:w="4536"/>
        <w:gridCol w:w="5026"/>
      </w:tblGrid>
      <w:tr w:rsidR="001823D8" w:rsidRPr="0085530C" w:rsidTr="004A398D">
        <w:trPr>
          <w:trHeight w:val="280"/>
        </w:trPr>
        <w:tc>
          <w:tcPr>
            <w:tcW w:w="4536" w:type="dxa"/>
          </w:tcPr>
          <w:p w:rsidR="001823D8" w:rsidRPr="00D01906" w:rsidRDefault="001823D8" w:rsidP="004A398D">
            <w:pPr>
              <w:spacing w:after="0" w:line="240" w:lineRule="auto"/>
              <w:rPr>
                <w:rFonts w:ascii="Times New Roman" w:hAnsi="Times New Roman"/>
                <w:sz w:val="24"/>
                <w:szCs w:val="24"/>
              </w:rPr>
            </w:pPr>
            <w:r>
              <w:rPr>
                <w:rFonts w:ascii="Times New Roman" w:hAnsi="Times New Roman"/>
                <w:sz w:val="24"/>
                <w:szCs w:val="24"/>
              </w:rPr>
              <w:t>ЗАКАЗЧИК</w:t>
            </w:r>
          </w:p>
        </w:tc>
        <w:tc>
          <w:tcPr>
            <w:tcW w:w="5026" w:type="dxa"/>
          </w:tcPr>
          <w:p w:rsidR="001823D8" w:rsidRPr="00F0190B" w:rsidRDefault="001823D8" w:rsidP="004A398D">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ПОДРЯДЧИК</w:t>
            </w:r>
          </w:p>
        </w:tc>
      </w:tr>
      <w:tr w:rsidR="001823D8" w:rsidRPr="0085530C" w:rsidTr="004A398D">
        <w:trPr>
          <w:trHeight w:val="2116"/>
        </w:trPr>
        <w:tc>
          <w:tcPr>
            <w:tcW w:w="4536" w:type="dxa"/>
          </w:tcPr>
          <w:p w:rsidR="001823D8" w:rsidRDefault="001823D8" w:rsidP="004A398D">
            <w:pPr>
              <w:spacing w:after="0" w:line="240" w:lineRule="auto"/>
              <w:rPr>
                <w:rFonts w:ascii="Times New Roman" w:hAnsi="Times New Roman"/>
                <w:sz w:val="24"/>
                <w:szCs w:val="24"/>
              </w:rPr>
            </w:pPr>
            <w:r>
              <w:rPr>
                <w:rFonts w:ascii="Times New Roman" w:hAnsi="Times New Roman"/>
                <w:sz w:val="24"/>
                <w:szCs w:val="24"/>
              </w:rPr>
              <w:t>З</w:t>
            </w:r>
            <w:r w:rsidRPr="00A74562">
              <w:rPr>
                <w:rFonts w:ascii="Times New Roman" w:hAnsi="Times New Roman"/>
                <w:sz w:val="24"/>
                <w:szCs w:val="24"/>
              </w:rPr>
              <w:t>аместител</w:t>
            </w:r>
            <w:r>
              <w:rPr>
                <w:rFonts w:ascii="Times New Roman" w:hAnsi="Times New Roman"/>
                <w:sz w:val="24"/>
                <w:szCs w:val="24"/>
              </w:rPr>
              <w:t>ь</w:t>
            </w:r>
            <w:r w:rsidRPr="00A74562">
              <w:rPr>
                <w:rFonts w:ascii="Times New Roman" w:hAnsi="Times New Roman"/>
                <w:sz w:val="24"/>
                <w:szCs w:val="24"/>
              </w:rPr>
              <w:t xml:space="preserve"> директора </w:t>
            </w:r>
          </w:p>
          <w:p w:rsidR="001823D8" w:rsidRDefault="001823D8" w:rsidP="004A398D">
            <w:pPr>
              <w:spacing w:after="0" w:line="240" w:lineRule="auto"/>
              <w:rPr>
                <w:rFonts w:ascii="Times New Roman" w:hAnsi="Times New Roman"/>
                <w:sz w:val="24"/>
                <w:szCs w:val="24"/>
              </w:rPr>
            </w:pPr>
            <w:r w:rsidRPr="00A74562">
              <w:rPr>
                <w:rFonts w:ascii="Times New Roman" w:hAnsi="Times New Roman"/>
                <w:sz w:val="24"/>
                <w:szCs w:val="24"/>
              </w:rPr>
              <w:t xml:space="preserve">по инвестиционной деятельности Архангельского филиала </w:t>
            </w:r>
          </w:p>
          <w:p w:rsidR="001823D8" w:rsidRPr="0085530C" w:rsidRDefault="001823D8" w:rsidP="004A398D">
            <w:pPr>
              <w:spacing w:after="0" w:line="240" w:lineRule="auto"/>
              <w:rPr>
                <w:rFonts w:ascii="Times New Roman" w:hAnsi="Times New Roman"/>
                <w:sz w:val="24"/>
                <w:szCs w:val="24"/>
              </w:rPr>
            </w:pPr>
            <w:r w:rsidRPr="00A74562">
              <w:rPr>
                <w:rFonts w:ascii="Times New Roman" w:hAnsi="Times New Roman"/>
                <w:sz w:val="24"/>
                <w:szCs w:val="24"/>
              </w:rPr>
              <w:t>ПАО «Россети Северо-Запад»</w:t>
            </w:r>
            <w:r w:rsidRPr="0085530C">
              <w:rPr>
                <w:rFonts w:ascii="Times New Roman" w:hAnsi="Times New Roman"/>
                <w:sz w:val="24"/>
                <w:szCs w:val="24"/>
              </w:rPr>
              <w:t xml:space="preserve"> </w:t>
            </w:r>
          </w:p>
          <w:p w:rsidR="001823D8" w:rsidRPr="00217A70" w:rsidRDefault="001823D8" w:rsidP="004A398D">
            <w:pPr>
              <w:spacing w:after="0" w:line="240" w:lineRule="auto"/>
              <w:rPr>
                <w:rFonts w:ascii="Times New Roman" w:hAnsi="Times New Roman"/>
                <w:sz w:val="20"/>
                <w:szCs w:val="20"/>
              </w:rPr>
            </w:pPr>
          </w:p>
          <w:p w:rsidR="001823D8" w:rsidRPr="0085530C" w:rsidRDefault="001823D8" w:rsidP="004A398D">
            <w:pPr>
              <w:spacing w:after="0" w:line="240" w:lineRule="auto"/>
              <w:rPr>
                <w:rFonts w:ascii="Times New Roman" w:hAnsi="Times New Roman"/>
                <w:sz w:val="24"/>
                <w:szCs w:val="24"/>
              </w:rPr>
            </w:pPr>
            <w:r w:rsidRPr="0085530C">
              <w:rPr>
                <w:rFonts w:ascii="Times New Roman" w:hAnsi="Times New Roman"/>
                <w:sz w:val="24"/>
                <w:szCs w:val="24"/>
              </w:rPr>
              <w:t>_____________________</w:t>
            </w:r>
            <w:r>
              <w:rPr>
                <w:rFonts w:ascii="Times New Roman" w:hAnsi="Times New Roman"/>
                <w:sz w:val="24"/>
                <w:szCs w:val="24"/>
              </w:rPr>
              <w:t>Ю.В. Белозерова</w:t>
            </w:r>
            <w:r w:rsidRPr="0085530C">
              <w:rPr>
                <w:rFonts w:ascii="Times New Roman" w:hAnsi="Times New Roman"/>
                <w:sz w:val="24"/>
                <w:szCs w:val="24"/>
              </w:rPr>
              <w:t xml:space="preserve"> </w:t>
            </w:r>
          </w:p>
          <w:p w:rsidR="001823D8" w:rsidRPr="0085530C" w:rsidRDefault="001823D8" w:rsidP="004A398D">
            <w:pPr>
              <w:spacing w:after="0" w:line="240" w:lineRule="auto"/>
              <w:rPr>
                <w:rFonts w:ascii="Times New Roman" w:hAnsi="Times New Roman"/>
                <w:sz w:val="24"/>
                <w:szCs w:val="24"/>
              </w:rPr>
            </w:pPr>
            <w:r w:rsidRPr="0085530C">
              <w:rPr>
                <w:rFonts w:ascii="Times New Roman" w:hAnsi="Times New Roman"/>
                <w:sz w:val="24"/>
                <w:szCs w:val="24"/>
              </w:rPr>
              <w:t xml:space="preserve">м. п. </w:t>
            </w:r>
          </w:p>
          <w:p w:rsidR="001823D8" w:rsidRPr="0085530C" w:rsidRDefault="001823D8" w:rsidP="004A398D">
            <w:pPr>
              <w:spacing w:after="0" w:line="240" w:lineRule="auto"/>
              <w:rPr>
                <w:rFonts w:ascii="Times New Roman" w:hAnsi="Times New Roman"/>
                <w:sz w:val="24"/>
                <w:szCs w:val="24"/>
              </w:rPr>
            </w:pPr>
            <w:r w:rsidRPr="0085530C">
              <w:rPr>
                <w:rFonts w:ascii="Times New Roman" w:hAnsi="Times New Roman"/>
                <w:sz w:val="24"/>
                <w:szCs w:val="24"/>
              </w:rPr>
              <w:t>«___»___________________202</w:t>
            </w:r>
            <w:r>
              <w:rPr>
                <w:rFonts w:ascii="Times New Roman" w:hAnsi="Times New Roman"/>
                <w:sz w:val="24"/>
                <w:szCs w:val="24"/>
              </w:rPr>
              <w:t>3</w:t>
            </w:r>
            <w:r w:rsidRPr="0085530C">
              <w:rPr>
                <w:rFonts w:ascii="Times New Roman" w:hAnsi="Times New Roman"/>
                <w:sz w:val="24"/>
                <w:szCs w:val="24"/>
              </w:rPr>
              <w:t xml:space="preserve"> г.              </w:t>
            </w:r>
          </w:p>
        </w:tc>
        <w:tc>
          <w:tcPr>
            <w:tcW w:w="5026" w:type="dxa"/>
          </w:tcPr>
          <w:p w:rsidR="001823D8" w:rsidRPr="00E22A03" w:rsidRDefault="001823D8" w:rsidP="004A398D">
            <w:pPr>
              <w:spacing w:after="0" w:line="240" w:lineRule="auto"/>
              <w:rPr>
                <w:rFonts w:ascii="Times New Roman" w:hAnsi="Times New Roman"/>
                <w:sz w:val="24"/>
                <w:szCs w:val="24"/>
              </w:rPr>
            </w:pPr>
          </w:p>
          <w:p w:rsidR="001823D8" w:rsidRDefault="001823D8" w:rsidP="004A398D">
            <w:pPr>
              <w:spacing w:after="0" w:line="240" w:lineRule="auto"/>
              <w:rPr>
                <w:rFonts w:ascii="Times New Roman" w:hAnsi="Times New Roman"/>
                <w:sz w:val="24"/>
                <w:szCs w:val="24"/>
              </w:rPr>
            </w:pPr>
          </w:p>
          <w:p w:rsidR="001823D8" w:rsidRDefault="001823D8" w:rsidP="004A398D">
            <w:pPr>
              <w:spacing w:after="0" w:line="240" w:lineRule="auto"/>
              <w:rPr>
                <w:rFonts w:ascii="Times New Roman" w:hAnsi="Times New Roman"/>
                <w:sz w:val="24"/>
                <w:szCs w:val="24"/>
              </w:rPr>
            </w:pPr>
          </w:p>
          <w:p w:rsidR="001823D8" w:rsidRDefault="001823D8" w:rsidP="004A398D">
            <w:pPr>
              <w:spacing w:after="0" w:line="240" w:lineRule="auto"/>
              <w:rPr>
                <w:rFonts w:ascii="Times New Roman" w:hAnsi="Times New Roman"/>
                <w:sz w:val="20"/>
                <w:szCs w:val="20"/>
              </w:rPr>
            </w:pPr>
          </w:p>
          <w:p w:rsidR="001823D8" w:rsidRPr="00217A70" w:rsidRDefault="001823D8" w:rsidP="004A398D">
            <w:pPr>
              <w:spacing w:after="0" w:line="240" w:lineRule="auto"/>
              <w:rPr>
                <w:rFonts w:ascii="Times New Roman" w:hAnsi="Times New Roman"/>
                <w:sz w:val="20"/>
                <w:szCs w:val="20"/>
              </w:rPr>
            </w:pPr>
          </w:p>
          <w:p w:rsidR="001823D8" w:rsidRPr="0085530C" w:rsidRDefault="001823D8" w:rsidP="004A398D">
            <w:pPr>
              <w:spacing w:after="0" w:line="240" w:lineRule="auto"/>
              <w:rPr>
                <w:rFonts w:ascii="Times New Roman" w:hAnsi="Times New Roman"/>
                <w:sz w:val="24"/>
                <w:szCs w:val="24"/>
              </w:rPr>
            </w:pPr>
            <w:r w:rsidRPr="00B7398C">
              <w:rPr>
                <w:rFonts w:ascii="Times New Roman" w:hAnsi="Times New Roman"/>
                <w:sz w:val="24"/>
                <w:szCs w:val="24"/>
              </w:rPr>
              <w:t>_______________________</w:t>
            </w:r>
            <w:r w:rsidRPr="00753871">
              <w:t xml:space="preserve"> </w:t>
            </w:r>
          </w:p>
          <w:p w:rsidR="001823D8" w:rsidRPr="0085530C" w:rsidRDefault="001823D8" w:rsidP="004A398D">
            <w:pPr>
              <w:spacing w:after="0" w:line="240" w:lineRule="auto"/>
              <w:rPr>
                <w:rFonts w:ascii="Times New Roman" w:hAnsi="Times New Roman"/>
                <w:sz w:val="24"/>
                <w:szCs w:val="24"/>
              </w:rPr>
            </w:pPr>
            <w:r w:rsidRPr="0085530C">
              <w:rPr>
                <w:rFonts w:ascii="Times New Roman" w:hAnsi="Times New Roman"/>
                <w:sz w:val="24"/>
                <w:szCs w:val="24"/>
              </w:rPr>
              <w:t>м.п.</w:t>
            </w:r>
          </w:p>
          <w:p w:rsidR="001823D8" w:rsidRPr="0085530C" w:rsidRDefault="001823D8" w:rsidP="004A398D">
            <w:pPr>
              <w:spacing w:after="0" w:line="240" w:lineRule="auto"/>
              <w:rPr>
                <w:rFonts w:ascii="Times New Roman" w:hAnsi="Times New Roman"/>
                <w:sz w:val="24"/>
                <w:szCs w:val="24"/>
              </w:rPr>
            </w:pPr>
            <w:r w:rsidRPr="0085530C">
              <w:rPr>
                <w:rFonts w:ascii="Times New Roman" w:hAnsi="Times New Roman"/>
                <w:sz w:val="24"/>
                <w:szCs w:val="24"/>
              </w:rPr>
              <w:t>«_____» _____________202</w:t>
            </w:r>
            <w:r>
              <w:rPr>
                <w:rFonts w:ascii="Times New Roman" w:hAnsi="Times New Roman"/>
                <w:sz w:val="24"/>
                <w:szCs w:val="24"/>
              </w:rPr>
              <w:t>3</w:t>
            </w:r>
            <w:r w:rsidRPr="0085530C">
              <w:rPr>
                <w:rFonts w:ascii="Times New Roman" w:hAnsi="Times New Roman"/>
                <w:sz w:val="24"/>
                <w:szCs w:val="24"/>
              </w:rPr>
              <w:t xml:space="preserve"> г.  </w:t>
            </w:r>
          </w:p>
        </w:tc>
      </w:tr>
    </w:tbl>
    <w:p w:rsidR="001E009D" w:rsidRDefault="001E009D" w:rsidP="00086736">
      <w:pPr>
        <w:spacing w:after="0" w:line="240" w:lineRule="auto"/>
        <w:ind w:firstLine="709"/>
        <w:jc w:val="center"/>
        <w:rPr>
          <w:rFonts w:ascii="Times New Roman" w:hAnsi="Times New Roman" w:cs="Times New Roman"/>
          <w:b/>
          <w:bCs/>
        </w:rPr>
      </w:pPr>
    </w:p>
    <w:p w:rsidR="001E009D" w:rsidRDefault="001E009D" w:rsidP="001E009D">
      <w:pPr>
        <w:rPr>
          <w:rFonts w:ascii="Times New Roman" w:hAnsi="Times New Roman" w:cs="Times New Roman"/>
        </w:rPr>
      </w:pPr>
    </w:p>
    <w:p w:rsidR="001E009D" w:rsidRPr="001E009D" w:rsidRDefault="001E009D" w:rsidP="001E009D">
      <w:pPr>
        <w:rPr>
          <w:rFonts w:ascii="Times New Roman" w:hAnsi="Times New Roman" w:cs="Times New Roman"/>
        </w:rPr>
      </w:pPr>
    </w:p>
    <w:p w:rsidR="001823D8" w:rsidRPr="001E009D" w:rsidRDefault="001823D8" w:rsidP="001E009D">
      <w:pPr>
        <w:rPr>
          <w:rFonts w:ascii="Times New Roman" w:hAnsi="Times New Roman" w:cs="Times New Roman"/>
        </w:rPr>
        <w:sectPr w:rsidR="001823D8" w:rsidRPr="001E009D">
          <w:pgSz w:w="11906" w:h="16838"/>
          <w:pgMar w:top="1134" w:right="850" w:bottom="1134" w:left="1701" w:header="708" w:footer="708" w:gutter="0"/>
          <w:cols w:space="708"/>
          <w:docGrid w:linePitch="360"/>
        </w:sectPr>
      </w:pPr>
    </w:p>
    <w:p w:rsidR="00BC28B3" w:rsidRDefault="00BC28B3" w:rsidP="00BC28B3">
      <w:pPr>
        <w:widowControl w:val="0"/>
        <w:spacing w:after="0" w:line="240" w:lineRule="auto"/>
        <w:ind w:firstLine="709"/>
        <w:jc w:val="right"/>
        <w:rPr>
          <w:rFonts w:ascii="Times New Roman" w:hAnsi="Times New Roman" w:cs="Times New Roman"/>
          <w:sz w:val="24"/>
        </w:rPr>
      </w:pPr>
      <w:r w:rsidRPr="00086736">
        <w:rPr>
          <w:rFonts w:ascii="Times New Roman" w:hAnsi="Times New Roman" w:cs="Times New Roman"/>
          <w:sz w:val="24"/>
        </w:rPr>
        <w:t>Приложение №</w:t>
      </w:r>
      <w:r>
        <w:rPr>
          <w:rFonts w:ascii="Times New Roman" w:hAnsi="Times New Roman" w:cs="Times New Roman"/>
          <w:sz w:val="24"/>
        </w:rPr>
        <w:t xml:space="preserve"> 2 </w:t>
      </w:r>
      <w:r w:rsidRPr="00086736">
        <w:rPr>
          <w:rFonts w:ascii="Times New Roman" w:hAnsi="Times New Roman" w:cs="Times New Roman"/>
          <w:sz w:val="24"/>
        </w:rPr>
        <w:t>к Договору</w:t>
      </w:r>
      <w:r>
        <w:rPr>
          <w:rFonts w:ascii="Times New Roman" w:hAnsi="Times New Roman" w:cs="Times New Roman"/>
          <w:sz w:val="24"/>
        </w:rPr>
        <w:t xml:space="preserve"> подряда</w:t>
      </w:r>
    </w:p>
    <w:p w:rsidR="00BC28B3" w:rsidRPr="00086736" w:rsidRDefault="00BC28B3" w:rsidP="00BC28B3">
      <w:pPr>
        <w:tabs>
          <w:tab w:val="left" w:pos="851"/>
        </w:tabs>
        <w:spacing w:after="0" w:line="240" w:lineRule="auto"/>
        <w:ind w:firstLine="709"/>
        <w:jc w:val="right"/>
        <w:rPr>
          <w:rFonts w:ascii="Times New Roman" w:hAnsi="Times New Roman" w:cs="Times New Roman"/>
          <w:bCs/>
        </w:rPr>
      </w:pPr>
      <w:r w:rsidRPr="00086736">
        <w:rPr>
          <w:rFonts w:ascii="Times New Roman" w:hAnsi="Times New Roman" w:cs="Times New Roman"/>
          <w:color w:val="000000"/>
          <w:sz w:val="24"/>
          <w:szCs w:val="24"/>
        </w:rPr>
        <w:t>от ________</w:t>
      </w:r>
      <w:r>
        <w:rPr>
          <w:rFonts w:ascii="Times New Roman" w:hAnsi="Times New Roman" w:cs="Times New Roman"/>
          <w:color w:val="000000"/>
          <w:sz w:val="24"/>
          <w:szCs w:val="24"/>
        </w:rPr>
        <w:t>____</w:t>
      </w:r>
      <w:r w:rsidRPr="00086736">
        <w:rPr>
          <w:rFonts w:ascii="Times New Roman" w:hAnsi="Times New Roman" w:cs="Times New Roman"/>
          <w:color w:val="000000"/>
          <w:sz w:val="24"/>
          <w:szCs w:val="24"/>
        </w:rPr>
        <w:t>__ № __</w:t>
      </w:r>
      <w:r>
        <w:rPr>
          <w:rFonts w:ascii="Times New Roman" w:hAnsi="Times New Roman" w:cs="Times New Roman"/>
          <w:color w:val="000000"/>
          <w:sz w:val="24"/>
          <w:szCs w:val="24"/>
        </w:rPr>
        <w:t>_______</w:t>
      </w:r>
      <w:r w:rsidRPr="00086736">
        <w:rPr>
          <w:rFonts w:ascii="Times New Roman" w:hAnsi="Times New Roman" w:cs="Times New Roman"/>
          <w:color w:val="000000"/>
          <w:sz w:val="24"/>
          <w:szCs w:val="24"/>
        </w:rPr>
        <w:t>___</w:t>
      </w:r>
      <w:r w:rsidRPr="00086736">
        <w:rPr>
          <w:rFonts w:ascii="Times New Roman" w:hAnsi="Times New Roman" w:cs="Times New Roman"/>
          <w:bCs/>
        </w:rPr>
        <w:t>_</w:t>
      </w:r>
    </w:p>
    <w:p w:rsidR="00133DB3" w:rsidRPr="00086736" w:rsidRDefault="00133DB3" w:rsidP="00086736">
      <w:pPr>
        <w:widowControl w:val="0"/>
        <w:spacing w:after="0" w:line="240" w:lineRule="auto"/>
        <w:ind w:firstLine="709"/>
        <w:jc w:val="center"/>
        <w:rPr>
          <w:rFonts w:ascii="Times New Roman" w:hAnsi="Times New Roman" w:cs="Times New Roman"/>
          <w:b/>
          <w:bCs/>
          <w:sz w:val="28"/>
          <w:szCs w:val="28"/>
        </w:rPr>
      </w:pPr>
    </w:p>
    <w:p w:rsidR="00133DB3" w:rsidRPr="00086736" w:rsidRDefault="00133DB3" w:rsidP="00086736">
      <w:pPr>
        <w:widowControl w:val="0"/>
        <w:spacing w:after="0" w:line="240" w:lineRule="auto"/>
        <w:ind w:firstLine="709"/>
        <w:jc w:val="center"/>
        <w:rPr>
          <w:rFonts w:ascii="Times New Roman" w:hAnsi="Times New Roman" w:cs="Times New Roman"/>
          <w:b/>
          <w:bCs/>
          <w:sz w:val="28"/>
          <w:szCs w:val="28"/>
        </w:rPr>
      </w:pPr>
    </w:p>
    <w:p w:rsidR="00133DB3" w:rsidRPr="00086736" w:rsidRDefault="00133DB3" w:rsidP="00086736">
      <w:pPr>
        <w:widowControl w:val="0"/>
        <w:spacing w:after="0" w:line="240" w:lineRule="auto"/>
        <w:ind w:firstLine="709"/>
        <w:jc w:val="center"/>
        <w:rPr>
          <w:rFonts w:ascii="Times New Roman" w:hAnsi="Times New Roman" w:cs="Times New Roman"/>
          <w:b/>
          <w:bCs/>
          <w:sz w:val="28"/>
          <w:szCs w:val="28"/>
        </w:rPr>
      </w:pPr>
      <w:r w:rsidRPr="00086736">
        <w:rPr>
          <w:rFonts w:ascii="Times New Roman" w:hAnsi="Times New Roman" w:cs="Times New Roman"/>
          <w:b/>
          <w:bCs/>
          <w:sz w:val="28"/>
          <w:szCs w:val="28"/>
        </w:rPr>
        <w:t>Календарный план работ</w:t>
      </w:r>
    </w:p>
    <w:p w:rsidR="00133DB3" w:rsidRPr="00086736" w:rsidRDefault="00133DB3" w:rsidP="00086736">
      <w:pPr>
        <w:widowControl w:val="0"/>
        <w:spacing w:after="0" w:line="240" w:lineRule="auto"/>
        <w:ind w:firstLine="709"/>
        <w:jc w:val="center"/>
        <w:rPr>
          <w:rFonts w:ascii="Times New Roman" w:hAnsi="Times New Roman" w:cs="Times New Roman"/>
          <w:b/>
          <w:bCs/>
          <w:sz w:val="28"/>
          <w:szCs w:val="28"/>
        </w:rPr>
      </w:pPr>
    </w:p>
    <w:tbl>
      <w:tblPr>
        <w:tblW w:w="14022"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
        <w:gridCol w:w="255"/>
        <w:gridCol w:w="327"/>
        <w:gridCol w:w="1502"/>
        <w:gridCol w:w="1446"/>
        <w:gridCol w:w="645"/>
        <w:gridCol w:w="512"/>
        <w:gridCol w:w="228"/>
        <w:gridCol w:w="543"/>
        <w:gridCol w:w="364"/>
        <w:gridCol w:w="360"/>
        <w:gridCol w:w="723"/>
        <w:gridCol w:w="147"/>
        <w:gridCol w:w="236"/>
        <w:gridCol w:w="369"/>
        <w:gridCol w:w="243"/>
        <w:gridCol w:w="486"/>
        <w:gridCol w:w="727"/>
        <w:gridCol w:w="846"/>
        <w:gridCol w:w="358"/>
        <w:gridCol w:w="488"/>
        <w:gridCol w:w="1324"/>
        <w:gridCol w:w="1720"/>
        <w:gridCol w:w="100"/>
      </w:tblGrid>
      <w:tr w:rsidR="00133DB3" w:rsidRPr="00086736" w:rsidTr="00633333">
        <w:trPr>
          <w:gridAfter w:val="1"/>
          <w:wAfter w:w="100" w:type="dxa"/>
          <w:trHeight w:val="59"/>
          <w:tblHeader/>
        </w:trPr>
        <w:tc>
          <w:tcPr>
            <w:tcW w:w="656" w:type="dxa"/>
            <w:gridSpan w:val="3"/>
            <w:vMerge w:val="restart"/>
          </w:tcPr>
          <w:p w:rsidR="00133DB3" w:rsidRPr="00086736" w:rsidRDefault="00133DB3" w:rsidP="00B23C86">
            <w:pPr>
              <w:pStyle w:val="aff2"/>
              <w:spacing w:line="240" w:lineRule="auto"/>
              <w:ind w:left="-264" w:firstLine="180"/>
              <w:jc w:val="center"/>
              <w:rPr>
                <w:b/>
                <w:bCs/>
                <w:sz w:val="22"/>
                <w:szCs w:val="22"/>
              </w:rPr>
            </w:pPr>
            <w:r w:rsidRPr="00086736">
              <w:rPr>
                <w:b/>
                <w:bCs/>
                <w:sz w:val="22"/>
                <w:szCs w:val="22"/>
              </w:rPr>
              <w:t>№</w:t>
            </w:r>
          </w:p>
          <w:p w:rsidR="00133DB3" w:rsidRPr="00086736" w:rsidRDefault="00133DB3" w:rsidP="00B23C86">
            <w:pPr>
              <w:pStyle w:val="aff2"/>
              <w:spacing w:line="240" w:lineRule="auto"/>
              <w:jc w:val="center"/>
              <w:rPr>
                <w:b/>
                <w:bCs/>
                <w:sz w:val="22"/>
                <w:szCs w:val="22"/>
              </w:rPr>
            </w:pPr>
            <w:r w:rsidRPr="00086736">
              <w:rPr>
                <w:b/>
                <w:bCs/>
                <w:sz w:val="22"/>
                <w:szCs w:val="22"/>
              </w:rPr>
              <w:t>п/п</w:t>
            </w:r>
          </w:p>
        </w:tc>
        <w:tc>
          <w:tcPr>
            <w:tcW w:w="1503" w:type="dxa"/>
            <w:vMerge w:val="restart"/>
          </w:tcPr>
          <w:p w:rsidR="00133DB3" w:rsidRPr="00574973" w:rsidRDefault="00133DB3" w:rsidP="00B23C86">
            <w:pPr>
              <w:pStyle w:val="aff2"/>
              <w:spacing w:line="240" w:lineRule="auto"/>
              <w:jc w:val="center"/>
              <w:rPr>
                <w:b/>
                <w:iCs/>
                <w:color w:val="000000"/>
                <w:sz w:val="22"/>
                <w:szCs w:val="22"/>
              </w:rPr>
            </w:pPr>
            <w:r w:rsidRPr="00574973">
              <w:rPr>
                <w:b/>
                <w:iCs/>
                <w:color w:val="000000"/>
                <w:sz w:val="22"/>
                <w:szCs w:val="22"/>
              </w:rPr>
              <w:t>Наименование работ</w:t>
            </w:r>
          </w:p>
        </w:tc>
        <w:tc>
          <w:tcPr>
            <w:tcW w:w="1447" w:type="dxa"/>
            <w:vMerge w:val="restart"/>
          </w:tcPr>
          <w:p w:rsidR="00133DB3" w:rsidRPr="00574973" w:rsidRDefault="00133DB3" w:rsidP="00B23C86">
            <w:pPr>
              <w:pStyle w:val="aff2"/>
              <w:spacing w:line="240" w:lineRule="auto"/>
              <w:ind w:left="90" w:hanging="11"/>
              <w:jc w:val="center"/>
              <w:rPr>
                <w:b/>
                <w:iCs/>
                <w:color w:val="000000"/>
                <w:sz w:val="22"/>
                <w:szCs w:val="22"/>
              </w:rPr>
            </w:pPr>
            <w:r w:rsidRPr="00574973">
              <w:rPr>
                <w:b/>
                <w:iCs/>
                <w:color w:val="000000"/>
                <w:sz w:val="22"/>
                <w:szCs w:val="22"/>
              </w:rPr>
              <w:t>Сроки выполнения работ</w:t>
            </w:r>
          </w:p>
        </w:tc>
        <w:tc>
          <w:tcPr>
            <w:tcW w:w="10316" w:type="dxa"/>
            <w:gridSpan w:val="18"/>
          </w:tcPr>
          <w:p w:rsidR="0096693C" w:rsidRPr="00086736" w:rsidRDefault="00133DB3" w:rsidP="00086736">
            <w:pPr>
              <w:pStyle w:val="aff2"/>
              <w:spacing w:line="240" w:lineRule="auto"/>
              <w:ind w:firstLine="709"/>
              <w:jc w:val="center"/>
              <w:rPr>
                <w:b/>
                <w:bCs/>
                <w:sz w:val="22"/>
                <w:szCs w:val="22"/>
              </w:rPr>
            </w:pPr>
            <w:r w:rsidRPr="00086736">
              <w:rPr>
                <w:b/>
                <w:bCs/>
                <w:sz w:val="22"/>
                <w:szCs w:val="22"/>
              </w:rPr>
              <w:t>Объем и стоимость работ, подлежащих выполнению в каждом месяце</w:t>
            </w:r>
          </w:p>
          <w:p w:rsidR="00133DB3" w:rsidRPr="00086736" w:rsidRDefault="00133DB3" w:rsidP="00086736">
            <w:pPr>
              <w:pStyle w:val="aff2"/>
              <w:spacing w:line="240" w:lineRule="auto"/>
              <w:ind w:firstLine="709"/>
              <w:jc w:val="center"/>
              <w:rPr>
                <w:b/>
                <w:bCs/>
                <w:sz w:val="22"/>
                <w:szCs w:val="22"/>
              </w:rPr>
            </w:pPr>
          </w:p>
        </w:tc>
      </w:tr>
      <w:tr w:rsidR="00133DB3" w:rsidRPr="00086736" w:rsidTr="00633333">
        <w:trPr>
          <w:gridAfter w:val="1"/>
          <w:wAfter w:w="100" w:type="dxa"/>
          <w:trHeight w:val="168"/>
          <w:tblHeader/>
        </w:trPr>
        <w:tc>
          <w:tcPr>
            <w:tcW w:w="656" w:type="dxa"/>
            <w:gridSpan w:val="3"/>
            <w:vMerge/>
            <w:tcBorders>
              <w:left w:val="single" w:sz="6" w:space="0" w:color="auto"/>
              <w:bottom w:val="nil"/>
              <w:right w:val="nil"/>
            </w:tcBorders>
            <w:vAlign w:val="center"/>
          </w:tcPr>
          <w:p w:rsidR="00133DB3" w:rsidRPr="00086736" w:rsidRDefault="00133DB3" w:rsidP="00086736">
            <w:pPr>
              <w:pStyle w:val="aff2"/>
              <w:spacing w:line="240" w:lineRule="auto"/>
              <w:ind w:firstLine="709"/>
              <w:jc w:val="center"/>
              <w:rPr>
                <w:b/>
                <w:bCs/>
                <w:color w:val="000000"/>
                <w:sz w:val="22"/>
                <w:szCs w:val="22"/>
              </w:rPr>
            </w:pPr>
          </w:p>
        </w:tc>
        <w:tc>
          <w:tcPr>
            <w:tcW w:w="1503" w:type="dxa"/>
            <w:vMerge/>
            <w:tcBorders>
              <w:left w:val="nil"/>
              <w:bottom w:val="nil"/>
            </w:tcBorders>
            <w:vAlign w:val="center"/>
          </w:tcPr>
          <w:p w:rsidR="00133DB3" w:rsidRPr="00086736" w:rsidRDefault="00133DB3" w:rsidP="00086736">
            <w:pPr>
              <w:pStyle w:val="aff2"/>
              <w:spacing w:line="240" w:lineRule="auto"/>
              <w:ind w:firstLine="709"/>
              <w:jc w:val="center"/>
              <w:rPr>
                <w:b/>
                <w:bCs/>
                <w:color w:val="000000"/>
                <w:sz w:val="22"/>
                <w:szCs w:val="22"/>
              </w:rPr>
            </w:pPr>
          </w:p>
        </w:tc>
        <w:tc>
          <w:tcPr>
            <w:tcW w:w="1447" w:type="dxa"/>
            <w:vMerge/>
          </w:tcPr>
          <w:p w:rsidR="00133DB3" w:rsidRPr="00086736" w:rsidRDefault="00133DB3" w:rsidP="00086736">
            <w:pPr>
              <w:pStyle w:val="aff2"/>
              <w:spacing w:line="240" w:lineRule="auto"/>
              <w:ind w:firstLine="709"/>
              <w:jc w:val="center"/>
              <w:rPr>
                <w:b/>
                <w:bCs/>
                <w:color w:val="000000"/>
                <w:sz w:val="22"/>
                <w:szCs w:val="22"/>
              </w:rPr>
            </w:pPr>
          </w:p>
        </w:tc>
        <w:tc>
          <w:tcPr>
            <w:tcW w:w="10316" w:type="dxa"/>
            <w:gridSpan w:val="18"/>
            <w:vAlign w:val="center"/>
          </w:tcPr>
          <w:p w:rsidR="00133DB3" w:rsidRPr="00086736" w:rsidRDefault="00133DB3" w:rsidP="00B23C86">
            <w:pPr>
              <w:pStyle w:val="aff2"/>
              <w:spacing w:line="240" w:lineRule="auto"/>
              <w:jc w:val="center"/>
              <w:rPr>
                <w:b/>
                <w:bCs/>
                <w:color w:val="000000"/>
                <w:sz w:val="22"/>
                <w:szCs w:val="22"/>
              </w:rPr>
            </w:pPr>
            <w:r w:rsidRPr="00086736">
              <w:rPr>
                <w:b/>
                <w:bCs/>
                <w:color w:val="000000"/>
                <w:sz w:val="22"/>
                <w:szCs w:val="22"/>
              </w:rPr>
              <w:t>год</w:t>
            </w:r>
          </w:p>
        </w:tc>
      </w:tr>
      <w:tr w:rsidR="00133DB3" w:rsidRPr="00086736" w:rsidTr="00633333">
        <w:trPr>
          <w:gridAfter w:val="1"/>
          <w:wAfter w:w="100" w:type="dxa"/>
          <w:trHeight w:val="59"/>
          <w:tblHeader/>
        </w:trPr>
        <w:tc>
          <w:tcPr>
            <w:tcW w:w="656" w:type="dxa"/>
            <w:gridSpan w:val="3"/>
            <w:vMerge/>
            <w:tcBorders>
              <w:top w:val="nil"/>
              <w:left w:val="single" w:sz="6" w:space="0" w:color="auto"/>
              <w:bottom w:val="nil"/>
              <w:right w:val="nil"/>
            </w:tcBorders>
            <w:vAlign w:val="center"/>
          </w:tcPr>
          <w:p w:rsidR="00133DB3" w:rsidRPr="00086736" w:rsidRDefault="00133DB3" w:rsidP="00086736">
            <w:pPr>
              <w:pStyle w:val="aff2"/>
              <w:spacing w:line="240" w:lineRule="auto"/>
              <w:ind w:firstLine="709"/>
              <w:jc w:val="center"/>
              <w:rPr>
                <w:b/>
                <w:bCs/>
                <w:color w:val="000000"/>
                <w:sz w:val="22"/>
                <w:szCs w:val="22"/>
              </w:rPr>
            </w:pPr>
          </w:p>
        </w:tc>
        <w:tc>
          <w:tcPr>
            <w:tcW w:w="1503" w:type="dxa"/>
            <w:vMerge/>
            <w:tcBorders>
              <w:top w:val="nil"/>
              <w:left w:val="nil"/>
              <w:bottom w:val="nil"/>
            </w:tcBorders>
            <w:vAlign w:val="center"/>
          </w:tcPr>
          <w:p w:rsidR="00133DB3" w:rsidRPr="00086736" w:rsidRDefault="00133DB3" w:rsidP="00086736">
            <w:pPr>
              <w:pStyle w:val="aff2"/>
              <w:spacing w:line="240" w:lineRule="auto"/>
              <w:ind w:firstLine="709"/>
              <w:jc w:val="center"/>
              <w:rPr>
                <w:b/>
                <w:bCs/>
                <w:color w:val="000000"/>
                <w:sz w:val="22"/>
                <w:szCs w:val="22"/>
              </w:rPr>
            </w:pPr>
          </w:p>
        </w:tc>
        <w:tc>
          <w:tcPr>
            <w:tcW w:w="1447" w:type="dxa"/>
            <w:vMerge/>
          </w:tcPr>
          <w:p w:rsidR="00133DB3" w:rsidRPr="00086736" w:rsidRDefault="00133DB3" w:rsidP="00086736">
            <w:pPr>
              <w:pStyle w:val="aff2"/>
              <w:spacing w:line="240" w:lineRule="auto"/>
              <w:ind w:firstLine="709"/>
              <w:jc w:val="center"/>
              <w:rPr>
                <w:i/>
                <w:iCs/>
                <w:color w:val="000000"/>
                <w:sz w:val="22"/>
                <w:szCs w:val="22"/>
              </w:rPr>
            </w:pPr>
          </w:p>
        </w:tc>
        <w:tc>
          <w:tcPr>
            <w:tcW w:w="1157" w:type="dxa"/>
            <w:gridSpan w:val="2"/>
            <w:vAlign w:val="center"/>
          </w:tcPr>
          <w:p w:rsidR="00133DB3" w:rsidRPr="00086736" w:rsidRDefault="00133DB3" w:rsidP="00086736">
            <w:pPr>
              <w:pStyle w:val="aff2"/>
              <w:spacing w:line="240" w:lineRule="auto"/>
              <w:ind w:firstLine="709"/>
              <w:jc w:val="center"/>
              <w:rPr>
                <w:i/>
                <w:iCs/>
                <w:color w:val="000000"/>
                <w:sz w:val="22"/>
                <w:szCs w:val="22"/>
              </w:rPr>
            </w:pPr>
          </w:p>
        </w:tc>
        <w:tc>
          <w:tcPr>
            <w:tcW w:w="771" w:type="dxa"/>
            <w:gridSpan w:val="2"/>
            <w:vAlign w:val="center"/>
          </w:tcPr>
          <w:p w:rsidR="00133DB3" w:rsidRPr="00086736" w:rsidRDefault="00133DB3" w:rsidP="00574973">
            <w:pPr>
              <w:pStyle w:val="aff2"/>
              <w:spacing w:line="240" w:lineRule="auto"/>
              <w:ind w:left="-818" w:firstLine="709"/>
              <w:jc w:val="center"/>
              <w:rPr>
                <w:i/>
                <w:iCs/>
                <w:color w:val="000000"/>
                <w:sz w:val="22"/>
                <w:szCs w:val="22"/>
              </w:rPr>
            </w:pPr>
            <w:r w:rsidRPr="00086736">
              <w:rPr>
                <w:i/>
                <w:iCs/>
                <w:color w:val="000000"/>
                <w:sz w:val="22"/>
                <w:szCs w:val="22"/>
              </w:rPr>
              <w:t>месяц</w:t>
            </w:r>
          </w:p>
        </w:tc>
        <w:tc>
          <w:tcPr>
            <w:tcW w:w="724" w:type="dxa"/>
            <w:gridSpan w:val="2"/>
            <w:vAlign w:val="center"/>
          </w:tcPr>
          <w:p w:rsidR="00133DB3" w:rsidRPr="00086736" w:rsidRDefault="00133DB3" w:rsidP="00574973">
            <w:pPr>
              <w:pStyle w:val="aff2"/>
              <w:spacing w:line="240" w:lineRule="auto"/>
              <w:ind w:left="-818" w:firstLine="709"/>
              <w:jc w:val="center"/>
              <w:rPr>
                <w:i/>
                <w:iCs/>
                <w:color w:val="000000"/>
                <w:sz w:val="22"/>
                <w:szCs w:val="22"/>
              </w:rPr>
            </w:pPr>
            <w:r w:rsidRPr="00086736">
              <w:rPr>
                <w:i/>
                <w:iCs/>
                <w:color w:val="000000"/>
                <w:sz w:val="22"/>
                <w:szCs w:val="22"/>
              </w:rPr>
              <w:t>месяц</w:t>
            </w:r>
          </w:p>
        </w:tc>
        <w:tc>
          <w:tcPr>
            <w:tcW w:w="723" w:type="dxa"/>
            <w:vAlign w:val="center"/>
          </w:tcPr>
          <w:p w:rsidR="00133DB3" w:rsidRPr="00086736" w:rsidRDefault="00133DB3" w:rsidP="00574973">
            <w:pPr>
              <w:pStyle w:val="aff2"/>
              <w:spacing w:line="240" w:lineRule="auto"/>
              <w:ind w:left="-818" w:firstLine="709"/>
              <w:jc w:val="center"/>
              <w:rPr>
                <w:i/>
                <w:iCs/>
                <w:color w:val="000000"/>
                <w:sz w:val="22"/>
                <w:szCs w:val="22"/>
              </w:rPr>
            </w:pPr>
            <w:r w:rsidRPr="00086736">
              <w:rPr>
                <w:i/>
                <w:iCs/>
                <w:color w:val="000000"/>
                <w:sz w:val="22"/>
                <w:szCs w:val="22"/>
              </w:rPr>
              <w:t>месяц</w:t>
            </w:r>
          </w:p>
        </w:tc>
        <w:tc>
          <w:tcPr>
            <w:tcW w:w="752" w:type="dxa"/>
            <w:gridSpan w:val="3"/>
            <w:vAlign w:val="center"/>
          </w:tcPr>
          <w:p w:rsidR="00133DB3" w:rsidRPr="00086736" w:rsidRDefault="00133DB3" w:rsidP="00574973">
            <w:pPr>
              <w:pStyle w:val="aff2"/>
              <w:spacing w:line="240" w:lineRule="auto"/>
              <w:ind w:left="-818" w:firstLine="709"/>
              <w:jc w:val="center"/>
              <w:rPr>
                <w:i/>
                <w:iCs/>
                <w:color w:val="000000"/>
                <w:sz w:val="22"/>
                <w:szCs w:val="22"/>
              </w:rPr>
            </w:pPr>
            <w:r w:rsidRPr="00086736">
              <w:rPr>
                <w:i/>
                <w:iCs/>
                <w:color w:val="000000"/>
                <w:sz w:val="22"/>
                <w:szCs w:val="22"/>
              </w:rPr>
              <w:t>месяц</w:t>
            </w:r>
          </w:p>
        </w:tc>
        <w:tc>
          <w:tcPr>
            <w:tcW w:w="729" w:type="dxa"/>
            <w:gridSpan w:val="2"/>
            <w:vAlign w:val="center"/>
          </w:tcPr>
          <w:p w:rsidR="00133DB3" w:rsidRPr="00574973" w:rsidRDefault="00133DB3" w:rsidP="00574973">
            <w:pPr>
              <w:pStyle w:val="aff2"/>
              <w:spacing w:line="240" w:lineRule="auto"/>
              <w:ind w:left="-818" w:firstLine="709"/>
              <w:jc w:val="center"/>
              <w:rPr>
                <w:i/>
                <w:iCs/>
                <w:color w:val="000000"/>
                <w:sz w:val="22"/>
                <w:szCs w:val="22"/>
              </w:rPr>
            </w:pPr>
            <w:r w:rsidRPr="00086736">
              <w:rPr>
                <w:i/>
                <w:iCs/>
                <w:color w:val="000000"/>
                <w:sz w:val="22"/>
                <w:szCs w:val="22"/>
              </w:rPr>
              <w:t>месяц</w:t>
            </w:r>
          </w:p>
        </w:tc>
        <w:tc>
          <w:tcPr>
            <w:tcW w:w="727" w:type="dxa"/>
            <w:vAlign w:val="center"/>
          </w:tcPr>
          <w:p w:rsidR="00133DB3" w:rsidRPr="00574973" w:rsidRDefault="00133DB3" w:rsidP="00574973">
            <w:pPr>
              <w:pStyle w:val="aff2"/>
              <w:spacing w:line="240" w:lineRule="auto"/>
              <w:ind w:left="-818" w:firstLine="709"/>
              <w:jc w:val="center"/>
              <w:rPr>
                <w:i/>
                <w:iCs/>
                <w:color w:val="000000"/>
                <w:sz w:val="22"/>
                <w:szCs w:val="22"/>
              </w:rPr>
            </w:pPr>
            <w:r w:rsidRPr="00086736">
              <w:rPr>
                <w:i/>
                <w:iCs/>
                <w:color w:val="000000"/>
                <w:sz w:val="22"/>
                <w:szCs w:val="22"/>
              </w:rPr>
              <w:t>месяц</w:t>
            </w:r>
          </w:p>
        </w:tc>
        <w:tc>
          <w:tcPr>
            <w:tcW w:w="846" w:type="dxa"/>
            <w:vAlign w:val="center"/>
          </w:tcPr>
          <w:p w:rsidR="00133DB3" w:rsidRPr="00574973" w:rsidRDefault="00133DB3" w:rsidP="00574973">
            <w:pPr>
              <w:pStyle w:val="aff2"/>
              <w:spacing w:line="240" w:lineRule="auto"/>
              <w:ind w:left="-818" w:firstLine="709"/>
              <w:jc w:val="center"/>
              <w:rPr>
                <w:i/>
                <w:iCs/>
                <w:color w:val="000000"/>
                <w:sz w:val="22"/>
                <w:szCs w:val="22"/>
              </w:rPr>
            </w:pPr>
            <w:r w:rsidRPr="00086736">
              <w:rPr>
                <w:i/>
                <w:iCs/>
                <w:color w:val="000000"/>
                <w:sz w:val="22"/>
                <w:szCs w:val="22"/>
              </w:rPr>
              <w:t>месяц</w:t>
            </w:r>
          </w:p>
        </w:tc>
        <w:tc>
          <w:tcPr>
            <w:tcW w:w="846" w:type="dxa"/>
            <w:gridSpan w:val="2"/>
            <w:vAlign w:val="center"/>
          </w:tcPr>
          <w:p w:rsidR="00133DB3" w:rsidRPr="00574973" w:rsidRDefault="00133DB3" w:rsidP="00574973">
            <w:pPr>
              <w:pStyle w:val="aff2"/>
              <w:spacing w:line="240" w:lineRule="auto"/>
              <w:ind w:left="-818" w:firstLine="709"/>
              <w:jc w:val="center"/>
              <w:rPr>
                <w:i/>
                <w:iCs/>
                <w:color w:val="000000"/>
                <w:sz w:val="22"/>
                <w:szCs w:val="22"/>
              </w:rPr>
            </w:pPr>
            <w:r w:rsidRPr="00086736">
              <w:rPr>
                <w:i/>
                <w:iCs/>
                <w:color w:val="000000"/>
                <w:sz w:val="22"/>
                <w:szCs w:val="22"/>
              </w:rPr>
              <w:t>месяц</w:t>
            </w:r>
          </w:p>
        </w:tc>
        <w:tc>
          <w:tcPr>
            <w:tcW w:w="3041" w:type="dxa"/>
            <w:gridSpan w:val="2"/>
            <w:vAlign w:val="center"/>
          </w:tcPr>
          <w:p w:rsidR="00133DB3" w:rsidRPr="00574973" w:rsidRDefault="00133DB3" w:rsidP="00574973">
            <w:pPr>
              <w:pStyle w:val="aff2"/>
              <w:spacing w:line="240" w:lineRule="auto"/>
              <w:ind w:left="-818" w:firstLine="709"/>
              <w:jc w:val="center"/>
              <w:rPr>
                <w:b/>
                <w:iCs/>
                <w:color w:val="000000"/>
                <w:sz w:val="22"/>
                <w:szCs w:val="22"/>
              </w:rPr>
            </w:pPr>
            <w:r w:rsidRPr="00574973">
              <w:rPr>
                <w:b/>
                <w:iCs/>
                <w:color w:val="000000"/>
                <w:sz w:val="22"/>
                <w:szCs w:val="22"/>
              </w:rPr>
              <w:t xml:space="preserve">Итого </w:t>
            </w:r>
          </w:p>
        </w:tc>
      </w:tr>
      <w:tr w:rsidR="00133DB3" w:rsidRPr="00086736" w:rsidTr="00633333">
        <w:trPr>
          <w:gridAfter w:val="1"/>
          <w:wAfter w:w="100" w:type="dxa"/>
          <w:cantSplit/>
          <w:trHeight w:val="337"/>
        </w:trPr>
        <w:tc>
          <w:tcPr>
            <w:tcW w:w="656" w:type="dxa"/>
            <w:gridSpan w:val="3"/>
            <w:vMerge w:val="restart"/>
            <w:tcBorders>
              <w:top w:val="single" w:sz="6" w:space="0" w:color="auto"/>
              <w:left w:val="single" w:sz="6" w:space="0" w:color="auto"/>
              <w:right w:val="single" w:sz="6" w:space="0" w:color="auto"/>
            </w:tcBorders>
          </w:tcPr>
          <w:p w:rsidR="00133DB3" w:rsidRPr="00086736" w:rsidRDefault="00133DB3" w:rsidP="00086736">
            <w:pPr>
              <w:pStyle w:val="aff2"/>
              <w:spacing w:line="240" w:lineRule="auto"/>
              <w:ind w:firstLine="709"/>
              <w:jc w:val="center"/>
              <w:rPr>
                <w:color w:val="000000"/>
                <w:sz w:val="22"/>
                <w:szCs w:val="22"/>
              </w:rPr>
            </w:pPr>
            <w:r w:rsidRPr="00086736">
              <w:rPr>
                <w:color w:val="000000"/>
                <w:sz w:val="22"/>
                <w:szCs w:val="22"/>
              </w:rPr>
              <w:t>1</w:t>
            </w:r>
          </w:p>
        </w:tc>
        <w:tc>
          <w:tcPr>
            <w:tcW w:w="1503" w:type="dxa"/>
            <w:vMerge w:val="restart"/>
            <w:tcBorders>
              <w:top w:val="single" w:sz="6" w:space="0" w:color="auto"/>
              <w:left w:val="single" w:sz="6" w:space="0" w:color="auto"/>
              <w:right w:val="single" w:sz="6" w:space="0" w:color="auto"/>
            </w:tcBorders>
          </w:tcPr>
          <w:p w:rsidR="00133DB3" w:rsidRPr="00086736" w:rsidRDefault="00133DB3" w:rsidP="00086736">
            <w:pPr>
              <w:widowControl w:val="0"/>
              <w:spacing w:after="0" w:line="240" w:lineRule="auto"/>
              <w:ind w:firstLine="709"/>
              <w:rPr>
                <w:rFonts w:ascii="Times New Roman" w:hAnsi="Times New Roman" w:cs="Times New Roman"/>
                <w:b/>
                <w:bCs/>
                <w:color w:val="000000"/>
              </w:rPr>
            </w:pPr>
          </w:p>
        </w:tc>
        <w:tc>
          <w:tcPr>
            <w:tcW w:w="1447" w:type="dxa"/>
            <w:tcBorders>
              <w:left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1157" w:type="dxa"/>
            <w:gridSpan w:val="2"/>
            <w:tcBorders>
              <w:left w:val="single" w:sz="6" w:space="0" w:color="auto"/>
              <w:bottom w:val="single" w:sz="6" w:space="0" w:color="auto"/>
              <w:right w:val="single" w:sz="6" w:space="0" w:color="auto"/>
            </w:tcBorders>
          </w:tcPr>
          <w:p w:rsidR="00133DB3" w:rsidRPr="00086736" w:rsidRDefault="00133DB3" w:rsidP="00574973">
            <w:pPr>
              <w:pStyle w:val="2e"/>
              <w:widowControl w:val="0"/>
              <w:spacing w:after="0" w:line="240" w:lineRule="auto"/>
              <w:ind w:hanging="4"/>
              <w:jc w:val="center"/>
              <w:rPr>
                <w:rFonts w:ascii="Times New Roman" w:hAnsi="Times New Roman" w:cs="Times New Roman"/>
                <w:b/>
                <w:bCs/>
                <w:color w:val="000000"/>
                <w:sz w:val="20"/>
              </w:rPr>
            </w:pPr>
            <w:r w:rsidRPr="00086736">
              <w:rPr>
                <w:rFonts w:ascii="Times New Roman" w:hAnsi="Times New Roman" w:cs="Times New Roman"/>
                <w:b/>
                <w:bCs/>
                <w:color w:val="000000"/>
                <w:sz w:val="20"/>
              </w:rPr>
              <w:t>Единицы измерения объемов</w:t>
            </w:r>
          </w:p>
        </w:tc>
        <w:tc>
          <w:tcPr>
            <w:tcW w:w="771" w:type="dxa"/>
            <w:gridSpan w:val="2"/>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4" w:type="dxa"/>
            <w:gridSpan w:val="2"/>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3" w:type="dxa"/>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52" w:type="dxa"/>
            <w:gridSpan w:val="3"/>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9" w:type="dxa"/>
            <w:gridSpan w:val="2"/>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7" w:type="dxa"/>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gridSpan w:val="2"/>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3041" w:type="dxa"/>
            <w:gridSpan w:val="2"/>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r>
      <w:tr w:rsidR="00133DB3" w:rsidRPr="00086736" w:rsidTr="00633333">
        <w:trPr>
          <w:gridAfter w:val="1"/>
          <w:wAfter w:w="100" w:type="dxa"/>
          <w:cantSplit/>
          <w:trHeight w:val="337"/>
        </w:trPr>
        <w:tc>
          <w:tcPr>
            <w:tcW w:w="656" w:type="dxa"/>
            <w:gridSpan w:val="3"/>
            <w:vMerge/>
            <w:tcBorders>
              <w:top w:val="single" w:sz="6" w:space="0" w:color="auto"/>
              <w:left w:val="single" w:sz="6" w:space="0" w:color="auto"/>
              <w:right w:val="single" w:sz="6" w:space="0" w:color="auto"/>
            </w:tcBorders>
          </w:tcPr>
          <w:p w:rsidR="00133DB3" w:rsidRPr="00086736" w:rsidRDefault="00133DB3" w:rsidP="00086736">
            <w:pPr>
              <w:pStyle w:val="aff2"/>
              <w:spacing w:line="240" w:lineRule="auto"/>
              <w:ind w:firstLine="709"/>
              <w:jc w:val="center"/>
              <w:rPr>
                <w:color w:val="000000"/>
                <w:sz w:val="22"/>
                <w:szCs w:val="22"/>
              </w:rPr>
            </w:pPr>
          </w:p>
        </w:tc>
        <w:tc>
          <w:tcPr>
            <w:tcW w:w="1503" w:type="dxa"/>
            <w:vMerge/>
            <w:tcBorders>
              <w:top w:val="single" w:sz="6" w:space="0" w:color="auto"/>
              <w:left w:val="single" w:sz="6" w:space="0" w:color="auto"/>
              <w:right w:val="single" w:sz="6" w:space="0" w:color="auto"/>
            </w:tcBorders>
          </w:tcPr>
          <w:p w:rsidR="00133DB3" w:rsidRPr="00086736" w:rsidRDefault="00133DB3" w:rsidP="00086736">
            <w:pPr>
              <w:widowControl w:val="0"/>
              <w:spacing w:after="0" w:line="240" w:lineRule="auto"/>
              <w:ind w:firstLine="709"/>
              <w:rPr>
                <w:rFonts w:ascii="Times New Roman" w:hAnsi="Times New Roman" w:cs="Times New Roman"/>
                <w:b/>
                <w:bCs/>
                <w:color w:val="000000"/>
              </w:rPr>
            </w:pPr>
          </w:p>
        </w:tc>
        <w:tc>
          <w:tcPr>
            <w:tcW w:w="1447" w:type="dxa"/>
            <w:tcBorders>
              <w:left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1157" w:type="dxa"/>
            <w:gridSpan w:val="2"/>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71" w:type="dxa"/>
            <w:gridSpan w:val="2"/>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4" w:type="dxa"/>
            <w:gridSpan w:val="2"/>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3" w:type="dxa"/>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47" w:type="dxa"/>
            <w:gridSpan w:val="3"/>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9" w:type="dxa"/>
            <w:gridSpan w:val="2"/>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7" w:type="dxa"/>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gridSpan w:val="2"/>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3046" w:type="dxa"/>
            <w:gridSpan w:val="2"/>
            <w:tcBorders>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r>
      <w:tr w:rsidR="00133DB3" w:rsidRPr="00086736" w:rsidTr="00633333">
        <w:trPr>
          <w:gridAfter w:val="1"/>
          <w:wAfter w:w="100" w:type="dxa"/>
          <w:cantSplit/>
          <w:trHeight w:val="73"/>
        </w:trPr>
        <w:tc>
          <w:tcPr>
            <w:tcW w:w="656" w:type="dxa"/>
            <w:gridSpan w:val="3"/>
            <w:vMerge/>
            <w:tcBorders>
              <w:left w:val="single" w:sz="6" w:space="0" w:color="auto"/>
              <w:right w:val="single" w:sz="6" w:space="0" w:color="auto"/>
            </w:tcBorders>
          </w:tcPr>
          <w:p w:rsidR="00133DB3" w:rsidRPr="00086736" w:rsidRDefault="00133DB3" w:rsidP="00086736">
            <w:pPr>
              <w:pStyle w:val="aff2"/>
              <w:spacing w:line="240" w:lineRule="auto"/>
              <w:ind w:firstLine="709"/>
              <w:jc w:val="center"/>
              <w:rPr>
                <w:color w:val="000000"/>
                <w:sz w:val="22"/>
                <w:szCs w:val="22"/>
              </w:rPr>
            </w:pPr>
          </w:p>
        </w:tc>
        <w:tc>
          <w:tcPr>
            <w:tcW w:w="1503" w:type="dxa"/>
            <w:vMerge/>
            <w:tcBorders>
              <w:left w:val="single" w:sz="6" w:space="0" w:color="auto"/>
              <w:right w:val="single" w:sz="6" w:space="0" w:color="auto"/>
            </w:tcBorders>
          </w:tcPr>
          <w:p w:rsidR="00133DB3" w:rsidRPr="00086736" w:rsidRDefault="00133DB3" w:rsidP="00086736">
            <w:pPr>
              <w:widowControl w:val="0"/>
              <w:spacing w:after="0" w:line="240" w:lineRule="auto"/>
              <w:ind w:firstLine="709"/>
              <w:rPr>
                <w:rFonts w:ascii="Times New Roman" w:hAnsi="Times New Roman" w:cs="Times New Roman"/>
                <w:b/>
                <w:bCs/>
                <w:color w:val="000000"/>
              </w:rPr>
            </w:pPr>
          </w:p>
        </w:tc>
        <w:tc>
          <w:tcPr>
            <w:tcW w:w="1447" w:type="dxa"/>
            <w:tcBorders>
              <w:left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1157"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sz w:val="20"/>
              </w:rPr>
            </w:pPr>
          </w:p>
        </w:tc>
        <w:tc>
          <w:tcPr>
            <w:tcW w:w="771"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4"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3"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52" w:type="dxa"/>
            <w:gridSpan w:val="3"/>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9"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7"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3041"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r>
      <w:tr w:rsidR="00133DB3" w:rsidRPr="00086736" w:rsidTr="00633333">
        <w:trPr>
          <w:gridAfter w:val="1"/>
          <w:wAfter w:w="100" w:type="dxa"/>
          <w:cantSplit/>
          <w:trHeight w:val="54"/>
        </w:trPr>
        <w:tc>
          <w:tcPr>
            <w:tcW w:w="656" w:type="dxa"/>
            <w:gridSpan w:val="3"/>
            <w:vMerge w:val="restart"/>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aff2"/>
              <w:spacing w:line="240" w:lineRule="auto"/>
              <w:ind w:firstLine="709"/>
              <w:jc w:val="center"/>
              <w:rPr>
                <w:color w:val="000000"/>
                <w:sz w:val="22"/>
                <w:szCs w:val="22"/>
              </w:rPr>
            </w:pPr>
            <w:r w:rsidRPr="00086736">
              <w:rPr>
                <w:color w:val="000000"/>
                <w:sz w:val="22"/>
                <w:szCs w:val="22"/>
              </w:rPr>
              <w:t>2</w:t>
            </w:r>
          </w:p>
        </w:tc>
        <w:tc>
          <w:tcPr>
            <w:tcW w:w="1503" w:type="dxa"/>
            <w:vMerge w:val="restart"/>
            <w:tcBorders>
              <w:top w:val="single" w:sz="6" w:space="0" w:color="auto"/>
              <w:left w:val="single" w:sz="6" w:space="0" w:color="auto"/>
              <w:bottom w:val="single" w:sz="6" w:space="0" w:color="auto"/>
              <w:right w:val="single" w:sz="6" w:space="0" w:color="auto"/>
            </w:tcBorders>
          </w:tcPr>
          <w:p w:rsidR="00133DB3" w:rsidRPr="00086736" w:rsidRDefault="00133DB3" w:rsidP="00086736">
            <w:pPr>
              <w:widowControl w:val="0"/>
              <w:spacing w:after="0" w:line="240" w:lineRule="auto"/>
              <w:ind w:firstLine="709"/>
              <w:rPr>
                <w:rFonts w:ascii="Times New Roman" w:hAnsi="Times New Roman" w:cs="Times New Roman"/>
                <w:b/>
                <w:bCs/>
                <w:color w:val="000000"/>
              </w:rPr>
            </w:pPr>
          </w:p>
        </w:tc>
        <w:tc>
          <w:tcPr>
            <w:tcW w:w="1447"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1157"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71"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4"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3"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52" w:type="dxa"/>
            <w:gridSpan w:val="3"/>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9"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7"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3041"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r>
      <w:tr w:rsidR="00133DB3" w:rsidRPr="00086736" w:rsidTr="00633333">
        <w:trPr>
          <w:gridAfter w:val="1"/>
          <w:wAfter w:w="100" w:type="dxa"/>
          <w:cantSplit/>
          <w:trHeight w:val="54"/>
        </w:trPr>
        <w:tc>
          <w:tcPr>
            <w:tcW w:w="656" w:type="dxa"/>
            <w:gridSpan w:val="3"/>
            <w:vMerge/>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aff2"/>
              <w:spacing w:line="240" w:lineRule="auto"/>
              <w:ind w:firstLine="709"/>
              <w:jc w:val="center"/>
              <w:rPr>
                <w:color w:val="000000"/>
                <w:sz w:val="22"/>
                <w:szCs w:val="22"/>
              </w:rPr>
            </w:pPr>
          </w:p>
        </w:tc>
        <w:tc>
          <w:tcPr>
            <w:tcW w:w="1503" w:type="dxa"/>
            <w:vMerge/>
            <w:tcBorders>
              <w:top w:val="single" w:sz="6" w:space="0" w:color="auto"/>
              <w:left w:val="single" w:sz="6" w:space="0" w:color="auto"/>
              <w:bottom w:val="single" w:sz="6" w:space="0" w:color="auto"/>
              <w:right w:val="single" w:sz="6" w:space="0" w:color="auto"/>
            </w:tcBorders>
          </w:tcPr>
          <w:p w:rsidR="00133DB3" w:rsidRPr="00086736" w:rsidRDefault="00133DB3" w:rsidP="00086736">
            <w:pPr>
              <w:widowControl w:val="0"/>
              <w:spacing w:after="0" w:line="240" w:lineRule="auto"/>
              <w:ind w:firstLine="709"/>
              <w:rPr>
                <w:rFonts w:ascii="Times New Roman" w:hAnsi="Times New Roman" w:cs="Times New Roman"/>
                <w:b/>
                <w:bCs/>
                <w:color w:val="000000"/>
              </w:rPr>
            </w:pPr>
          </w:p>
        </w:tc>
        <w:tc>
          <w:tcPr>
            <w:tcW w:w="1447"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1157"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71"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4"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3"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52" w:type="dxa"/>
            <w:gridSpan w:val="3"/>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9"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7"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3041"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r>
      <w:tr w:rsidR="00133DB3" w:rsidRPr="00086736" w:rsidTr="00633333">
        <w:trPr>
          <w:gridAfter w:val="1"/>
          <w:wAfter w:w="100" w:type="dxa"/>
          <w:cantSplit/>
          <w:trHeight w:val="54"/>
        </w:trPr>
        <w:tc>
          <w:tcPr>
            <w:tcW w:w="656" w:type="dxa"/>
            <w:gridSpan w:val="3"/>
            <w:vMerge/>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aff2"/>
              <w:spacing w:line="240" w:lineRule="auto"/>
              <w:ind w:firstLine="709"/>
              <w:jc w:val="center"/>
              <w:rPr>
                <w:color w:val="000000"/>
                <w:sz w:val="22"/>
                <w:szCs w:val="22"/>
              </w:rPr>
            </w:pPr>
          </w:p>
        </w:tc>
        <w:tc>
          <w:tcPr>
            <w:tcW w:w="1503" w:type="dxa"/>
            <w:vMerge/>
            <w:tcBorders>
              <w:top w:val="single" w:sz="6" w:space="0" w:color="auto"/>
              <w:left w:val="single" w:sz="6" w:space="0" w:color="auto"/>
              <w:bottom w:val="single" w:sz="6" w:space="0" w:color="auto"/>
              <w:right w:val="single" w:sz="6" w:space="0" w:color="auto"/>
            </w:tcBorders>
          </w:tcPr>
          <w:p w:rsidR="00133DB3" w:rsidRPr="00086736" w:rsidRDefault="00133DB3" w:rsidP="00086736">
            <w:pPr>
              <w:widowControl w:val="0"/>
              <w:spacing w:after="0" w:line="240" w:lineRule="auto"/>
              <w:ind w:firstLine="709"/>
              <w:rPr>
                <w:rFonts w:ascii="Times New Roman" w:hAnsi="Times New Roman" w:cs="Times New Roman"/>
                <w:b/>
                <w:bCs/>
                <w:color w:val="000000"/>
              </w:rPr>
            </w:pPr>
          </w:p>
        </w:tc>
        <w:tc>
          <w:tcPr>
            <w:tcW w:w="1447"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1157"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71"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4"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3"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52" w:type="dxa"/>
            <w:gridSpan w:val="3"/>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9"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7"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3041"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r>
      <w:tr w:rsidR="00133DB3" w:rsidRPr="00086736" w:rsidTr="00633333">
        <w:trPr>
          <w:gridAfter w:val="1"/>
          <w:wAfter w:w="100" w:type="dxa"/>
          <w:cantSplit/>
          <w:trHeight w:val="54"/>
        </w:trPr>
        <w:tc>
          <w:tcPr>
            <w:tcW w:w="656" w:type="dxa"/>
            <w:gridSpan w:val="3"/>
            <w:vMerge w:val="restart"/>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aff2"/>
              <w:spacing w:line="240" w:lineRule="auto"/>
              <w:ind w:firstLine="709"/>
              <w:jc w:val="center"/>
              <w:rPr>
                <w:color w:val="000000"/>
                <w:sz w:val="22"/>
                <w:szCs w:val="22"/>
              </w:rPr>
            </w:pPr>
          </w:p>
        </w:tc>
        <w:tc>
          <w:tcPr>
            <w:tcW w:w="1503" w:type="dxa"/>
            <w:vMerge w:val="restart"/>
            <w:tcBorders>
              <w:top w:val="single" w:sz="6" w:space="0" w:color="auto"/>
              <w:left w:val="single" w:sz="6" w:space="0" w:color="auto"/>
              <w:bottom w:val="single" w:sz="6" w:space="0" w:color="auto"/>
              <w:right w:val="single" w:sz="6" w:space="0" w:color="auto"/>
            </w:tcBorders>
          </w:tcPr>
          <w:p w:rsidR="00133DB3" w:rsidRPr="00086736" w:rsidRDefault="00133DB3" w:rsidP="00086736">
            <w:pPr>
              <w:widowControl w:val="0"/>
              <w:spacing w:after="0" w:line="240" w:lineRule="auto"/>
              <w:ind w:firstLine="709"/>
              <w:rPr>
                <w:rFonts w:ascii="Times New Roman" w:hAnsi="Times New Roman" w:cs="Times New Roman"/>
                <w:b/>
                <w:bCs/>
                <w:color w:val="000000"/>
              </w:rPr>
            </w:pPr>
            <w:r w:rsidRPr="00086736">
              <w:rPr>
                <w:rFonts w:ascii="Times New Roman" w:hAnsi="Times New Roman" w:cs="Times New Roman"/>
                <w:b/>
                <w:bCs/>
                <w:color w:val="000000"/>
              </w:rPr>
              <w:t>Итого</w:t>
            </w:r>
          </w:p>
        </w:tc>
        <w:tc>
          <w:tcPr>
            <w:tcW w:w="1447"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1157"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71"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4"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3"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52" w:type="dxa"/>
            <w:gridSpan w:val="3"/>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9"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7"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3041"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r>
      <w:tr w:rsidR="00133DB3" w:rsidRPr="00086736" w:rsidTr="00633333">
        <w:trPr>
          <w:gridAfter w:val="1"/>
          <w:wAfter w:w="100" w:type="dxa"/>
          <w:cantSplit/>
          <w:trHeight w:val="368"/>
        </w:trPr>
        <w:tc>
          <w:tcPr>
            <w:tcW w:w="656" w:type="dxa"/>
            <w:gridSpan w:val="3"/>
            <w:vMerge/>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aff2"/>
              <w:spacing w:line="240" w:lineRule="auto"/>
              <w:ind w:firstLine="709"/>
              <w:jc w:val="center"/>
              <w:rPr>
                <w:color w:val="000000"/>
                <w:sz w:val="22"/>
                <w:szCs w:val="22"/>
              </w:rPr>
            </w:pPr>
          </w:p>
        </w:tc>
        <w:tc>
          <w:tcPr>
            <w:tcW w:w="1503" w:type="dxa"/>
            <w:vMerge/>
            <w:tcBorders>
              <w:top w:val="single" w:sz="6" w:space="0" w:color="auto"/>
              <w:left w:val="single" w:sz="6" w:space="0" w:color="auto"/>
              <w:bottom w:val="single" w:sz="6" w:space="0" w:color="auto"/>
              <w:right w:val="single" w:sz="6" w:space="0" w:color="auto"/>
            </w:tcBorders>
          </w:tcPr>
          <w:p w:rsidR="00133DB3" w:rsidRPr="00086736" w:rsidRDefault="00133DB3" w:rsidP="00086736">
            <w:pPr>
              <w:widowControl w:val="0"/>
              <w:spacing w:after="0" w:line="240" w:lineRule="auto"/>
              <w:ind w:firstLine="709"/>
              <w:rPr>
                <w:rFonts w:ascii="Times New Roman" w:hAnsi="Times New Roman" w:cs="Times New Roman"/>
                <w:b/>
                <w:bCs/>
                <w:color w:val="000000"/>
              </w:rPr>
            </w:pPr>
          </w:p>
        </w:tc>
        <w:tc>
          <w:tcPr>
            <w:tcW w:w="1447"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1157"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71"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4"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3"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52" w:type="dxa"/>
            <w:gridSpan w:val="3"/>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9"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727"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846"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c>
          <w:tcPr>
            <w:tcW w:w="3041" w:type="dxa"/>
            <w:gridSpan w:val="2"/>
            <w:tcBorders>
              <w:top w:val="single" w:sz="6" w:space="0" w:color="auto"/>
              <w:left w:val="single" w:sz="6" w:space="0" w:color="auto"/>
              <w:bottom w:val="single" w:sz="6" w:space="0" w:color="auto"/>
              <w:right w:val="single" w:sz="6" w:space="0" w:color="auto"/>
            </w:tcBorders>
          </w:tcPr>
          <w:p w:rsidR="00133DB3" w:rsidRPr="00086736" w:rsidRDefault="00133DB3" w:rsidP="00086736">
            <w:pPr>
              <w:pStyle w:val="2e"/>
              <w:widowControl w:val="0"/>
              <w:spacing w:after="0" w:line="240" w:lineRule="auto"/>
              <w:ind w:firstLine="709"/>
              <w:jc w:val="center"/>
              <w:rPr>
                <w:rFonts w:ascii="Times New Roman" w:hAnsi="Times New Roman" w:cs="Times New Roman"/>
                <w:b/>
                <w:bCs/>
                <w:color w:val="000000"/>
              </w:rPr>
            </w:pPr>
          </w:p>
        </w:tc>
      </w:tr>
      <w:tr w:rsidR="00133DB3" w:rsidRPr="00086736" w:rsidTr="006333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4" w:type="dxa"/>
          <w:trHeight w:val="368"/>
        </w:trPr>
        <w:tc>
          <w:tcPr>
            <w:tcW w:w="255" w:type="dxa"/>
            <w:tcBorders>
              <w:top w:val="nil"/>
              <w:left w:val="nil"/>
              <w:bottom w:val="nil"/>
              <w:right w:val="nil"/>
            </w:tcBorders>
          </w:tcPr>
          <w:p w:rsidR="00133DB3" w:rsidRPr="00086736" w:rsidRDefault="00133DB3" w:rsidP="00086736">
            <w:pPr>
              <w:widowControl w:val="0"/>
              <w:spacing w:after="0" w:line="240" w:lineRule="auto"/>
              <w:ind w:firstLine="709"/>
              <w:rPr>
                <w:rFonts w:ascii="Times New Roman" w:hAnsi="Times New Roman" w:cs="Times New Roman"/>
                <w:b/>
                <w:bCs/>
                <w:color w:val="000000"/>
              </w:rPr>
            </w:pPr>
          </w:p>
        </w:tc>
        <w:tc>
          <w:tcPr>
            <w:tcW w:w="3922" w:type="dxa"/>
            <w:gridSpan w:val="4"/>
            <w:tcBorders>
              <w:top w:val="nil"/>
              <w:left w:val="nil"/>
              <w:bottom w:val="nil"/>
              <w:right w:val="nil"/>
            </w:tcBorders>
            <w:noWrap/>
            <w:vAlign w:val="center"/>
          </w:tcPr>
          <w:p w:rsidR="00133DB3" w:rsidRPr="00086736" w:rsidRDefault="00133DB3" w:rsidP="00086736">
            <w:pPr>
              <w:widowControl w:val="0"/>
              <w:spacing w:after="0" w:line="240" w:lineRule="auto"/>
              <w:ind w:firstLine="709"/>
              <w:rPr>
                <w:rFonts w:ascii="Times New Roman" w:hAnsi="Times New Roman" w:cs="Times New Roman"/>
                <w:b/>
                <w:bCs/>
                <w:color w:val="000000"/>
              </w:rPr>
            </w:pPr>
          </w:p>
          <w:p w:rsidR="00133DB3" w:rsidRPr="00086736" w:rsidRDefault="00133DB3" w:rsidP="00086736">
            <w:pPr>
              <w:widowControl w:val="0"/>
              <w:spacing w:after="0" w:line="240" w:lineRule="auto"/>
              <w:ind w:firstLine="709"/>
              <w:rPr>
                <w:rFonts w:ascii="Times New Roman" w:hAnsi="Times New Roman" w:cs="Times New Roman"/>
                <w:b/>
                <w:bCs/>
                <w:color w:val="000000"/>
              </w:rPr>
            </w:pPr>
          </w:p>
          <w:p w:rsidR="00133DB3" w:rsidRPr="00086736" w:rsidRDefault="00133DB3" w:rsidP="00086736">
            <w:pPr>
              <w:widowControl w:val="0"/>
              <w:spacing w:after="0" w:line="240" w:lineRule="auto"/>
              <w:ind w:firstLine="709"/>
              <w:rPr>
                <w:rFonts w:ascii="Times New Roman" w:hAnsi="Times New Roman" w:cs="Times New Roman"/>
                <w:b/>
                <w:bCs/>
                <w:color w:val="000000"/>
              </w:rPr>
            </w:pPr>
          </w:p>
          <w:p w:rsidR="00133DB3" w:rsidRPr="00086736" w:rsidRDefault="00133DB3" w:rsidP="00086736">
            <w:pPr>
              <w:widowControl w:val="0"/>
              <w:spacing w:after="0" w:line="240" w:lineRule="auto"/>
              <w:ind w:firstLine="709"/>
              <w:rPr>
                <w:rFonts w:ascii="Times New Roman" w:hAnsi="Times New Roman" w:cs="Times New Roman"/>
                <w:b/>
                <w:bCs/>
                <w:color w:val="000000"/>
              </w:rPr>
            </w:pPr>
            <w:r w:rsidRPr="00086736">
              <w:rPr>
                <w:rFonts w:ascii="Times New Roman" w:hAnsi="Times New Roman" w:cs="Times New Roman"/>
                <w:b/>
                <w:bCs/>
                <w:color w:val="000000"/>
              </w:rPr>
              <w:t>ЗАКАЗЧИК:</w:t>
            </w:r>
          </w:p>
        </w:tc>
        <w:tc>
          <w:tcPr>
            <w:tcW w:w="740" w:type="dxa"/>
            <w:gridSpan w:val="2"/>
            <w:tcBorders>
              <w:top w:val="nil"/>
              <w:left w:val="nil"/>
              <w:bottom w:val="nil"/>
              <w:right w:val="nil"/>
            </w:tcBorders>
            <w:noWrap/>
            <w:vAlign w:val="center"/>
          </w:tcPr>
          <w:p w:rsidR="00133DB3" w:rsidRPr="00086736" w:rsidRDefault="00133DB3" w:rsidP="00086736">
            <w:pPr>
              <w:widowControl w:val="0"/>
              <w:spacing w:after="0" w:line="240" w:lineRule="auto"/>
              <w:ind w:firstLine="709"/>
              <w:rPr>
                <w:rFonts w:ascii="Times New Roman" w:hAnsi="Times New Roman" w:cs="Times New Roman"/>
                <w:color w:val="000000"/>
              </w:rPr>
            </w:pPr>
          </w:p>
        </w:tc>
        <w:tc>
          <w:tcPr>
            <w:tcW w:w="907" w:type="dxa"/>
            <w:gridSpan w:val="2"/>
            <w:tcBorders>
              <w:top w:val="nil"/>
              <w:left w:val="nil"/>
              <w:bottom w:val="nil"/>
              <w:right w:val="nil"/>
            </w:tcBorders>
            <w:noWrap/>
            <w:vAlign w:val="center"/>
          </w:tcPr>
          <w:p w:rsidR="00133DB3" w:rsidRPr="00086736" w:rsidRDefault="00133DB3" w:rsidP="00086736">
            <w:pPr>
              <w:widowControl w:val="0"/>
              <w:spacing w:after="0" w:line="240" w:lineRule="auto"/>
              <w:ind w:firstLine="709"/>
              <w:rPr>
                <w:rFonts w:ascii="Times New Roman" w:hAnsi="Times New Roman" w:cs="Times New Roman"/>
                <w:color w:val="000000"/>
              </w:rPr>
            </w:pPr>
          </w:p>
        </w:tc>
        <w:tc>
          <w:tcPr>
            <w:tcW w:w="1230" w:type="dxa"/>
            <w:gridSpan w:val="3"/>
            <w:tcBorders>
              <w:top w:val="nil"/>
              <w:left w:val="nil"/>
              <w:bottom w:val="nil"/>
              <w:right w:val="nil"/>
            </w:tcBorders>
            <w:noWrap/>
            <w:vAlign w:val="center"/>
          </w:tcPr>
          <w:p w:rsidR="00133DB3" w:rsidRPr="00086736" w:rsidRDefault="00133DB3" w:rsidP="00086736">
            <w:pPr>
              <w:widowControl w:val="0"/>
              <w:spacing w:after="0" w:line="240" w:lineRule="auto"/>
              <w:ind w:firstLine="709"/>
              <w:rPr>
                <w:rFonts w:ascii="Times New Roman" w:hAnsi="Times New Roman" w:cs="Times New Roman"/>
                <w:color w:val="000000"/>
              </w:rPr>
            </w:pPr>
          </w:p>
        </w:tc>
        <w:tc>
          <w:tcPr>
            <w:tcW w:w="236" w:type="dxa"/>
            <w:tcBorders>
              <w:top w:val="nil"/>
              <w:left w:val="nil"/>
              <w:bottom w:val="nil"/>
              <w:right w:val="nil"/>
            </w:tcBorders>
            <w:noWrap/>
            <w:vAlign w:val="center"/>
          </w:tcPr>
          <w:p w:rsidR="00133DB3" w:rsidRPr="00086736" w:rsidRDefault="00133DB3" w:rsidP="00086736">
            <w:pPr>
              <w:widowControl w:val="0"/>
              <w:spacing w:after="0" w:line="240" w:lineRule="auto"/>
              <w:ind w:firstLine="709"/>
              <w:rPr>
                <w:rFonts w:ascii="Times New Roman" w:hAnsi="Times New Roman" w:cs="Times New Roman"/>
                <w:b/>
                <w:bCs/>
                <w:color w:val="000000"/>
              </w:rPr>
            </w:pPr>
          </w:p>
        </w:tc>
        <w:tc>
          <w:tcPr>
            <w:tcW w:w="364" w:type="dxa"/>
            <w:tcBorders>
              <w:top w:val="nil"/>
              <w:left w:val="nil"/>
              <w:bottom w:val="nil"/>
              <w:right w:val="nil"/>
            </w:tcBorders>
            <w:noWrap/>
            <w:vAlign w:val="center"/>
          </w:tcPr>
          <w:p w:rsidR="00133DB3" w:rsidRPr="00086736" w:rsidRDefault="00133DB3" w:rsidP="00086736">
            <w:pPr>
              <w:widowControl w:val="0"/>
              <w:spacing w:after="0" w:line="240" w:lineRule="auto"/>
              <w:ind w:firstLine="709"/>
              <w:rPr>
                <w:rFonts w:ascii="Times New Roman" w:hAnsi="Times New Roman" w:cs="Times New Roman"/>
                <w:color w:val="000000"/>
              </w:rPr>
            </w:pPr>
          </w:p>
        </w:tc>
        <w:tc>
          <w:tcPr>
            <w:tcW w:w="243" w:type="dxa"/>
            <w:tcBorders>
              <w:top w:val="nil"/>
              <w:left w:val="nil"/>
              <w:bottom w:val="nil"/>
              <w:right w:val="nil"/>
            </w:tcBorders>
            <w:noWrap/>
            <w:vAlign w:val="center"/>
          </w:tcPr>
          <w:p w:rsidR="00133DB3" w:rsidRPr="00086736" w:rsidRDefault="00133DB3" w:rsidP="00086736">
            <w:pPr>
              <w:widowControl w:val="0"/>
              <w:spacing w:after="0" w:line="240" w:lineRule="auto"/>
              <w:ind w:firstLine="709"/>
              <w:rPr>
                <w:rFonts w:ascii="Times New Roman" w:hAnsi="Times New Roman" w:cs="Times New Roman"/>
                <w:color w:val="000000"/>
              </w:rPr>
            </w:pPr>
          </w:p>
        </w:tc>
        <w:tc>
          <w:tcPr>
            <w:tcW w:w="486" w:type="dxa"/>
            <w:tcBorders>
              <w:top w:val="nil"/>
              <w:left w:val="nil"/>
              <w:bottom w:val="nil"/>
              <w:right w:val="nil"/>
            </w:tcBorders>
            <w:noWrap/>
            <w:vAlign w:val="center"/>
          </w:tcPr>
          <w:p w:rsidR="00133DB3" w:rsidRPr="00086736" w:rsidRDefault="00133DB3" w:rsidP="00086736">
            <w:pPr>
              <w:widowControl w:val="0"/>
              <w:spacing w:after="0" w:line="240" w:lineRule="auto"/>
              <w:ind w:firstLine="709"/>
              <w:rPr>
                <w:rFonts w:ascii="Times New Roman" w:hAnsi="Times New Roman" w:cs="Times New Roman"/>
                <w:color w:val="000000"/>
              </w:rPr>
            </w:pPr>
          </w:p>
        </w:tc>
        <w:tc>
          <w:tcPr>
            <w:tcW w:w="1931" w:type="dxa"/>
            <w:gridSpan w:val="3"/>
            <w:tcBorders>
              <w:top w:val="nil"/>
              <w:left w:val="nil"/>
              <w:bottom w:val="nil"/>
              <w:right w:val="nil"/>
            </w:tcBorders>
            <w:noWrap/>
            <w:vAlign w:val="center"/>
          </w:tcPr>
          <w:p w:rsidR="00133DB3" w:rsidRPr="00086736" w:rsidRDefault="00133DB3" w:rsidP="00086736">
            <w:pPr>
              <w:widowControl w:val="0"/>
              <w:spacing w:after="0" w:line="240" w:lineRule="auto"/>
              <w:ind w:firstLine="709"/>
              <w:rPr>
                <w:rFonts w:ascii="Times New Roman" w:hAnsi="Times New Roman" w:cs="Times New Roman"/>
                <w:b/>
                <w:bCs/>
                <w:color w:val="000000"/>
              </w:rPr>
            </w:pPr>
          </w:p>
          <w:p w:rsidR="00133DB3" w:rsidRPr="00086736" w:rsidRDefault="00133DB3" w:rsidP="00086736">
            <w:pPr>
              <w:widowControl w:val="0"/>
              <w:spacing w:after="0" w:line="240" w:lineRule="auto"/>
              <w:ind w:firstLine="709"/>
              <w:rPr>
                <w:rFonts w:ascii="Times New Roman" w:hAnsi="Times New Roman" w:cs="Times New Roman"/>
                <w:b/>
                <w:bCs/>
                <w:color w:val="000000"/>
              </w:rPr>
            </w:pPr>
          </w:p>
          <w:p w:rsidR="00133DB3" w:rsidRPr="00086736" w:rsidRDefault="00133DB3" w:rsidP="00B23C86">
            <w:pPr>
              <w:widowControl w:val="0"/>
              <w:spacing w:after="0" w:line="240" w:lineRule="auto"/>
              <w:rPr>
                <w:rFonts w:ascii="Times New Roman" w:hAnsi="Times New Roman" w:cs="Times New Roman"/>
                <w:b/>
                <w:bCs/>
                <w:color w:val="000000"/>
              </w:rPr>
            </w:pPr>
          </w:p>
          <w:p w:rsidR="00133DB3" w:rsidRPr="00086736" w:rsidRDefault="00133DB3" w:rsidP="00B23C86">
            <w:pPr>
              <w:widowControl w:val="0"/>
              <w:spacing w:after="0" w:line="240" w:lineRule="auto"/>
              <w:rPr>
                <w:rFonts w:ascii="Times New Roman" w:hAnsi="Times New Roman" w:cs="Times New Roman"/>
                <w:b/>
                <w:bCs/>
                <w:color w:val="000000"/>
              </w:rPr>
            </w:pPr>
            <w:r w:rsidRPr="00086736">
              <w:rPr>
                <w:rFonts w:ascii="Times New Roman" w:hAnsi="Times New Roman" w:cs="Times New Roman"/>
                <w:b/>
                <w:bCs/>
                <w:color w:val="000000"/>
              </w:rPr>
              <w:t>ПОДРЯДЧИК:</w:t>
            </w:r>
          </w:p>
        </w:tc>
        <w:tc>
          <w:tcPr>
            <w:tcW w:w="1813" w:type="dxa"/>
            <w:gridSpan w:val="2"/>
            <w:tcBorders>
              <w:top w:val="nil"/>
              <w:left w:val="nil"/>
              <w:bottom w:val="nil"/>
              <w:right w:val="nil"/>
            </w:tcBorders>
            <w:noWrap/>
            <w:vAlign w:val="center"/>
          </w:tcPr>
          <w:p w:rsidR="00133DB3" w:rsidRPr="00086736" w:rsidRDefault="00133DB3" w:rsidP="00086736">
            <w:pPr>
              <w:widowControl w:val="0"/>
              <w:spacing w:after="0" w:line="240" w:lineRule="auto"/>
              <w:ind w:firstLine="709"/>
              <w:rPr>
                <w:rFonts w:ascii="Times New Roman" w:hAnsi="Times New Roman" w:cs="Times New Roman"/>
                <w:b/>
                <w:bCs/>
                <w:color w:val="000000"/>
              </w:rPr>
            </w:pPr>
          </w:p>
        </w:tc>
        <w:tc>
          <w:tcPr>
            <w:tcW w:w="1821" w:type="dxa"/>
            <w:gridSpan w:val="2"/>
            <w:tcBorders>
              <w:top w:val="nil"/>
              <w:left w:val="nil"/>
              <w:bottom w:val="nil"/>
              <w:right w:val="nil"/>
            </w:tcBorders>
            <w:noWrap/>
            <w:vAlign w:val="center"/>
          </w:tcPr>
          <w:p w:rsidR="00133DB3" w:rsidRPr="00086736" w:rsidRDefault="00133DB3" w:rsidP="00086736">
            <w:pPr>
              <w:widowControl w:val="0"/>
              <w:spacing w:after="0" w:line="240" w:lineRule="auto"/>
              <w:ind w:firstLine="709"/>
              <w:rPr>
                <w:rFonts w:ascii="Times New Roman" w:hAnsi="Times New Roman" w:cs="Times New Roman"/>
                <w:b/>
                <w:bCs/>
                <w:color w:val="000000"/>
              </w:rPr>
            </w:pPr>
          </w:p>
        </w:tc>
      </w:tr>
      <w:tr w:rsidR="00133DB3" w:rsidRPr="00086736" w:rsidTr="006333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4" w:type="dxa"/>
          <w:trHeight w:val="365"/>
        </w:trPr>
        <w:tc>
          <w:tcPr>
            <w:tcW w:w="255" w:type="dxa"/>
            <w:tcBorders>
              <w:top w:val="nil"/>
              <w:left w:val="nil"/>
              <w:bottom w:val="nil"/>
              <w:right w:val="nil"/>
            </w:tcBorders>
          </w:tcPr>
          <w:p w:rsidR="00133DB3" w:rsidRPr="00086736" w:rsidRDefault="00133DB3" w:rsidP="00086736">
            <w:pPr>
              <w:widowControl w:val="0"/>
              <w:spacing w:after="0" w:line="240" w:lineRule="auto"/>
              <w:ind w:firstLine="709"/>
              <w:rPr>
                <w:rFonts w:ascii="Times New Roman" w:hAnsi="Times New Roman" w:cs="Times New Roman"/>
                <w:b/>
                <w:bCs/>
                <w:color w:val="000000"/>
              </w:rPr>
            </w:pPr>
          </w:p>
        </w:tc>
        <w:tc>
          <w:tcPr>
            <w:tcW w:w="3922" w:type="dxa"/>
            <w:gridSpan w:val="4"/>
            <w:tcBorders>
              <w:top w:val="nil"/>
              <w:left w:val="nil"/>
              <w:bottom w:val="nil"/>
              <w:right w:val="nil"/>
            </w:tcBorders>
            <w:noWrap/>
            <w:vAlign w:val="bottom"/>
          </w:tcPr>
          <w:p w:rsidR="00133DB3" w:rsidRPr="00086736" w:rsidRDefault="00133DB3" w:rsidP="00B23C86">
            <w:pPr>
              <w:widowControl w:val="0"/>
              <w:spacing w:after="0" w:line="240" w:lineRule="auto"/>
              <w:rPr>
                <w:rFonts w:ascii="Times New Roman" w:hAnsi="Times New Roman" w:cs="Times New Roman"/>
                <w:b/>
                <w:bCs/>
                <w:color w:val="000000"/>
              </w:rPr>
            </w:pPr>
            <w:r w:rsidRPr="00086736">
              <w:rPr>
                <w:rFonts w:ascii="Times New Roman" w:hAnsi="Times New Roman" w:cs="Times New Roman"/>
                <w:b/>
                <w:bCs/>
                <w:color w:val="000000"/>
              </w:rPr>
              <w:t>__________________/___________________</w:t>
            </w:r>
          </w:p>
        </w:tc>
        <w:tc>
          <w:tcPr>
            <w:tcW w:w="740" w:type="dxa"/>
            <w:gridSpan w:val="2"/>
            <w:tcBorders>
              <w:top w:val="nil"/>
              <w:left w:val="nil"/>
              <w:bottom w:val="nil"/>
              <w:right w:val="nil"/>
            </w:tcBorders>
            <w:noWrap/>
            <w:vAlign w:val="bottom"/>
          </w:tcPr>
          <w:p w:rsidR="00133DB3" w:rsidRPr="00086736" w:rsidRDefault="00133DB3" w:rsidP="00B23C86">
            <w:pPr>
              <w:widowControl w:val="0"/>
              <w:spacing w:after="0" w:line="240" w:lineRule="auto"/>
              <w:rPr>
                <w:rFonts w:ascii="Times New Roman" w:hAnsi="Times New Roman" w:cs="Times New Roman"/>
                <w:b/>
                <w:bCs/>
                <w:color w:val="000000"/>
              </w:rPr>
            </w:pPr>
          </w:p>
        </w:tc>
        <w:tc>
          <w:tcPr>
            <w:tcW w:w="907" w:type="dxa"/>
            <w:gridSpan w:val="2"/>
            <w:tcBorders>
              <w:top w:val="nil"/>
              <w:left w:val="nil"/>
              <w:bottom w:val="nil"/>
              <w:right w:val="nil"/>
            </w:tcBorders>
            <w:noWrap/>
            <w:vAlign w:val="bottom"/>
          </w:tcPr>
          <w:p w:rsidR="00133DB3" w:rsidRPr="00086736" w:rsidRDefault="00133DB3" w:rsidP="00B23C86">
            <w:pPr>
              <w:widowControl w:val="0"/>
              <w:spacing w:after="0" w:line="240" w:lineRule="auto"/>
              <w:rPr>
                <w:rFonts w:ascii="Times New Roman" w:hAnsi="Times New Roman" w:cs="Times New Roman"/>
                <w:b/>
                <w:bCs/>
                <w:color w:val="000000"/>
              </w:rPr>
            </w:pPr>
          </w:p>
        </w:tc>
        <w:tc>
          <w:tcPr>
            <w:tcW w:w="1230" w:type="dxa"/>
            <w:gridSpan w:val="3"/>
            <w:tcBorders>
              <w:top w:val="nil"/>
              <w:left w:val="nil"/>
              <w:bottom w:val="nil"/>
              <w:right w:val="nil"/>
            </w:tcBorders>
            <w:noWrap/>
            <w:vAlign w:val="bottom"/>
          </w:tcPr>
          <w:p w:rsidR="00133DB3" w:rsidRPr="00086736" w:rsidRDefault="00133DB3" w:rsidP="00B23C86">
            <w:pPr>
              <w:widowControl w:val="0"/>
              <w:spacing w:after="0" w:line="240" w:lineRule="auto"/>
              <w:rPr>
                <w:rFonts w:ascii="Times New Roman" w:hAnsi="Times New Roman" w:cs="Times New Roman"/>
                <w:b/>
                <w:bCs/>
                <w:color w:val="000000"/>
              </w:rPr>
            </w:pPr>
          </w:p>
        </w:tc>
        <w:tc>
          <w:tcPr>
            <w:tcW w:w="236" w:type="dxa"/>
            <w:tcBorders>
              <w:top w:val="nil"/>
              <w:left w:val="nil"/>
              <w:bottom w:val="nil"/>
              <w:right w:val="nil"/>
            </w:tcBorders>
            <w:noWrap/>
            <w:vAlign w:val="bottom"/>
          </w:tcPr>
          <w:p w:rsidR="00133DB3" w:rsidRPr="00086736" w:rsidRDefault="00133DB3" w:rsidP="00B23C86">
            <w:pPr>
              <w:widowControl w:val="0"/>
              <w:spacing w:after="0" w:line="240" w:lineRule="auto"/>
              <w:rPr>
                <w:rFonts w:ascii="Times New Roman" w:hAnsi="Times New Roman" w:cs="Times New Roman"/>
                <w:b/>
                <w:bCs/>
                <w:color w:val="000000"/>
              </w:rPr>
            </w:pPr>
          </w:p>
        </w:tc>
        <w:tc>
          <w:tcPr>
            <w:tcW w:w="364" w:type="dxa"/>
            <w:tcBorders>
              <w:top w:val="nil"/>
              <w:left w:val="nil"/>
              <w:bottom w:val="nil"/>
              <w:right w:val="nil"/>
            </w:tcBorders>
            <w:noWrap/>
            <w:vAlign w:val="bottom"/>
          </w:tcPr>
          <w:p w:rsidR="00133DB3" w:rsidRPr="00086736" w:rsidRDefault="00133DB3" w:rsidP="00B23C86">
            <w:pPr>
              <w:widowControl w:val="0"/>
              <w:spacing w:after="0" w:line="240" w:lineRule="auto"/>
              <w:rPr>
                <w:rFonts w:ascii="Times New Roman" w:hAnsi="Times New Roman" w:cs="Times New Roman"/>
                <w:color w:val="000000"/>
              </w:rPr>
            </w:pPr>
          </w:p>
        </w:tc>
        <w:tc>
          <w:tcPr>
            <w:tcW w:w="243" w:type="dxa"/>
            <w:tcBorders>
              <w:top w:val="nil"/>
              <w:left w:val="nil"/>
              <w:bottom w:val="nil"/>
              <w:right w:val="nil"/>
            </w:tcBorders>
            <w:noWrap/>
            <w:vAlign w:val="bottom"/>
          </w:tcPr>
          <w:p w:rsidR="00133DB3" w:rsidRPr="00086736" w:rsidRDefault="00133DB3" w:rsidP="00B23C86">
            <w:pPr>
              <w:widowControl w:val="0"/>
              <w:spacing w:after="0" w:line="240" w:lineRule="auto"/>
              <w:rPr>
                <w:rFonts w:ascii="Times New Roman" w:hAnsi="Times New Roman" w:cs="Times New Roman"/>
                <w:color w:val="000000"/>
              </w:rPr>
            </w:pPr>
          </w:p>
        </w:tc>
        <w:tc>
          <w:tcPr>
            <w:tcW w:w="486" w:type="dxa"/>
            <w:tcBorders>
              <w:top w:val="nil"/>
              <w:left w:val="nil"/>
              <w:bottom w:val="nil"/>
              <w:right w:val="nil"/>
            </w:tcBorders>
            <w:noWrap/>
            <w:vAlign w:val="bottom"/>
          </w:tcPr>
          <w:p w:rsidR="00133DB3" w:rsidRPr="00086736" w:rsidRDefault="00133DB3" w:rsidP="00B23C86">
            <w:pPr>
              <w:widowControl w:val="0"/>
              <w:spacing w:after="0" w:line="240" w:lineRule="auto"/>
              <w:rPr>
                <w:rFonts w:ascii="Times New Roman" w:hAnsi="Times New Roman" w:cs="Times New Roman"/>
                <w:color w:val="000000"/>
              </w:rPr>
            </w:pPr>
          </w:p>
        </w:tc>
        <w:tc>
          <w:tcPr>
            <w:tcW w:w="5565" w:type="dxa"/>
            <w:gridSpan w:val="7"/>
            <w:tcBorders>
              <w:top w:val="nil"/>
              <w:left w:val="nil"/>
              <w:bottom w:val="nil"/>
              <w:right w:val="nil"/>
            </w:tcBorders>
            <w:noWrap/>
            <w:vAlign w:val="bottom"/>
          </w:tcPr>
          <w:p w:rsidR="00133DB3" w:rsidRPr="00086736" w:rsidRDefault="00133DB3" w:rsidP="00B23C86">
            <w:pPr>
              <w:widowControl w:val="0"/>
              <w:spacing w:after="0" w:line="240" w:lineRule="auto"/>
              <w:rPr>
                <w:rFonts w:ascii="Times New Roman" w:hAnsi="Times New Roman" w:cs="Times New Roman"/>
                <w:b/>
                <w:bCs/>
                <w:color w:val="000000"/>
              </w:rPr>
            </w:pPr>
            <w:r w:rsidRPr="00086736">
              <w:rPr>
                <w:rFonts w:ascii="Times New Roman" w:hAnsi="Times New Roman" w:cs="Times New Roman"/>
                <w:b/>
                <w:bCs/>
                <w:color w:val="000000"/>
              </w:rPr>
              <w:t>_______________/__________________</w:t>
            </w:r>
          </w:p>
        </w:tc>
      </w:tr>
    </w:tbl>
    <w:p w:rsidR="0096693C" w:rsidRPr="00086736" w:rsidRDefault="0096693C" w:rsidP="00086736">
      <w:pPr>
        <w:spacing w:after="0" w:line="240" w:lineRule="auto"/>
        <w:ind w:firstLine="709"/>
        <w:rPr>
          <w:rFonts w:ascii="Times New Roman" w:hAnsi="Times New Roman" w:cs="Times New Roman"/>
          <w:sz w:val="24"/>
          <w:szCs w:val="24"/>
        </w:rPr>
        <w:sectPr w:rsidR="0096693C" w:rsidRPr="00086736" w:rsidSect="00133DB3">
          <w:pgSz w:w="16838" w:h="11906" w:orient="landscape"/>
          <w:pgMar w:top="1701" w:right="1134" w:bottom="850" w:left="1134" w:header="708" w:footer="708" w:gutter="0"/>
          <w:cols w:space="708"/>
          <w:docGrid w:linePitch="360"/>
        </w:sectPr>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96693C" w:rsidRPr="00086736" w:rsidTr="0096693C">
        <w:trPr>
          <w:trHeight w:val="1787"/>
        </w:trPr>
        <w:tc>
          <w:tcPr>
            <w:tcW w:w="9464" w:type="dxa"/>
            <w:tcBorders>
              <w:top w:val="single" w:sz="4" w:space="0" w:color="FFFFFF"/>
              <w:left w:val="single" w:sz="4" w:space="0" w:color="FFFFFF"/>
              <w:bottom w:val="single" w:sz="4" w:space="0" w:color="FFFFFF"/>
              <w:right w:val="single" w:sz="4" w:space="0" w:color="FFFFFF"/>
            </w:tcBorders>
          </w:tcPr>
          <w:p w:rsidR="00BC28B3" w:rsidRDefault="00BC28B3" w:rsidP="00BC28B3">
            <w:pPr>
              <w:widowControl w:val="0"/>
              <w:spacing w:after="0" w:line="240" w:lineRule="auto"/>
              <w:ind w:firstLine="709"/>
              <w:jc w:val="right"/>
              <w:rPr>
                <w:rFonts w:ascii="Times New Roman" w:hAnsi="Times New Roman" w:cs="Times New Roman"/>
                <w:sz w:val="24"/>
              </w:rPr>
            </w:pPr>
            <w:r w:rsidRPr="00086736">
              <w:rPr>
                <w:rFonts w:ascii="Times New Roman" w:hAnsi="Times New Roman" w:cs="Times New Roman"/>
                <w:sz w:val="24"/>
              </w:rPr>
              <w:t>Приложение №</w:t>
            </w:r>
            <w:r>
              <w:rPr>
                <w:rFonts w:ascii="Times New Roman" w:hAnsi="Times New Roman" w:cs="Times New Roman"/>
                <w:sz w:val="24"/>
              </w:rPr>
              <w:t xml:space="preserve"> 3 </w:t>
            </w:r>
            <w:r w:rsidRPr="00086736">
              <w:rPr>
                <w:rFonts w:ascii="Times New Roman" w:hAnsi="Times New Roman" w:cs="Times New Roman"/>
                <w:sz w:val="24"/>
              </w:rPr>
              <w:t>к Договору</w:t>
            </w:r>
            <w:r>
              <w:rPr>
                <w:rFonts w:ascii="Times New Roman" w:hAnsi="Times New Roman" w:cs="Times New Roman"/>
                <w:sz w:val="24"/>
              </w:rPr>
              <w:t xml:space="preserve"> подряда</w:t>
            </w:r>
          </w:p>
          <w:p w:rsidR="00BC28B3" w:rsidRPr="00086736" w:rsidRDefault="00BC28B3" w:rsidP="00BC28B3">
            <w:pPr>
              <w:tabs>
                <w:tab w:val="left" w:pos="851"/>
              </w:tabs>
              <w:spacing w:after="0" w:line="240" w:lineRule="auto"/>
              <w:ind w:firstLine="709"/>
              <w:jc w:val="right"/>
              <w:rPr>
                <w:rFonts w:ascii="Times New Roman" w:hAnsi="Times New Roman" w:cs="Times New Roman"/>
                <w:bCs/>
              </w:rPr>
            </w:pPr>
            <w:r w:rsidRPr="00086736">
              <w:rPr>
                <w:rFonts w:ascii="Times New Roman" w:hAnsi="Times New Roman" w:cs="Times New Roman"/>
                <w:color w:val="000000"/>
                <w:sz w:val="24"/>
                <w:szCs w:val="24"/>
              </w:rPr>
              <w:t>от ________</w:t>
            </w:r>
            <w:r>
              <w:rPr>
                <w:rFonts w:ascii="Times New Roman" w:hAnsi="Times New Roman" w:cs="Times New Roman"/>
                <w:color w:val="000000"/>
                <w:sz w:val="24"/>
                <w:szCs w:val="24"/>
              </w:rPr>
              <w:t>____</w:t>
            </w:r>
            <w:r w:rsidRPr="00086736">
              <w:rPr>
                <w:rFonts w:ascii="Times New Roman" w:hAnsi="Times New Roman" w:cs="Times New Roman"/>
                <w:color w:val="000000"/>
                <w:sz w:val="24"/>
                <w:szCs w:val="24"/>
              </w:rPr>
              <w:t>__ № __</w:t>
            </w:r>
            <w:r>
              <w:rPr>
                <w:rFonts w:ascii="Times New Roman" w:hAnsi="Times New Roman" w:cs="Times New Roman"/>
                <w:color w:val="000000"/>
                <w:sz w:val="24"/>
                <w:szCs w:val="24"/>
              </w:rPr>
              <w:t>_______</w:t>
            </w:r>
            <w:r w:rsidRPr="00086736">
              <w:rPr>
                <w:rFonts w:ascii="Times New Roman" w:hAnsi="Times New Roman" w:cs="Times New Roman"/>
                <w:color w:val="000000"/>
                <w:sz w:val="24"/>
                <w:szCs w:val="24"/>
              </w:rPr>
              <w:t>___</w:t>
            </w:r>
            <w:r w:rsidRPr="00086736">
              <w:rPr>
                <w:rFonts w:ascii="Times New Roman" w:hAnsi="Times New Roman" w:cs="Times New Roman"/>
                <w:bCs/>
              </w:rPr>
              <w:t>_</w:t>
            </w:r>
          </w:p>
          <w:p w:rsidR="0096693C" w:rsidRPr="00086736" w:rsidRDefault="0096693C" w:rsidP="00697D7C">
            <w:pPr>
              <w:widowControl w:val="0"/>
              <w:spacing w:after="0" w:line="240" w:lineRule="auto"/>
              <w:ind w:firstLine="709"/>
              <w:jc w:val="right"/>
              <w:rPr>
                <w:rFonts w:ascii="Times New Roman" w:hAnsi="Times New Roman" w:cs="Times New Roman"/>
                <w:color w:val="000000"/>
                <w:sz w:val="24"/>
                <w:szCs w:val="24"/>
              </w:rPr>
            </w:pPr>
          </w:p>
          <w:p w:rsidR="0096693C" w:rsidRPr="00086736" w:rsidRDefault="0096693C" w:rsidP="00086736">
            <w:pPr>
              <w:widowControl w:val="0"/>
              <w:spacing w:after="0" w:line="240" w:lineRule="auto"/>
              <w:ind w:firstLine="709"/>
              <w:rPr>
                <w:rFonts w:ascii="Times New Roman" w:hAnsi="Times New Roman" w:cs="Times New Roman"/>
                <w:color w:val="000000"/>
                <w:sz w:val="24"/>
                <w:szCs w:val="24"/>
              </w:rPr>
            </w:pPr>
          </w:p>
          <w:p w:rsidR="0096693C" w:rsidRPr="00086736" w:rsidRDefault="0096693C" w:rsidP="00086736">
            <w:pPr>
              <w:widowControl w:val="0"/>
              <w:spacing w:after="0" w:line="240" w:lineRule="auto"/>
              <w:ind w:firstLine="709"/>
              <w:rPr>
                <w:rFonts w:ascii="Times New Roman" w:hAnsi="Times New Roman" w:cs="Times New Roman"/>
                <w:color w:val="000000"/>
                <w:sz w:val="24"/>
                <w:szCs w:val="24"/>
              </w:rPr>
            </w:pPr>
            <w:r w:rsidRPr="00086736">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355" w:type="dxa"/>
              <w:tblLayout w:type="fixed"/>
              <w:tblLook w:val="0000" w:firstRow="0" w:lastRow="0" w:firstColumn="0" w:lastColumn="0" w:noHBand="0" w:noVBand="0"/>
            </w:tblPr>
            <w:tblGrid>
              <w:gridCol w:w="738"/>
              <w:gridCol w:w="2055"/>
              <w:gridCol w:w="653"/>
              <w:gridCol w:w="841"/>
              <w:gridCol w:w="28"/>
              <w:gridCol w:w="360"/>
              <w:gridCol w:w="1090"/>
              <w:gridCol w:w="890"/>
              <w:gridCol w:w="1260"/>
              <w:gridCol w:w="1440"/>
            </w:tblGrid>
            <w:tr w:rsidR="0096693C" w:rsidRPr="00086736" w:rsidTr="00056186">
              <w:trPr>
                <w:trHeight w:val="491"/>
              </w:trPr>
              <w:tc>
                <w:tcPr>
                  <w:tcW w:w="9355" w:type="dxa"/>
                  <w:gridSpan w:val="10"/>
                  <w:vMerge w:val="restart"/>
                  <w:tcBorders>
                    <w:top w:val="nil"/>
                    <w:left w:val="nil"/>
                    <w:bottom w:val="nil"/>
                    <w:right w:val="nil"/>
                  </w:tcBorders>
                  <w:vAlign w:val="center"/>
                </w:tcPr>
                <w:p w:rsidR="0096693C" w:rsidRPr="00086736" w:rsidRDefault="0096693C" w:rsidP="00086736">
                  <w:pPr>
                    <w:widowControl w:val="0"/>
                    <w:spacing w:after="0" w:line="240" w:lineRule="auto"/>
                    <w:ind w:firstLine="709"/>
                    <w:jc w:val="center"/>
                    <w:rPr>
                      <w:rFonts w:ascii="Times New Roman" w:hAnsi="Times New Roman" w:cs="Times New Roman"/>
                      <w:b/>
                      <w:bCs/>
                      <w:color w:val="000000"/>
                    </w:rPr>
                  </w:pPr>
                  <w:r w:rsidRPr="00086736">
                    <w:rPr>
                      <w:rFonts w:ascii="Times New Roman" w:hAnsi="Times New Roman" w:cs="Times New Roman"/>
                      <w:b/>
                      <w:bCs/>
                      <w:color w:val="000000"/>
                    </w:rPr>
                    <w:t xml:space="preserve">Сводная таблица стоимости Работ </w:t>
                  </w:r>
                </w:p>
              </w:tc>
            </w:tr>
            <w:tr w:rsidR="0096693C" w:rsidRPr="00086736" w:rsidTr="00056186">
              <w:trPr>
                <w:trHeight w:val="517"/>
              </w:trPr>
              <w:tc>
                <w:tcPr>
                  <w:tcW w:w="9355" w:type="dxa"/>
                  <w:gridSpan w:val="10"/>
                  <w:vMerge/>
                  <w:tcBorders>
                    <w:top w:val="nil"/>
                    <w:left w:val="nil"/>
                    <w:bottom w:val="nil"/>
                    <w:right w:val="nil"/>
                  </w:tcBorders>
                  <w:vAlign w:val="center"/>
                </w:tcPr>
                <w:p w:rsidR="0096693C" w:rsidRPr="00086736" w:rsidRDefault="0096693C" w:rsidP="00086736">
                  <w:pPr>
                    <w:widowControl w:val="0"/>
                    <w:spacing w:after="0" w:line="240" w:lineRule="auto"/>
                    <w:ind w:firstLine="709"/>
                    <w:rPr>
                      <w:rFonts w:ascii="Times New Roman" w:hAnsi="Times New Roman" w:cs="Times New Roman"/>
                      <w:b/>
                      <w:bCs/>
                      <w:color w:val="000000"/>
                      <w:sz w:val="24"/>
                      <w:szCs w:val="24"/>
                    </w:rPr>
                  </w:pPr>
                </w:p>
              </w:tc>
            </w:tr>
            <w:tr w:rsidR="0096693C" w:rsidRPr="00086736" w:rsidTr="00056186">
              <w:trPr>
                <w:trHeight w:val="137"/>
              </w:trPr>
              <w:tc>
                <w:tcPr>
                  <w:tcW w:w="738" w:type="dxa"/>
                  <w:tcBorders>
                    <w:top w:val="nil"/>
                    <w:left w:val="nil"/>
                    <w:bottom w:val="nil"/>
                    <w:right w:val="nil"/>
                  </w:tcBorders>
                  <w:vAlign w:val="center"/>
                </w:tcPr>
                <w:p w:rsidR="0096693C" w:rsidRPr="00086736" w:rsidRDefault="0096693C" w:rsidP="00086736">
                  <w:pPr>
                    <w:widowControl w:val="0"/>
                    <w:spacing w:after="0" w:line="240" w:lineRule="auto"/>
                    <w:ind w:firstLine="709"/>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rsidR="0096693C" w:rsidRPr="00086736" w:rsidRDefault="0096693C" w:rsidP="00086736">
                  <w:pPr>
                    <w:widowControl w:val="0"/>
                    <w:spacing w:after="0" w:line="240" w:lineRule="auto"/>
                    <w:ind w:firstLine="709"/>
                    <w:rPr>
                      <w:rFonts w:ascii="Times New Roman" w:hAnsi="Times New Roman" w:cs="Times New Roman"/>
                      <w:color w:val="000000"/>
                      <w:sz w:val="24"/>
                      <w:szCs w:val="24"/>
                    </w:rPr>
                  </w:pPr>
                </w:p>
              </w:tc>
              <w:tc>
                <w:tcPr>
                  <w:tcW w:w="653" w:type="dxa"/>
                  <w:tcBorders>
                    <w:top w:val="nil"/>
                    <w:left w:val="nil"/>
                    <w:bottom w:val="nil"/>
                    <w:right w:val="nil"/>
                  </w:tcBorders>
                  <w:vAlign w:val="center"/>
                </w:tcPr>
                <w:p w:rsidR="0096693C" w:rsidRPr="00086736" w:rsidRDefault="0096693C" w:rsidP="00086736">
                  <w:pPr>
                    <w:widowControl w:val="0"/>
                    <w:spacing w:after="0" w:line="240" w:lineRule="auto"/>
                    <w:ind w:firstLine="709"/>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rsidR="0096693C" w:rsidRPr="00086736" w:rsidRDefault="0096693C" w:rsidP="00086736">
                  <w:pPr>
                    <w:widowControl w:val="0"/>
                    <w:spacing w:after="0" w:line="240" w:lineRule="auto"/>
                    <w:ind w:firstLine="709"/>
                    <w:jc w:val="center"/>
                    <w:rPr>
                      <w:rFonts w:ascii="Times New Roman" w:hAnsi="Times New Roman" w:cs="Times New Roman"/>
                      <w:color w:val="000000"/>
                    </w:rPr>
                  </w:pPr>
                </w:p>
              </w:tc>
              <w:tc>
                <w:tcPr>
                  <w:tcW w:w="388" w:type="dxa"/>
                  <w:gridSpan w:val="2"/>
                  <w:tcBorders>
                    <w:top w:val="nil"/>
                    <w:left w:val="nil"/>
                    <w:bottom w:val="nil"/>
                    <w:right w:val="nil"/>
                  </w:tcBorders>
                  <w:vAlign w:val="center"/>
                </w:tcPr>
                <w:p w:rsidR="0096693C" w:rsidRPr="00086736" w:rsidRDefault="0096693C" w:rsidP="00086736">
                  <w:pPr>
                    <w:widowControl w:val="0"/>
                    <w:spacing w:after="0" w:line="240" w:lineRule="auto"/>
                    <w:ind w:firstLine="709"/>
                    <w:jc w:val="center"/>
                    <w:rPr>
                      <w:rFonts w:ascii="Times New Roman" w:hAnsi="Times New Roman" w:cs="Times New Roman"/>
                      <w:color w:val="000000"/>
                    </w:rPr>
                  </w:pPr>
                </w:p>
              </w:tc>
              <w:tc>
                <w:tcPr>
                  <w:tcW w:w="1090" w:type="dxa"/>
                  <w:tcBorders>
                    <w:top w:val="nil"/>
                    <w:left w:val="nil"/>
                    <w:bottom w:val="nil"/>
                    <w:right w:val="nil"/>
                  </w:tcBorders>
                  <w:vAlign w:val="center"/>
                </w:tcPr>
                <w:p w:rsidR="0096693C" w:rsidRPr="00086736" w:rsidRDefault="0096693C" w:rsidP="00086736">
                  <w:pPr>
                    <w:widowControl w:val="0"/>
                    <w:spacing w:after="0" w:line="240" w:lineRule="auto"/>
                    <w:ind w:firstLine="709"/>
                    <w:jc w:val="center"/>
                    <w:rPr>
                      <w:rFonts w:ascii="Times New Roman" w:hAnsi="Times New Roman" w:cs="Times New Roman"/>
                      <w:color w:val="000000"/>
                    </w:rPr>
                  </w:pPr>
                </w:p>
              </w:tc>
              <w:tc>
                <w:tcPr>
                  <w:tcW w:w="890" w:type="dxa"/>
                  <w:tcBorders>
                    <w:top w:val="nil"/>
                    <w:left w:val="nil"/>
                    <w:bottom w:val="nil"/>
                    <w:right w:val="nil"/>
                  </w:tcBorders>
                  <w:vAlign w:val="center"/>
                </w:tcPr>
                <w:p w:rsidR="0096693C" w:rsidRPr="00086736" w:rsidRDefault="0096693C" w:rsidP="00086736">
                  <w:pPr>
                    <w:widowControl w:val="0"/>
                    <w:spacing w:after="0" w:line="240" w:lineRule="auto"/>
                    <w:ind w:firstLine="709"/>
                    <w:jc w:val="center"/>
                    <w:rPr>
                      <w:rFonts w:ascii="Times New Roman" w:hAnsi="Times New Roman" w:cs="Times New Roman"/>
                      <w:color w:val="000000"/>
                    </w:rPr>
                  </w:pPr>
                </w:p>
              </w:tc>
              <w:tc>
                <w:tcPr>
                  <w:tcW w:w="1260" w:type="dxa"/>
                  <w:tcBorders>
                    <w:top w:val="nil"/>
                    <w:left w:val="nil"/>
                    <w:bottom w:val="nil"/>
                    <w:right w:val="nil"/>
                  </w:tcBorders>
                  <w:vAlign w:val="center"/>
                </w:tcPr>
                <w:p w:rsidR="0096693C" w:rsidRPr="00086736" w:rsidRDefault="0096693C" w:rsidP="00086736">
                  <w:pPr>
                    <w:widowControl w:val="0"/>
                    <w:spacing w:after="0" w:line="240" w:lineRule="auto"/>
                    <w:ind w:firstLine="709"/>
                    <w:jc w:val="center"/>
                    <w:rPr>
                      <w:rFonts w:ascii="Times New Roman" w:hAnsi="Times New Roman" w:cs="Times New Roman"/>
                      <w:color w:val="000000"/>
                    </w:rPr>
                  </w:pPr>
                </w:p>
              </w:tc>
              <w:tc>
                <w:tcPr>
                  <w:tcW w:w="1440" w:type="dxa"/>
                  <w:tcBorders>
                    <w:top w:val="nil"/>
                    <w:left w:val="nil"/>
                    <w:bottom w:val="nil"/>
                    <w:right w:val="nil"/>
                  </w:tcBorders>
                  <w:vAlign w:val="center"/>
                </w:tcPr>
                <w:p w:rsidR="0096693C" w:rsidRPr="00086736" w:rsidRDefault="0096693C" w:rsidP="00086736">
                  <w:pPr>
                    <w:widowControl w:val="0"/>
                    <w:spacing w:after="0" w:line="240" w:lineRule="auto"/>
                    <w:ind w:firstLine="709"/>
                    <w:jc w:val="center"/>
                    <w:rPr>
                      <w:rFonts w:ascii="Times New Roman" w:hAnsi="Times New Roman" w:cs="Times New Roman"/>
                      <w:color w:val="000000"/>
                    </w:rPr>
                  </w:pPr>
                </w:p>
              </w:tc>
            </w:tr>
            <w:tr w:rsidR="0096693C" w:rsidRPr="00086736" w:rsidTr="00056186">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Наименование работ</w:t>
                  </w:r>
                </w:p>
              </w:tc>
              <w:tc>
                <w:tcPr>
                  <w:tcW w:w="6562" w:type="dxa"/>
                  <w:gridSpan w:val="8"/>
                  <w:tcBorders>
                    <w:top w:val="single" w:sz="4" w:space="0" w:color="auto"/>
                    <w:left w:val="nil"/>
                    <w:bottom w:val="single" w:sz="4" w:space="0" w:color="auto"/>
                    <w:right w:val="single" w:sz="4" w:space="0" w:color="auto"/>
                  </w:tcBorders>
                  <w:vAlign w:val="center"/>
                </w:tcPr>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 xml:space="preserve">Стоимость, руб. </w:t>
                  </w:r>
                </w:p>
              </w:tc>
            </w:tr>
            <w:tr w:rsidR="0096693C" w:rsidRPr="00086736" w:rsidTr="00056186">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rsidR="0096693C" w:rsidRPr="00B23C86" w:rsidRDefault="0096693C" w:rsidP="00B23C86">
                  <w:pPr>
                    <w:pStyle w:val="aff2"/>
                    <w:spacing w:line="240" w:lineRule="auto"/>
                    <w:jc w:val="center"/>
                    <w:rPr>
                      <w:b/>
                      <w:iCs/>
                      <w:color w:val="000000"/>
                      <w:sz w:val="22"/>
                      <w:szCs w:val="22"/>
                    </w:rPr>
                  </w:pPr>
                </w:p>
              </w:tc>
              <w:tc>
                <w:tcPr>
                  <w:tcW w:w="2055" w:type="dxa"/>
                  <w:vMerge/>
                  <w:tcBorders>
                    <w:top w:val="single" w:sz="4" w:space="0" w:color="auto"/>
                    <w:left w:val="single" w:sz="4" w:space="0" w:color="auto"/>
                    <w:bottom w:val="single" w:sz="4" w:space="0" w:color="auto"/>
                    <w:right w:val="single" w:sz="4" w:space="0" w:color="auto"/>
                  </w:tcBorders>
                  <w:vAlign w:val="center"/>
                </w:tcPr>
                <w:p w:rsidR="0096693C" w:rsidRPr="00B23C86" w:rsidRDefault="0096693C" w:rsidP="00B23C86">
                  <w:pPr>
                    <w:pStyle w:val="aff2"/>
                    <w:spacing w:line="240" w:lineRule="auto"/>
                    <w:jc w:val="center"/>
                    <w:rPr>
                      <w:b/>
                      <w:iCs/>
                      <w:color w:val="000000"/>
                      <w:sz w:val="22"/>
                      <w:szCs w:val="22"/>
                    </w:rPr>
                  </w:pPr>
                </w:p>
              </w:tc>
              <w:tc>
                <w:tcPr>
                  <w:tcW w:w="1522" w:type="dxa"/>
                  <w:gridSpan w:val="3"/>
                  <w:tcBorders>
                    <w:top w:val="single" w:sz="4" w:space="0" w:color="auto"/>
                    <w:left w:val="nil"/>
                    <w:bottom w:val="single" w:sz="4" w:space="0" w:color="auto"/>
                    <w:right w:val="single" w:sz="4" w:space="0" w:color="auto"/>
                  </w:tcBorders>
                  <w:vAlign w:val="center"/>
                </w:tcPr>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СМР</w:t>
                  </w:r>
                </w:p>
              </w:tc>
              <w:tc>
                <w:tcPr>
                  <w:tcW w:w="2340" w:type="dxa"/>
                  <w:gridSpan w:val="3"/>
                  <w:tcBorders>
                    <w:top w:val="nil"/>
                    <w:left w:val="single" w:sz="4" w:space="0" w:color="auto"/>
                    <w:bottom w:val="single" w:sz="4" w:space="0" w:color="auto"/>
                    <w:right w:val="single" w:sz="4" w:space="0" w:color="auto"/>
                  </w:tcBorders>
                  <w:vAlign w:val="center"/>
                </w:tcPr>
                <w:p w:rsidR="0096693C" w:rsidRPr="00B23C86" w:rsidRDefault="00056186" w:rsidP="00B23C86">
                  <w:pPr>
                    <w:pStyle w:val="aff2"/>
                    <w:spacing w:line="240" w:lineRule="auto"/>
                    <w:jc w:val="center"/>
                    <w:rPr>
                      <w:b/>
                      <w:iCs/>
                      <w:color w:val="000000"/>
                      <w:sz w:val="22"/>
                      <w:szCs w:val="22"/>
                    </w:rPr>
                  </w:pPr>
                  <w:r w:rsidRPr="00B23C86">
                    <w:rPr>
                      <w:b/>
                      <w:iCs/>
                      <w:color w:val="000000"/>
                      <w:sz w:val="22"/>
                      <w:szCs w:val="22"/>
                    </w:rPr>
                    <w:t>О</w:t>
                  </w:r>
                  <w:r w:rsidR="0096693C" w:rsidRPr="00B23C86">
                    <w:rPr>
                      <w:b/>
                      <w:iCs/>
                      <w:color w:val="000000"/>
                      <w:sz w:val="22"/>
                      <w:szCs w:val="22"/>
                    </w:rPr>
                    <w:t>борудование</w:t>
                  </w:r>
                </w:p>
              </w:tc>
              <w:tc>
                <w:tcPr>
                  <w:tcW w:w="1260" w:type="dxa"/>
                  <w:tcBorders>
                    <w:top w:val="nil"/>
                    <w:left w:val="single" w:sz="4" w:space="0" w:color="auto"/>
                    <w:bottom w:val="single" w:sz="4" w:space="0" w:color="auto"/>
                    <w:right w:val="single" w:sz="4" w:space="0" w:color="auto"/>
                  </w:tcBorders>
                  <w:vAlign w:val="center"/>
                </w:tcPr>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Прочие</w:t>
                  </w:r>
                </w:p>
              </w:tc>
              <w:tc>
                <w:tcPr>
                  <w:tcW w:w="1440" w:type="dxa"/>
                  <w:tcBorders>
                    <w:top w:val="nil"/>
                    <w:left w:val="single" w:sz="4" w:space="0" w:color="auto"/>
                    <w:bottom w:val="single" w:sz="4" w:space="0" w:color="auto"/>
                    <w:right w:val="single" w:sz="4" w:space="0" w:color="auto"/>
                  </w:tcBorders>
                  <w:vAlign w:val="center"/>
                </w:tcPr>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ВСЕГО</w:t>
                  </w:r>
                </w:p>
              </w:tc>
            </w:tr>
            <w:tr w:rsidR="00056186" w:rsidRPr="00086736" w:rsidTr="00056186">
              <w:trPr>
                <w:trHeight w:val="302"/>
              </w:trPr>
              <w:tc>
                <w:tcPr>
                  <w:tcW w:w="738" w:type="dxa"/>
                  <w:tcBorders>
                    <w:top w:val="single" w:sz="4" w:space="0" w:color="auto"/>
                    <w:left w:val="single" w:sz="4" w:space="0" w:color="auto"/>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2055" w:type="dxa"/>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1522" w:type="dxa"/>
                  <w:gridSpan w:val="3"/>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2340" w:type="dxa"/>
                  <w:gridSpan w:val="3"/>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1260" w:type="dxa"/>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1440" w:type="dxa"/>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r>
            <w:tr w:rsidR="00056186" w:rsidRPr="00086736" w:rsidTr="00056186">
              <w:trPr>
                <w:trHeight w:val="302"/>
              </w:trPr>
              <w:tc>
                <w:tcPr>
                  <w:tcW w:w="738" w:type="dxa"/>
                  <w:tcBorders>
                    <w:top w:val="single" w:sz="4" w:space="0" w:color="auto"/>
                    <w:left w:val="single" w:sz="4" w:space="0" w:color="auto"/>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2055" w:type="dxa"/>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1522" w:type="dxa"/>
                  <w:gridSpan w:val="3"/>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2340" w:type="dxa"/>
                  <w:gridSpan w:val="3"/>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1260" w:type="dxa"/>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1440" w:type="dxa"/>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r>
            <w:tr w:rsidR="00056186" w:rsidRPr="00086736" w:rsidTr="00056186">
              <w:trPr>
                <w:trHeight w:val="302"/>
              </w:trPr>
              <w:tc>
                <w:tcPr>
                  <w:tcW w:w="738" w:type="dxa"/>
                  <w:tcBorders>
                    <w:top w:val="single" w:sz="4" w:space="0" w:color="auto"/>
                    <w:left w:val="single" w:sz="4" w:space="0" w:color="auto"/>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2055" w:type="dxa"/>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r w:rsidRPr="00B23C86">
                    <w:rPr>
                      <w:b/>
                      <w:iCs/>
                      <w:color w:val="000000"/>
                      <w:sz w:val="22"/>
                      <w:szCs w:val="22"/>
                    </w:rPr>
                    <w:t>Итого</w:t>
                  </w:r>
                </w:p>
              </w:tc>
              <w:tc>
                <w:tcPr>
                  <w:tcW w:w="1522" w:type="dxa"/>
                  <w:gridSpan w:val="3"/>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2340" w:type="dxa"/>
                  <w:gridSpan w:val="3"/>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1260" w:type="dxa"/>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c>
                <w:tcPr>
                  <w:tcW w:w="1440" w:type="dxa"/>
                  <w:tcBorders>
                    <w:top w:val="single" w:sz="4" w:space="0" w:color="auto"/>
                    <w:left w:val="nil"/>
                    <w:bottom w:val="single" w:sz="4" w:space="0" w:color="auto"/>
                    <w:right w:val="single" w:sz="4" w:space="0" w:color="auto"/>
                  </w:tcBorders>
                  <w:vAlign w:val="center"/>
                </w:tcPr>
                <w:p w:rsidR="00056186" w:rsidRPr="00B23C86" w:rsidRDefault="00056186" w:rsidP="00B23C86">
                  <w:pPr>
                    <w:pStyle w:val="aff2"/>
                    <w:spacing w:line="240" w:lineRule="auto"/>
                    <w:jc w:val="center"/>
                    <w:rPr>
                      <w:b/>
                      <w:iCs/>
                      <w:color w:val="000000"/>
                      <w:sz w:val="22"/>
                      <w:szCs w:val="22"/>
                    </w:rPr>
                  </w:pPr>
                </w:p>
              </w:tc>
            </w:tr>
          </w:tbl>
          <w:p w:rsidR="0096693C" w:rsidRPr="00086736" w:rsidRDefault="0096693C" w:rsidP="00086736">
            <w:pPr>
              <w:widowControl w:val="0"/>
              <w:shd w:val="clear" w:color="auto" w:fill="FFFFFF"/>
              <w:spacing w:after="0" w:line="240" w:lineRule="auto"/>
              <w:ind w:firstLine="709"/>
              <w:jc w:val="both"/>
              <w:rPr>
                <w:rFonts w:ascii="Times New Roman" w:hAnsi="Times New Roman" w:cs="Times New Roman"/>
                <w:color w:val="000000"/>
                <w:sz w:val="24"/>
                <w:szCs w:val="24"/>
              </w:rPr>
            </w:pPr>
          </w:p>
        </w:tc>
      </w:tr>
    </w:tbl>
    <w:p w:rsidR="0096693C" w:rsidRPr="00086736" w:rsidRDefault="0096693C" w:rsidP="00086736">
      <w:pPr>
        <w:widowControl w:val="0"/>
        <w:spacing w:after="0" w:line="240" w:lineRule="auto"/>
        <w:ind w:firstLine="709"/>
        <w:rPr>
          <w:rFonts w:ascii="Times New Roman" w:hAnsi="Times New Roman" w:cs="Times New Roman"/>
        </w:rPr>
      </w:pPr>
    </w:p>
    <w:tbl>
      <w:tblPr>
        <w:tblW w:w="0" w:type="auto"/>
        <w:tblLook w:val="00A0" w:firstRow="1" w:lastRow="0" w:firstColumn="1" w:lastColumn="0" w:noHBand="0" w:noVBand="0"/>
      </w:tblPr>
      <w:tblGrid>
        <w:gridCol w:w="4647"/>
        <w:gridCol w:w="4708"/>
      </w:tblGrid>
      <w:tr w:rsidR="0096693C" w:rsidRPr="00086736" w:rsidTr="00056186">
        <w:trPr>
          <w:trHeight w:val="80"/>
        </w:trPr>
        <w:tc>
          <w:tcPr>
            <w:tcW w:w="4785" w:type="dxa"/>
          </w:tcPr>
          <w:p w:rsidR="00056186" w:rsidRPr="00B23C86" w:rsidRDefault="00056186" w:rsidP="00B23C86">
            <w:pPr>
              <w:pStyle w:val="aff2"/>
              <w:spacing w:line="240" w:lineRule="auto"/>
              <w:jc w:val="center"/>
              <w:rPr>
                <w:b/>
                <w:iCs/>
                <w:color w:val="000000"/>
                <w:sz w:val="22"/>
                <w:szCs w:val="22"/>
              </w:rPr>
            </w:pPr>
          </w:p>
          <w:p w:rsidR="00056186" w:rsidRPr="00B23C86" w:rsidRDefault="00056186" w:rsidP="00B23C86">
            <w:pPr>
              <w:pStyle w:val="aff2"/>
              <w:spacing w:line="240" w:lineRule="auto"/>
              <w:jc w:val="center"/>
              <w:rPr>
                <w:b/>
                <w:iCs/>
                <w:color w:val="000000"/>
                <w:sz w:val="22"/>
                <w:szCs w:val="22"/>
              </w:rPr>
            </w:pPr>
          </w:p>
          <w:p w:rsidR="00056186" w:rsidRPr="00B23C86" w:rsidRDefault="00056186" w:rsidP="00B23C86">
            <w:pPr>
              <w:pStyle w:val="aff2"/>
              <w:spacing w:line="240" w:lineRule="auto"/>
              <w:jc w:val="center"/>
              <w:rPr>
                <w:b/>
                <w:iCs/>
                <w:color w:val="000000"/>
                <w:sz w:val="22"/>
                <w:szCs w:val="22"/>
              </w:rPr>
            </w:pPr>
          </w:p>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От ЗАКАЗЧИКА:</w:t>
            </w:r>
          </w:p>
        </w:tc>
        <w:tc>
          <w:tcPr>
            <w:tcW w:w="4786" w:type="dxa"/>
          </w:tcPr>
          <w:p w:rsidR="00056186" w:rsidRPr="00B23C86" w:rsidRDefault="00056186" w:rsidP="00B23C86">
            <w:pPr>
              <w:pStyle w:val="aff2"/>
              <w:spacing w:line="240" w:lineRule="auto"/>
              <w:jc w:val="center"/>
              <w:rPr>
                <w:b/>
                <w:iCs/>
                <w:color w:val="000000"/>
                <w:sz w:val="22"/>
                <w:szCs w:val="22"/>
              </w:rPr>
            </w:pPr>
          </w:p>
          <w:p w:rsidR="00056186" w:rsidRPr="00B23C86" w:rsidRDefault="00056186" w:rsidP="00B23C86">
            <w:pPr>
              <w:pStyle w:val="aff2"/>
              <w:spacing w:line="240" w:lineRule="auto"/>
              <w:jc w:val="center"/>
              <w:rPr>
                <w:b/>
                <w:iCs/>
                <w:color w:val="000000"/>
                <w:sz w:val="22"/>
                <w:szCs w:val="22"/>
              </w:rPr>
            </w:pPr>
          </w:p>
          <w:p w:rsidR="00056186" w:rsidRPr="00B23C86" w:rsidRDefault="00056186" w:rsidP="00B23C86">
            <w:pPr>
              <w:pStyle w:val="aff2"/>
              <w:spacing w:line="240" w:lineRule="auto"/>
              <w:jc w:val="center"/>
              <w:rPr>
                <w:b/>
                <w:iCs/>
                <w:color w:val="000000"/>
                <w:sz w:val="22"/>
                <w:szCs w:val="22"/>
              </w:rPr>
            </w:pPr>
          </w:p>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От ПОДРЯДЧИКА:</w:t>
            </w:r>
          </w:p>
        </w:tc>
      </w:tr>
      <w:tr w:rsidR="0096693C" w:rsidRPr="00086736" w:rsidTr="0096693C">
        <w:tc>
          <w:tcPr>
            <w:tcW w:w="4785" w:type="dxa"/>
          </w:tcPr>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_____________________________________</w:t>
            </w:r>
          </w:p>
        </w:tc>
        <w:tc>
          <w:tcPr>
            <w:tcW w:w="4786" w:type="dxa"/>
          </w:tcPr>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_______________________________________</w:t>
            </w:r>
          </w:p>
        </w:tc>
      </w:tr>
    </w:tbl>
    <w:p w:rsidR="0096693C" w:rsidRPr="00086736" w:rsidRDefault="0096693C" w:rsidP="00086736">
      <w:pPr>
        <w:spacing w:after="0" w:line="240" w:lineRule="auto"/>
        <w:ind w:firstLine="709"/>
        <w:rPr>
          <w:rFonts w:ascii="Times New Roman" w:hAnsi="Times New Roman" w:cs="Times New Roman"/>
          <w:sz w:val="24"/>
          <w:szCs w:val="24"/>
        </w:rPr>
        <w:sectPr w:rsidR="0096693C" w:rsidRPr="00086736" w:rsidSect="0096693C">
          <w:pgSz w:w="11906" w:h="16838"/>
          <w:pgMar w:top="1134" w:right="850" w:bottom="1134" w:left="1701" w:header="708" w:footer="708" w:gutter="0"/>
          <w:cols w:space="708"/>
          <w:docGrid w:linePitch="360"/>
        </w:sectPr>
      </w:pPr>
    </w:p>
    <w:p w:rsidR="000C2453" w:rsidRPr="00086736" w:rsidRDefault="000C2453" w:rsidP="000C2453">
      <w:pPr>
        <w:widowControl w:val="0"/>
        <w:autoSpaceDE w:val="0"/>
        <w:autoSpaceDN w:val="0"/>
        <w:adjustRightInd w:val="0"/>
        <w:spacing w:after="0" w:line="240" w:lineRule="auto"/>
        <w:ind w:firstLine="709"/>
        <w:jc w:val="right"/>
        <w:rPr>
          <w:rFonts w:ascii="Times New Roman" w:eastAsia="Times New Roman" w:hAnsi="Times New Roman" w:cs="Times New Roman"/>
          <w:b/>
          <w:bCs/>
          <w:sz w:val="24"/>
          <w:szCs w:val="24"/>
          <w:lang w:eastAsia="ru-RU"/>
        </w:rPr>
      </w:pPr>
    </w:p>
    <w:p w:rsidR="00DD7FAE" w:rsidRDefault="00DD7FAE" w:rsidP="00DD7FAE">
      <w:pPr>
        <w:widowControl w:val="0"/>
        <w:spacing w:after="0" w:line="240" w:lineRule="auto"/>
        <w:ind w:firstLine="709"/>
        <w:jc w:val="right"/>
        <w:rPr>
          <w:rFonts w:ascii="Times New Roman" w:hAnsi="Times New Roman" w:cs="Times New Roman"/>
          <w:sz w:val="24"/>
        </w:rPr>
      </w:pPr>
      <w:r w:rsidRPr="00086736">
        <w:rPr>
          <w:rFonts w:ascii="Times New Roman" w:hAnsi="Times New Roman" w:cs="Times New Roman"/>
          <w:sz w:val="24"/>
        </w:rPr>
        <w:t>Приложение №</w:t>
      </w:r>
      <w:r>
        <w:rPr>
          <w:rFonts w:ascii="Times New Roman" w:hAnsi="Times New Roman" w:cs="Times New Roman"/>
          <w:sz w:val="24"/>
        </w:rPr>
        <w:t xml:space="preserve"> 4 </w:t>
      </w:r>
      <w:r w:rsidRPr="00086736">
        <w:rPr>
          <w:rFonts w:ascii="Times New Roman" w:hAnsi="Times New Roman" w:cs="Times New Roman"/>
          <w:sz w:val="24"/>
        </w:rPr>
        <w:t>к Договору</w:t>
      </w:r>
      <w:r>
        <w:rPr>
          <w:rFonts w:ascii="Times New Roman" w:hAnsi="Times New Roman" w:cs="Times New Roman"/>
          <w:sz w:val="24"/>
        </w:rPr>
        <w:t xml:space="preserve"> подряда</w:t>
      </w:r>
    </w:p>
    <w:p w:rsidR="00DD7FAE" w:rsidRPr="00086736" w:rsidRDefault="00DD7FAE" w:rsidP="00DD7FAE">
      <w:pPr>
        <w:tabs>
          <w:tab w:val="left" w:pos="851"/>
        </w:tabs>
        <w:spacing w:after="0" w:line="240" w:lineRule="auto"/>
        <w:ind w:firstLine="709"/>
        <w:jc w:val="right"/>
        <w:rPr>
          <w:rFonts w:ascii="Times New Roman" w:hAnsi="Times New Roman" w:cs="Times New Roman"/>
          <w:bCs/>
        </w:rPr>
      </w:pPr>
      <w:r w:rsidRPr="00086736">
        <w:rPr>
          <w:rFonts w:ascii="Times New Roman" w:hAnsi="Times New Roman" w:cs="Times New Roman"/>
          <w:color w:val="000000"/>
          <w:sz w:val="24"/>
          <w:szCs w:val="24"/>
        </w:rPr>
        <w:t>от ________</w:t>
      </w:r>
      <w:r>
        <w:rPr>
          <w:rFonts w:ascii="Times New Roman" w:hAnsi="Times New Roman" w:cs="Times New Roman"/>
          <w:color w:val="000000"/>
          <w:sz w:val="24"/>
          <w:szCs w:val="24"/>
        </w:rPr>
        <w:t>____</w:t>
      </w:r>
      <w:r w:rsidRPr="00086736">
        <w:rPr>
          <w:rFonts w:ascii="Times New Roman" w:hAnsi="Times New Roman" w:cs="Times New Roman"/>
          <w:color w:val="000000"/>
          <w:sz w:val="24"/>
          <w:szCs w:val="24"/>
        </w:rPr>
        <w:t>__ № __</w:t>
      </w:r>
      <w:r>
        <w:rPr>
          <w:rFonts w:ascii="Times New Roman" w:hAnsi="Times New Roman" w:cs="Times New Roman"/>
          <w:color w:val="000000"/>
          <w:sz w:val="24"/>
          <w:szCs w:val="24"/>
        </w:rPr>
        <w:t>_______</w:t>
      </w:r>
      <w:r w:rsidRPr="00086736">
        <w:rPr>
          <w:rFonts w:ascii="Times New Roman" w:hAnsi="Times New Roman" w:cs="Times New Roman"/>
          <w:color w:val="000000"/>
          <w:sz w:val="24"/>
          <w:szCs w:val="24"/>
        </w:rPr>
        <w:t>___</w:t>
      </w:r>
      <w:r w:rsidRPr="00086736">
        <w:rPr>
          <w:rFonts w:ascii="Times New Roman" w:hAnsi="Times New Roman" w:cs="Times New Roman"/>
          <w:bCs/>
        </w:rPr>
        <w:t>_</w:t>
      </w:r>
    </w:p>
    <w:p w:rsidR="00DD7FAE" w:rsidRPr="00086736" w:rsidRDefault="00DD7FAE" w:rsidP="00DD7FAE">
      <w:pPr>
        <w:widowControl w:val="0"/>
        <w:autoSpaceDE w:val="0"/>
        <w:autoSpaceDN w:val="0"/>
        <w:adjustRightInd w:val="0"/>
        <w:spacing w:after="0" w:line="240" w:lineRule="auto"/>
        <w:ind w:firstLine="709"/>
        <w:jc w:val="right"/>
        <w:rPr>
          <w:rFonts w:ascii="Times New Roman" w:eastAsia="Times New Roman" w:hAnsi="Times New Roman" w:cs="Times New Roman"/>
          <w:b/>
          <w:bCs/>
          <w:sz w:val="24"/>
          <w:szCs w:val="24"/>
          <w:lang w:eastAsia="ru-RU"/>
        </w:rPr>
      </w:pPr>
    </w:p>
    <w:p w:rsidR="00A65C3B" w:rsidRPr="00086736" w:rsidRDefault="00A65C3B" w:rsidP="00086736">
      <w:pPr>
        <w:spacing w:after="0" w:line="240" w:lineRule="auto"/>
        <w:ind w:firstLine="709"/>
        <w:jc w:val="center"/>
        <w:rPr>
          <w:rFonts w:ascii="Times New Roman" w:eastAsia="Times New Roman" w:hAnsi="Times New Roman" w:cs="Times New Roman"/>
          <w:snapToGrid w:val="0"/>
          <w:color w:val="000000"/>
          <w:lang w:eastAsia="ru-RU"/>
        </w:rPr>
      </w:pPr>
    </w:p>
    <w:p w:rsidR="00A65C3B" w:rsidRPr="00086736" w:rsidRDefault="00A65C3B" w:rsidP="00086736">
      <w:pPr>
        <w:spacing w:after="0" w:line="240" w:lineRule="auto"/>
        <w:ind w:firstLine="709"/>
        <w:jc w:val="center"/>
        <w:rPr>
          <w:rFonts w:ascii="Times New Roman" w:eastAsia="Times New Roman" w:hAnsi="Times New Roman" w:cs="Times New Roman"/>
          <w:snapToGrid w:val="0"/>
          <w:color w:val="000000"/>
          <w:sz w:val="24"/>
          <w:lang w:eastAsia="ru-RU"/>
        </w:rPr>
      </w:pPr>
      <w:r w:rsidRPr="00086736">
        <w:rPr>
          <w:rFonts w:ascii="Times New Roman" w:eastAsia="Times New Roman" w:hAnsi="Times New Roman" w:cs="Times New Roman"/>
          <w:snapToGrid w:val="0"/>
          <w:color w:val="000000"/>
          <w:sz w:val="24"/>
          <w:lang w:eastAsia="ru-RU"/>
        </w:rPr>
        <w:t>Перечень привлекаемых Подрядчиком субподрядчиков</w:t>
      </w:r>
    </w:p>
    <w:p w:rsidR="00A65C3B" w:rsidRPr="00086736" w:rsidRDefault="00A65C3B" w:rsidP="00086736">
      <w:pPr>
        <w:spacing w:after="0" w:line="240" w:lineRule="auto"/>
        <w:ind w:firstLine="709"/>
        <w:jc w:val="right"/>
        <w:rPr>
          <w:rFonts w:ascii="Times New Roman" w:eastAsia="Times New Roman" w:hAnsi="Times New Roman" w:cs="Times New Roman"/>
          <w:snapToGrid w:val="0"/>
          <w:color w:val="000000"/>
          <w:sz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1878"/>
        <w:gridCol w:w="1722"/>
        <w:gridCol w:w="1722"/>
        <w:gridCol w:w="1722"/>
        <w:gridCol w:w="1722"/>
        <w:gridCol w:w="1722"/>
        <w:gridCol w:w="1722"/>
        <w:gridCol w:w="1486"/>
      </w:tblGrid>
      <w:tr w:rsidR="00A65C3B" w:rsidRPr="00B23C86" w:rsidTr="00C66EF1">
        <w:tc>
          <w:tcPr>
            <w:tcW w:w="348" w:type="pct"/>
            <w:shd w:val="clear" w:color="auto" w:fill="auto"/>
            <w:vAlign w:val="center"/>
          </w:tcPr>
          <w:p w:rsidR="00A65C3B" w:rsidRPr="00B23C86" w:rsidRDefault="00A65C3B" w:rsidP="00B23C86">
            <w:pPr>
              <w:pStyle w:val="aff2"/>
              <w:spacing w:line="240" w:lineRule="auto"/>
              <w:jc w:val="center"/>
              <w:rPr>
                <w:b/>
                <w:iCs/>
                <w:color w:val="000000"/>
                <w:sz w:val="22"/>
                <w:szCs w:val="22"/>
              </w:rPr>
            </w:pPr>
            <w:r w:rsidRPr="00B23C86">
              <w:rPr>
                <w:b/>
                <w:iCs/>
                <w:color w:val="000000"/>
                <w:sz w:val="22"/>
                <w:szCs w:val="22"/>
              </w:rPr>
              <w:t>№ п/п</w:t>
            </w:r>
          </w:p>
        </w:tc>
        <w:tc>
          <w:tcPr>
            <w:tcW w:w="696" w:type="pct"/>
            <w:shd w:val="clear" w:color="auto" w:fill="auto"/>
            <w:vAlign w:val="center"/>
          </w:tcPr>
          <w:p w:rsidR="00A65C3B" w:rsidRPr="00B23C86" w:rsidRDefault="00A65C3B" w:rsidP="00B23C86">
            <w:pPr>
              <w:pStyle w:val="aff2"/>
              <w:spacing w:line="240" w:lineRule="auto"/>
              <w:jc w:val="center"/>
              <w:rPr>
                <w:b/>
                <w:iCs/>
                <w:color w:val="000000"/>
                <w:sz w:val="22"/>
                <w:szCs w:val="22"/>
              </w:rPr>
            </w:pPr>
            <w:r w:rsidRPr="00B23C86">
              <w:rPr>
                <w:b/>
                <w:iCs/>
                <w:color w:val="000000"/>
                <w:sz w:val="22"/>
                <w:szCs w:val="22"/>
              </w:rPr>
              <w:t>Полное наименование Субподрядчика</w:t>
            </w:r>
          </w:p>
        </w:tc>
        <w:tc>
          <w:tcPr>
            <w:tcW w:w="527" w:type="pct"/>
            <w:shd w:val="clear" w:color="auto" w:fill="auto"/>
            <w:vAlign w:val="center"/>
          </w:tcPr>
          <w:p w:rsidR="00A65C3B" w:rsidRPr="00B23C86" w:rsidRDefault="00A65C3B" w:rsidP="00B23C86">
            <w:pPr>
              <w:pStyle w:val="aff2"/>
              <w:spacing w:line="240" w:lineRule="auto"/>
              <w:jc w:val="center"/>
              <w:rPr>
                <w:b/>
                <w:iCs/>
                <w:color w:val="000000"/>
                <w:sz w:val="22"/>
                <w:szCs w:val="22"/>
              </w:rPr>
            </w:pPr>
            <w:r w:rsidRPr="00B23C86">
              <w:rPr>
                <w:b/>
                <w:iCs/>
                <w:color w:val="000000"/>
                <w:sz w:val="22"/>
                <w:szCs w:val="22"/>
              </w:rPr>
              <w:t>ИНН субподрядчика</w:t>
            </w:r>
          </w:p>
        </w:tc>
        <w:tc>
          <w:tcPr>
            <w:tcW w:w="566" w:type="pct"/>
            <w:shd w:val="clear" w:color="auto" w:fill="auto"/>
            <w:vAlign w:val="center"/>
          </w:tcPr>
          <w:p w:rsidR="00A65C3B" w:rsidRPr="00B23C86" w:rsidRDefault="00A65C3B" w:rsidP="00B23C86">
            <w:pPr>
              <w:pStyle w:val="aff2"/>
              <w:spacing w:line="240" w:lineRule="auto"/>
              <w:jc w:val="center"/>
              <w:rPr>
                <w:b/>
                <w:iCs/>
                <w:color w:val="000000"/>
                <w:sz w:val="22"/>
                <w:szCs w:val="22"/>
              </w:rPr>
            </w:pPr>
            <w:r w:rsidRPr="00B23C86">
              <w:rPr>
                <w:b/>
                <w:iCs/>
                <w:color w:val="000000"/>
                <w:sz w:val="22"/>
                <w:szCs w:val="22"/>
              </w:rPr>
              <w:t>КПП субподрядчика</w:t>
            </w:r>
          </w:p>
        </w:tc>
        <w:tc>
          <w:tcPr>
            <w:tcW w:w="566" w:type="pct"/>
            <w:shd w:val="clear" w:color="auto" w:fill="auto"/>
            <w:vAlign w:val="center"/>
          </w:tcPr>
          <w:p w:rsidR="00A65C3B" w:rsidRPr="00B23C86" w:rsidRDefault="00A65C3B" w:rsidP="00B23C86">
            <w:pPr>
              <w:pStyle w:val="aff2"/>
              <w:spacing w:line="240" w:lineRule="auto"/>
              <w:jc w:val="center"/>
              <w:rPr>
                <w:b/>
                <w:iCs/>
                <w:color w:val="000000"/>
                <w:sz w:val="22"/>
                <w:szCs w:val="22"/>
              </w:rPr>
            </w:pPr>
            <w:r w:rsidRPr="00B23C86">
              <w:rPr>
                <w:b/>
                <w:iCs/>
                <w:color w:val="000000"/>
                <w:sz w:val="22"/>
                <w:szCs w:val="22"/>
              </w:rPr>
              <w:t>ОГРН субподрядчика</w:t>
            </w:r>
          </w:p>
        </w:tc>
        <w:tc>
          <w:tcPr>
            <w:tcW w:w="566" w:type="pct"/>
            <w:shd w:val="clear" w:color="auto" w:fill="auto"/>
            <w:vAlign w:val="center"/>
          </w:tcPr>
          <w:p w:rsidR="00A65C3B" w:rsidRPr="00B23C86" w:rsidRDefault="00A65C3B" w:rsidP="00B23C86">
            <w:pPr>
              <w:pStyle w:val="aff2"/>
              <w:spacing w:line="240" w:lineRule="auto"/>
              <w:jc w:val="center"/>
              <w:rPr>
                <w:b/>
                <w:iCs/>
                <w:color w:val="000000"/>
                <w:sz w:val="22"/>
                <w:szCs w:val="22"/>
              </w:rPr>
            </w:pPr>
            <w:r w:rsidRPr="00B23C86">
              <w:rPr>
                <w:b/>
                <w:iCs/>
                <w:color w:val="000000"/>
                <w:sz w:val="22"/>
                <w:szCs w:val="22"/>
              </w:rPr>
              <w:t>ОКТМО субподрядчика</w:t>
            </w:r>
          </w:p>
        </w:tc>
        <w:tc>
          <w:tcPr>
            <w:tcW w:w="638" w:type="pct"/>
            <w:vAlign w:val="center"/>
          </w:tcPr>
          <w:p w:rsidR="00A65C3B" w:rsidRPr="00B23C86" w:rsidRDefault="00A65C3B" w:rsidP="00B23C86">
            <w:pPr>
              <w:pStyle w:val="aff2"/>
              <w:spacing w:line="240" w:lineRule="auto"/>
              <w:jc w:val="center"/>
              <w:rPr>
                <w:b/>
                <w:iCs/>
                <w:color w:val="000000"/>
                <w:sz w:val="22"/>
                <w:szCs w:val="22"/>
              </w:rPr>
            </w:pPr>
            <w:r w:rsidRPr="00B23C86">
              <w:rPr>
                <w:b/>
                <w:iCs/>
                <w:color w:val="000000"/>
                <w:sz w:val="22"/>
                <w:szCs w:val="22"/>
              </w:rPr>
              <w:t>ОКОПФ субподрядчика</w:t>
            </w:r>
          </w:p>
        </w:tc>
        <w:tc>
          <w:tcPr>
            <w:tcW w:w="527" w:type="pct"/>
            <w:vAlign w:val="center"/>
          </w:tcPr>
          <w:p w:rsidR="00A65C3B" w:rsidRPr="00B23C86" w:rsidRDefault="00A65C3B" w:rsidP="00B23C86">
            <w:pPr>
              <w:pStyle w:val="aff2"/>
              <w:spacing w:line="240" w:lineRule="auto"/>
              <w:jc w:val="center"/>
              <w:rPr>
                <w:b/>
                <w:iCs/>
                <w:color w:val="000000"/>
                <w:sz w:val="22"/>
                <w:szCs w:val="22"/>
              </w:rPr>
            </w:pPr>
            <w:r w:rsidRPr="00B23C86">
              <w:rPr>
                <w:b/>
                <w:iCs/>
                <w:color w:val="000000"/>
                <w:sz w:val="22"/>
                <w:szCs w:val="22"/>
              </w:rPr>
              <w:t>Юр. адрес субподрядчика</w:t>
            </w:r>
          </w:p>
        </w:tc>
        <w:tc>
          <w:tcPr>
            <w:tcW w:w="566" w:type="pct"/>
            <w:vAlign w:val="center"/>
          </w:tcPr>
          <w:p w:rsidR="00A65C3B" w:rsidRPr="00B23C86" w:rsidRDefault="00A65C3B" w:rsidP="00B23C86">
            <w:pPr>
              <w:pStyle w:val="aff2"/>
              <w:spacing w:line="240" w:lineRule="auto"/>
              <w:jc w:val="center"/>
              <w:rPr>
                <w:b/>
                <w:iCs/>
                <w:color w:val="000000"/>
                <w:sz w:val="22"/>
                <w:szCs w:val="22"/>
              </w:rPr>
            </w:pPr>
            <w:r w:rsidRPr="00B23C86">
              <w:rPr>
                <w:b/>
                <w:iCs/>
                <w:color w:val="000000"/>
                <w:sz w:val="22"/>
                <w:szCs w:val="22"/>
              </w:rPr>
              <w:t>Стоимость работ по договору</w:t>
            </w:r>
          </w:p>
        </w:tc>
      </w:tr>
      <w:tr w:rsidR="00A65C3B" w:rsidRPr="00B23C86" w:rsidTr="00C66EF1">
        <w:tc>
          <w:tcPr>
            <w:tcW w:w="348" w:type="pct"/>
            <w:shd w:val="clear" w:color="auto" w:fill="auto"/>
          </w:tcPr>
          <w:p w:rsidR="00A65C3B" w:rsidRPr="00B23C86" w:rsidRDefault="00A65C3B" w:rsidP="00B23C86">
            <w:pPr>
              <w:pStyle w:val="aff2"/>
              <w:spacing w:line="240" w:lineRule="auto"/>
              <w:jc w:val="center"/>
              <w:rPr>
                <w:b/>
                <w:iCs/>
                <w:color w:val="000000"/>
                <w:sz w:val="22"/>
                <w:szCs w:val="22"/>
              </w:rPr>
            </w:pPr>
          </w:p>
        </w:tc>
        <w:tc>
          <w:tcPr>
            <w:tcW w:w="696" w:type="pct"/>
            <w:shd w:val="clear" w:color="auto" w:fill="auto"/>
          </w:tcPr>
          <w:p w:rsidR="00A65C3B" w:rsidRPr="00B23C86" w:rsidRDefault="00A65C3B" w:rsidP="00B23C86">
            <w:pPr>
              <w:pStyle w:val="aff2"/>
              <w:spacing w:line="240" w:lineRule="auto"/>
              <w:jc w:val="center"/>
              <w:rPr>
                <w:b/>
                <w:iCs/>
                <w:color w:val="000000"/>
                <w:sz w:val="22"/>
                <w:szCs w:val="22"/>
              </w:rPr>
            </w:pPr>
          </w:p>
        </w:tc>
        <w:tc>
          <w:tcPr>
            <w:tcW w:w="527" w:type="pct"/>
            <w:shd w:val="clear" w:color="auto" w:fill="auto"/>
          </w:tcPr>
          <w:p w:rsidR="00A65C3B" w:rsidRPr="00B23C86" w:rsidRDefault="00A65C3B" w:rsidP="00B23C86">
            <w:pPr>
              <w:pStyle w:val="aff2"/>
              <w:spacing w:line="240" w:lineRule="auto"/>
              <w:jc w:val="center"/>
              <w:rPr>
                <w:b/>
                <w:iCs/>
                <w:color w:val="000000"/>
                <w:sz w:val="22"/>
                <w:szCs w:val="22"/>
              </w:rPr>
            </w:pPr>
          </w:p>
        </w:tc>
        <w:tc>
          <w:tcPr>
            <w:tcW w:w="566" w:type="pct"/>
            <w:shd w:val="clear" w:color="auto" w:fill="auto"/>
          </w:tcPr>
          <w:p w:rsidR="00A65C3B" w:rsidRPr="00B23C86" w:rsidRDefault="00A65C3B" w:rsidP="00B23C86">
            <w:pPr>
              <w:pStyle w:val="aff2"/>
              <w:spacing w:line="240" w:lineRule="auto"/>
              <w:jc w:val="center"/>
              <w:rPr>
                <w:b/>
                <w:iCs/>
                <w:color w:val="000000"/>
                <w:sz w:val="22"/>
                <w:szCs w:val="22"/>
              </w:rPr>
            </w:pPr>
          </w:p>
        </w:tc>
        <w:tc>
          <w:tcPr>
            <w:tcW w:w="566" w:type="pct"/>
            <w:shd w:val="clear" w:color="auto" w:fill="auto"/>
          </w:tcPr>
          <w:p w:rsidR="00A65C3B" w:rsidRPr="00B23C86" w:rsidRDefault="00A65C3B" w:rsidP="00B23C86">
            <w:pPr>
              <w:pStyle w:val="aff2"/>
              <w:spacing w:line="240" w:lineRule="auto"/>
              <w:jc w:val="center"/>
              <w:rPr>
                <w:b/>
                <w:iCs/>
                <w:color w:val="000000"/>
                <w:sz w:val="22"/>
                <w:szCs w:val="22"/>
              </w:rPr>
            </w:pPr>
          </w:p>
        </w:tc>
        <w:tc>
          <w:tcPr>
            <w:tcW w:w="566" w:type="pct"/>
            <w:shd w:val="clear" w:color="auto" w:fill="auto"/>
          </w:tcPr>
          <w:p w:rsidR="00A65C3B" w:rsidRPr="00B23C86" w:rsidRDefault="00A65C3B" w:rsidP="00B23C86">
            <w:pPr>
              <w:pStyle w:val="aff2"/>
              <w:spacing w:line="240" w:lineRule="auto"/>
              <w:jc w:val="center"/>
              <w:rPr>
                <w:b/>
                <w:iCs/>
                <w:color w:val="000000"/>
                <w:sz w:val="22"/>
                <w:szCs w:val="22"/>
              </w:rPr>
            </w:pPr>
          </w:p>
        </w:tc>
        <w:tc>
          <w:tcPr>
            <w:tcW w:w="638" w:type="pct"/>
          </w:tcPr>
          <w:p w:rsidR="00A65C3B" w:rsidRPr="00B23C86" w:rsidRDefault="00A65C3B" w:rsidP="00B23C86">
            <w:pPr>
              <w:pStyle w:val="aff2"/>
              <w:spacing w:line="240" w:lineRule="auto"/>
              <w:jc w:val="center"/>
              <w:rPr>
                <w:b/>
                <w:iCs/>
                <w:color w:val="000000"/>
                <w:sz w:val="22"/>
                <w:szCs w:val="22"/>
              </w:rPr>
            </w:pPr>
          </w:p>
        </w:tc>
        <w:tc>
          <w:tcPr>
            <w:tcW w:w="527" w:type="pct"/>
          </w:tcPr>
          <w:p w:rsidR="00A65C3B" w:rsidRPr="00B23C86" w:rsidRDefault="00A65C3B" w:rsidP="00B23C86">
            <w:pPr>
              <w:pStyle w:val="aff2"/>
              <w:spacing w:line="240" w:lineRule="auto"/>
              <w:jc w:val="center"/>
              <w:rPr>
                <w:b/>
                <w:iCs/>
                <w:color w:val="000000"/>
                <w:sz w:val="22"/>
                <w:szCs w:val="22"/>
              </w:rPr>
            </w:pPr>
          </w:p>
        </w:tc>
        <w:tc>
          <w:tcPr>
            <w:tcW w:w="566" w:type="pct"/>
          </w:tcPr>
          <w:p w:rsidR="00A65C3B" w:rsidRPr="00B23C86" w:rsidRDefault="00A65C3B" w:rsidP="00B23C86">
            <w:pPr>
              <w:pStyle w:val="aff2"/>
              <w:spacing w:line="240" w:lineRule="auto"/>
              <w:jc w:val="center"/>
              <w:rPr>
                <w:b/>
                <w:iCs/>
                <w:color w:val="000000"/>
                <w:sz w:val="22"/>
                <w:szCs w:val="22"/>
              </w:rPr>
            </w:pPr>
          </w:p>
        </w:tc>
      </w:tr>
    </w:tbl>
    <w:p w:rsidR="00A65C3B" w:rsidRPr="00B23C86" w:rsidRDefault="00A65C3B" w:rsidP="00B23C86">
      <w:pPr>
        <w:pStyle w:val="aff2"/>
        <w:spacing w:line="240" w:lineRule="auto"/>
        <w:jc w:val="center"/>
        <w:rPr>
          <w:b/>
          <w:iCs/>
          <w:color w:val="000000"/>
          <w:sz w:val="22"/>
          <w:szCs w:val="22"/>
        </w:rPr>
      </w:pPr>
    </w:p>
    <w:p w:rsidR="00A65C3B" w:rsidRPr="00B23C86" w:rsidRDefault="00A65C3B" w:rsidP="00B23C86">
      <w:pPr>
        <w:pStyle w:val="aff2"/>
        <w:spacing w:line="240" w:lineRule="auto"/>
        <w:jc w:val="center"/>
        <w:rPr>
          <w:b/>
          <w:iCs/>
          <w:color w:val="000000"/>
          <w:sz w:val="22"/>
          <w:szCs w:val="22"/>
        </w:rPr>
      </w:pPr>
      <w:r w:rsidRPr="00B23C86">
        <w:rPr>
          <w:b/>
          <w:iCs/>
          <w:color w:val="000000"/>
          <w:sz w:val="22"/>
          <w:szCs w:val="22"/>
        </w:rPr>
        <w:t>(заполняется по итогам проведенных торгово-закупочных процедур)</w:t>
      </w:r>
    </w:p>
    <w:p w:rsidR="00A65C3B" w:rsidRPr="00B23C86" w:rsidRDefault="00A65C3B" w:rsidP="00B23C86">
      <w:pPr>
        <w:pStyle w:val="aff2"/>
        <w:spacing w:line="240" w:lineRule="auto"/>
        <w:jc w:val="center"/>
        <w:rPr>
          <w:b/>
          <w:iCs/>
          <w:color w:val="000000"/>
          <w:sz w:val="22"/>
          <w:szCs w:val="22"/>
        </w:rPr>
      </w:pPr>
    </w:p>
    <w:tbl>
      <w:tblPr>
        <w:tblpPr w:leftFromText="180" w:rightFromText="180" w:vertAnchor="text" w:horzAnchor="margin" w:tblpX="2484" w:tblpY="735"/>
        <w:tblOverlap w:val="never"/>
        <w:tblW w:w="2897" w:type="pct"/>
        <w:tblLook w:val="0000" w:firstRow="0" w:lastRow="0" w:firstColumn="0" w:lastColumn="0" w:noHBand="0" w:noVBand="0"/>
      </w:tblPr>
      <w:tblGrid>
        <w:gridCol w:w="4417"/>
        <w:gridCol w:w="4025"/>
      </w:tblGrid>
      <w:tr w:rsidR="00A65C3B" w:rsidRPr="00B23C86" w:rsidTr="00C66EF1">
        <w:trPr>
          <w:trHeight w:val="425"/>
        </w:trPr>
        <w:tc>
          <w:tcPr>
            <w:tcW w:w="2616" w:type="pct"/>
          </w:tcPr>
          <w:p w:rsidR="00A65C3B" w:rsidRPr="00B23C86" w:rsidRDefault="00A65C3B" w:rsidP="00B23C86">
            <w:pPr>
              <w:pStyle w:val="aff2"/>
              <w:spacing w:line="240" w:lineRule="auto"/>
              <w:jc w:val="center"/>
              <w:rPr>
                <w:b/>
                <w:iCs/>
                <w:color w:val="000000"/>
                <w:sz w:val="22"/>
                <w:szCs w:val="22"/>
              </w:rPr>
            </w:pPr>
            <w:r w:rsidRPr="00B23C86">
              <w:rPr>
                <w:b/>
                <w:iCs/>
                <w:color w:val="000000"/>
                <w:sz w:val="22"/>
                <w:szCs w:val="22"/>
              </w:rPr>
              <w:t>Заказчик</w:t>
            </w:r>
          </w:p>
        </w:tc>
        <w:tc>
          <w:tcPr>
            <w:tcW w:w="2384" w:type="pct"/>
          </w:tcPr>
          <w:p w:rsidR="00A65C3B" w:rsidRPr="00B23C86" w:rsidRDefault="00A65C3B" w:rsidP="00B23C86">
            <w:pPr>
              <w:pStyle w:val="aff2"/>
              <w:spacing w:line="240" w:lineRule="auto"/>
              <w:jc w:val="center"/>
              <w:rPr>
                <w:b/>
                <w:iCs/>
                <w:color w:val="000000"/>
                <w:sz w:val="22"/>
                <w:szCs w:val="22"/>
              </w:rPr>
            </w:pPr>
            <w:r w:rsidRPr="00B23C86">
              <w:rPr>
                <w:b/>
                <w:iCs/>
                <w:color w:val="000000"/>
                <w:sz w:val="22"/>
                <w:szCs w:val="22"/>
              </w:rPr>
              <w:t>Подрядчик</w:t>
            </w:r>
          </w:p>
        </w:tc>
      </w:tr>
    </w:tbl>
    <w:p w:rsidR="0096693C" w:rsidRPr="00B23C86" w:rsidRDefault="0096693C" w:rsidP="00B23C86">
      <w:pPr>
        <w:pStyle w:val="aff2"/>
        <w:spacing w:line="240" w:lineRule="auto"/>
        <w:jc w:val="center"/>
        <w:rPr>
          <w:b/>
          <w:iCs/>
          <w:color w:val="000000"/>
          <w:sz w:val="22"/>
          <w:szCs w:val="22"/>
        </w:rPr>
        <w:sectPr w:rsidR="0096693C" w:rsidRPr="00B23C86" w:rsidSect="0096693C">
          <w:pgSz w:w="16838" w:h="11906" w:orient="landscape"/>
          <w:pgMar w:top="1701" w:right="1134" w:bottom="850" w:left="1134" w:header="708" w:footer="708" w:gutter="0"/>
          <w:cols w:space="708"/>
          <w:docGrid w:linePitch="360"/>
        </w:sectPr>
      </w:pPr>
    </w:p>
    <w:p w:rsidR="00BC28B3" w:rsidRDefault="00BC28B3" w:rsidP="00BC28B3">
      <w:pPr>
        <w:widowControl w:val="0"/>
        <w:spacing w:after="0" w:line="240" w:lineRule="auto"/>
        <w:ind w:firstLine="709"/>
        <w:jc w:val="right"/>
        <w:rPr>
          <w:rFonts w:ascii="Times New Roman" w:hAnsi="Times New Roman" w:cs="Times New Roman"/>
          <w:sz w:val="24"/>
        </w:rPr>
      </w:pPr>
      <w:r w:rsidRPr="00086736">
        <w:rPr>
          <w:rFonts w:ascii="Times New Roman" w:hAnsi="Times New Roman" w:cs="Times New Roman"/>
          <w:sz w:val="24"/>
        </w:rPr>
        <w:t>Приложение №</w:t>
      </w:r>
      <w:r w:rsidR="00CE6857">
        <w:rPr>
          <w:rFonts w:ascii="Times New Roman" w:hAnsi="Times New Roman" w:cs="Times New Roman"/>
          <w:sz w:val="24"/>
        </w:rPr>
        <w:t xml:space="preserve"> 5</w:t>
      </w:r>
      <w:r>
        <w:rPr>
          <w:rFonts w:ascii="Times New Roman" w:hAnsi="Times New Roman" w:cs="Times New Roman"/>
          <w:sz w:val="24"/>
        </w:rPr>
        <w:t xml:space="preserve"> </w:t>
      </w:r>
      <w:r w:rsidRPr="00086736">
        <w:rPr>
          <w:rFonts w:ascii="Times New Roman" w:hAnsi="Times New Roman" w:cs="Times New Roman"/>
          <w:sz w:val="24"/>
        </w:rPr>
        <w:t>к Договору</w:t>
      </w:r>
      <w:r>
        <w:rPr>
          <w:rFonts w:ascii="Times New Roman" w:hAnsi="Times New Roman" w:cs="Times New Roman"/>
          <w:sz w:val="24"/>
        </w:rPr>
        <w:t xml:space="preserve"> подряда</w:t>
      </w:r>
    </w:p>
    <w:p w:rsidR="00BC28B3" w:rsidRPr="00086736" w:rsidRDefault="00BC28B3" w:rsidP="00BC28B3">
      <w:pPr>
        <w:tabs>
          <w:tab w:val="left" w:pos="851"/>
        </w:tabs>
        <w:spacing w:after="0" w:line="240" w:lineRule="auto"/>
        <w:ind w:firstLine="709"/>
        <w:jc w:val="right"/>
        <w:rPr>
          <w:rFonts w:ascii="Times New Roman" w:hAnsi="Times New Roman" w:cs="Times New Roman"/>
          <w:bCs/>
        </w:rPr>
      </w:pPr>
      <w:r w:rsidRPr="00086736">
        <w:rPr>
          <w:rFonts w:ascii="Times New Roman" w:hAnsi="Times New Roman" w:cs="Times New Roman"/>
          <w:color w:val="000000"/>
          <w:sz w:val="24"/>
          <w:szCs w:val="24"/>
        </w:rPr>
        <w:t>от ________</w:t>
      </w:r>
      <w:r>
        <w:rPr>
          <w:rFonts w:ascii="Times New Roman" w:hAnsi="Times New Roman" w:cs="Times New Roman"/>
          <w:color w:val="000000"/>
          <w:sz w:val="24"/>
          <w:szCs w:val="24"/>
        </w:rPr>
        <w:t>____</w:t>
      </w:r>
      <w:r w:rsidRPr="00086736">
        <w:rPr>
          <w:rFonts w:ascii="Times New Roman" w:hAnsi="Times New Roman" w:cs="Times New Roman"/>
          <w:color w:val="000000"/>
          <w:sz w:val="24"/>
          <w:szCs w:val="24"/>
        </w:rPr>
        <w:t>__ № __</w:t>
      </w:r>
      <w:r>
        <w:rPr>
          <w:rFonts w:ascii="Times New Roman" w:hAnsi="Times New Roman" w:cs="Times New Roman"/>
          <w:color w:val="000000"/>
          <w:sz w:val="24"/>
          <w:szCs w:val="24"/>
        </w:rPr>
        <w:t>_______</w:t>
      </w:r>
      <w:r w:rsidRPr="00086736">
        <w:rPr>
          <w:rFonts w:ascii="Times New Roman" w:hAnsi="Times New Roman" w:cs="Times New Roman"/>
          <w:color w:val="000000"/>
          <w:sz w:val="24"/>
          <w:szCs w:val="24"/>
        </w:rPr>
        <w:t>___</w:t>
      </w:r>
      <w:r w:rsidRPr="00086736">
        <w:rPr>
          <w:rFonts w:ascii="Times New Roman" w:hAnsi="Times New Roman" w:cs="Times New Roman"/>
          <w:bCs/>
        </w:rPr>
        <w:t>_</w:t>
      </w:r>
    </w:p>
    <w:p w:rsidR="00B5164C" w:rsidRDefault="00B5164C" w:rsidP="00086736">
      <w:pPr>
        <w:tabs>
          <w:tab w:val="left" w:pos="851"/>
        </w:tabs>
        <w:spacing w:after="0" w:line="240" w:lineRule="auto"/>
        <w:ind w:firstLine="709"/>
        <w:jc w:val="right"/>
        <w:rPr>
          <w:rFonts w:ascii="Times New Roman" w:hAnsi="Times New Roman" w:cs="Times New Roman"/>
          <w:bCs/>
          <w:sz w:val="24"/>
          <w:szCs w:val="24"/>
        </w:rPr>
      </w:pPr>
    </w:p>
    <w:p w:rsidR="00557391" w:rsidRPr="00557391" w:rsidRDefault="00557391" w:rsidP="00557391">
      <w:pPr>
        <w:spacing w:after="0" w:line="240" w:lineRule="auto"/>
        <w:jc w:val="center"/>
        <w:rPr>
          <w:rFonts w:ascii="Times New Roman" w:eastAsia="Times New Roman" w:hAnsi="Times New Roman" w:cs="Times New Roman"/>
          <w:b/>
          <w:sz w:val="28"/>
          <w:szCs w:val="28"/>
          <w:lang w:eastAsia="ru-RU"/>
        </w:rPr>
      </w:pPr>
      <w:r w:rsidRPr="00557391">
        <w:rPr>
          <w:rFonts w:ascii="Times New Roman" w:eastAsia="Times New Roman" w:hAnsi="Times New Roman" w:cs="Times New Roman"/>
          <w:b/>
          <w:sz w:val="28"/>
          <w:szCs w:val="28"/>
          <w:lang w:val="x-none" w:eastAsia="ru-RU"/>
        </w:rPr>
        <w:t>ФОРМА</w:t>
      </w:r>
      <w:r w:rsidRPr="00557391">
        <w:rPr>
          <w:rFonts w:ascii="Times New Roman" w:eastAsia="Times New Roman" w:hAnsi="Times New Roman" w:cs="Times New Roman"/>
          <w:b/>
          <w:sz w:val="28"/>
          <w:szCs w:val="28"/>
          <w:lang w:eastAsia="ru-RU"/>
        </w:rPr>
        <w:t xml:space="preserve"> предоставления информации в отношении всей цепочки собственников контрагента, включая бенефициаров (в том числе конечных), об исполнительных органах контрагента (собственников контрагента), а также информации об изменении указанных сведений</w:t>
      </w:r>
    </w:p>
    <w:p w:rsidR="00557391" w:rsidRPr="00557391" w:rsidRDefault="00557391" w:rsidP="00557391">
      <w:pPr>
        <w:spacing w:after="0" w:line="240" w:lineRule="auto"/>
        <w:ind w:left="5760"/>
        <w:rPr>
          <w:rFonts w:ascii="Times New Roman" w:eastAsia="Calibri" w:hAnsi="Times New Roman" w:cs="Times New Roman"/>
          <w:color w:val="000000"/>
          <w:sz w:val="24"/>
          <w:szCs w:val="24"/>
        </w:rPr>
      </w:pPr>
    </w:p>
    <w:tbl>
      <w:tblPr>
        <w:tblW w:w="15239" w:type="dxa"/>
        <w:tblInd w:w="113" w:type="dxa"/>
        <w:tblLayout w:type="fixed"/>
        <w:tblLook w:val="04A0" w:firstRow="1" w:lastRow="0" w:firstColumn="1" w:lastColumn="0" w:noHBand="0" w:noVBand="1"/>
      </w:tblPr>
      <w:tblGrid>
        <w:gridCol w:w="704"/>
        <w:gridCol w:w="709"/>
        <w:gridCol w:w="992"/>
        <w:gridCol w:w="851"/>
        <w:gridCol w:w="1275"/>
        <w:gridCol w:w="1560"/>
        <w:gridCol w:w="425"/>
        <w:gridCol w:w="567"/>
        <w:gridCol w:w="709"/>
        <w:gridCol w:w="1275"/>
        <w:gridCol w:w="1134"/>
        <w:gridCol w:w="1560"/>
        <w:gridCol w:w="1275"/>
        <w:gridCol w:w="709"/>
        <w:gridCol w:w="1494"/>
      </w:tblGrid>
      <w:tr w:rsidR="00557391" w:rsidRPr="00557391" w:rsidTr="00D4167B">
        <w:trPr>
          <w:trHeight w:val="315"/>
        </w:trPr>
        <w:tc>
          <w:tcPr>
            <w:tcW w:w="609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20"/>
                <w:szCs w:val="20"/>
                <w:lang w:eastAsia="ru-RU"/>
              </w:rPr>
            </w:pPr>
            <w:r w:rsidRPr="00557391">
              <w:rPr>
                <w:rFonts w:ascii="Times New Roman" w:eastAsia="Times New Roman" w:hAnsi="Times New Roman" w:cs="Times New Roman"/>
                <w:color w:val="000000"/>
                <w:sz w:val="20"/>
                <w:szCs w:val="20"/>
                <w:lang w:eastAsia="ru-RU"/>
              </w:rPr>
              <w:t>Наименование контрагента (ИНН, вид деятельности)</w:t>
            </w:r>
          </w:p>
        </w:tc>
        <w:tc>
          <w:tcPr>
            <w:tcW w:w="9148" w:type="dxa"/>
            <w:gridSpan w:val="9"/>
            <w:tcBorders>
              <w:top w:val="single" w:sz="4" w:space="0" w:color="auto"/>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20"/>
                <w:szCs w:val="20"/>
                <w:lang w:eastAsia="ru-RU"/>
              </w:rPr>
            </w:pPr>
            <w:r w:rsidRPr="00557391">
              <w:rPr>
                <w:rFonts w:ascii="Times New Roman" w:eastAsia="Times New Roman" w:hAnsi="Times New Roman" w:cs="Times New Roman"/>
                <w:color w:val="000000"/>
                <w:sz w:val="20"/>
                <w:szCs w:val="20"/>
                <w:lang w:eastAsia="ru-RU"/>
              </w:rPr>
              <w:t>Информация о цепочке собственников контрагента, включая бенефициаров (в том числе конечных)</w:t>
            </w:r>
          </w:p>
        </w:tc>
      </w:tr>
      <w:tr w:rsidR="00557391" w:rsidRPr="00557391" w:rsidTr="00D4167B">
        <w:trPr>
          <w:trHeight w:val="126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ИНН</w:t>
            </w:r>
          </w:p>
        </w:tc>
        <w:tc>
          <w:tcPr>
            <w:tcW w:w="709"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ОГРН</w:t>
            </w:r>
          </w:p>
        </w:tc>
        <w:tc>
          <w:tcPr>
            <w:tcW w:w="992"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Наименование краткое</w:t>
            </w:r>
          </w:p>
        </w:tc>
        <w:tc>
          <w:tcPr>
            <w:tcW w:w="851"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Код ОКВЭД</w:t>
            </w:r>
          </w:p>
        </w:tc>
        <w:tc>
          <w:tcPr>
            <w:tcW w:w="1275"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Ф.И.О. руководителя</w:t>
            </w:r>
          </w:p>
        </w:tc>
        <w:tc>
          <w:tcPr>
            <w:tcW w:w="1560"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Серия, номер документа, удостоверяющего личность руководителя</w:t>
            </w:r>
          </w:p>
        </w:tc>
        <w:tc>
          <w:tcPr>
            <w:tcW w:w="425"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ИНН</w:t>
            </w:r>
          </w:p>
        </w:tc>
        <w:tc>
          <w:tcPr>
            <w:tcW w:w="709"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ОГРН</w:t>
            </w:r>
          </w:p>
        </w:tc>
        <w:tc>
          <w:tcPr>
            <w:tcW w:w="1275"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Наименование/Ф.И.О.</w:t>
            </w:r>
          </w:p>
        </w:tc>
        <w:tc>
          <w:tcPr>
            <w:tcW w:w="1134"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Адрес регистрации</w:t>
            </w:r>
          </w:p>
        </w:tc>
        <w:tc>
          <w:tcPr>
            <w:tcW w:w="1560"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 xml:space="preserve">Серия, номер документа, удостоверяющего личность (для физ. лица) </w:t>
            </w:r>
          </w:p>
        </w:tc>
        <w:tc>
          <w:tcPr>
            <w:tcW w:w="1275"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Руководитель/участник/</w:t>
            </w:r>
          </w:p>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акционер/</w:t>
            </w:r>
          </w:p>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бенефициар</w:t>
            </w:r>
          </w:p>
        </w:tc>
        <w:tc>
          <w:tcPr>
            <w:tcW w:w="709"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Размер доли</w:t>
            </w:r>
          </w:p>
        </w:tc>
        <w:tc>
          <w:tcPr>
            <w:tcW w:w="1494" w:type="dxa"/>
            <w:tcBorders>
              <w:top w:val="nil"/>
              <w:left w:val="nil"/>
              <w:bottom w:val="single" w:sz="4" w:space="0" w:color="auto"/>
              <w:right w:val="single" w:sz="4" w:space="0" w:color="auto"/>
            </w:tcBorders>
            <w:shd w:val="clear" w:color="auto" w:fill="auto"/>
            <w:vAlign w:val="center"/>
            <w:hideMark/>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r w:rsidRPr="00557391">
              <w:rPr>
                <w:rFonts w:ascii="Times New Roman" w:eastAsia="Times New Roman" w:hAnsi="Times New Roman" w:cs="Times New Roman"/>
                <w:color w:val="000000"/>
                <w:sz w:val="16"/>
                <w:szCs w:val="16"/>
                <w:lang w:eastAsia="ru-RU"/>
              </w:rPr>
              <w:t>Информация о подтверждающих документах (наименование, реквизиты и т.д.)</w:t>
            </w:r>
          </w:p>
        </w:tc>
      </w:tr>
      <w:tr w:rsidR="00557391" w:rsidRPr="00557391" w:rsidTr="00D4167B">
        <w:trPr>
          <w:trHeight w:val="315"/>
        </w:trPr>
        <w:tc>
          <w:tcPr>
            <w:tcW w:w="704" w:type="dxa"/>
            <w:tcBorders>
              <w:top w:val="nil"/>
              <w:left w:val="single" w:sz="4" w:space="0" w:color="auto"/>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c>
          <w:tcPr>
            <w:tcW w:w="1494" w:type="dxa"/>
            <w:tcBorders>
              <w:top w:val="nil"/>
              <w:left w:val="nil"/>
              <w:bottom w:val="single" w:sz="4" w:space="0" w:color="auto"/>
              <w:right w:val="single" w:sz="4" w:space="0" w:color="auto"/>
            </w:tcBorders>
            <w:shd w:val="clear" w:color="auto" w:fill="auto"/>
            <w:vAlign w:val="center"/>
          </w:tcPr>
          <w:p w:rsidR="00557391" w:rsidRPr="00557391" w:rsidRDefault="00557391" w:rsidP="00557391">
            <w:pPr>
              <w:spacing w:after="0" w:line="240" w:lineRule="auto"/>
              <w:jc w:val="center"/>
              <w:rPr>
                <w:rFonts w:ascii="Times New Roman" w:eastAsia="Times New Roman" w:hAnsi="Times New Roman" w:cs="Times New Roman"/>
                <w:color w:val="000000"/>
                <w:sz w:val="16"/>
                <w:szCs w:val="16"/>
                <w:lang w:eastAsia="ru-RU"/>
              </w:rPr>
            </w:pPr>
          </w:p>
        </w:tc>
      </w:tr>
      <w:tr w:rsidR="00557391" w:rsidRPr="00557391" w:rsidTr="00D4167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49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r>
      <w:tr w:rsidR="00557391" w:rsidRPr="00557391" w:rsidTr="00D4167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49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r>
      <w:tr w:rsidR="00557391" w:rsidRPr="00557391" w:rsidTr="00D4167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49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r>
      <w:tr w:rsidR="00557391" w:rsidRPr="00557391" w:rsidTr="00D4167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49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r>
      <w:tr w:rsidR="00557391" w:rsidRPr="00557391" w:rsidTr="00D4167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49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r>
      <w:tr w:rsidR="00557391" w:rsidRPr="00557391" w:rsidTr="00D4167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49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r>
      <w:tr w:rsidR="00557391" w:rsidRPr="00557391" w:rsidTr="00D4167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c>
          <w:tcPr>
            <w:tcW w:w="1494" w:type="dxa"/>
            <w:tcBorders>
              <w:top w:val="nil"/>
              <w:left w:val="nil"/>
              <w:bottom w:val="single" w:sz="4" w:space="0" w:color="auto"/>
              <w:right w:val="single" w:sz="4" w:space="0" w:color="auto"/>
            </w:tcBorders>
            <w:shd w:val="clear" w:color="auto" w:fill="auto"/>
            <w:noWrap/>
            <w:vAlign w:val="bottom"/>
            <w:hideMark/>
          </w:tcPr>
          <w:p w:rsidR="00557391" w:rsidRPr="00557391" w:rsidRDefault="00557391" w:rsidP="00557391">
            <w:pPr>
              <w:spacing w:after="0" w:line="240" w:lineRule="auto"/>
              <w:rPr>
                <w:rFonts w:ascii="Calibri" w:eastAsia="Times New Roman" w:hAnsi="Calibri" w:cs="Times New Roman"/>
                <w:color w:val="000000"/>
                <w:sz w:val="16"/>
                <w:szCs w:val="16"/>
                <w:lang w:eastAsia="ru-RU"/>
              </w:rPr>
            </w:pPr>
            <w:r w:rsidRPr="00557391">
              <w:rPr>
                <w:rFonts w:ascii="Calibri" w:eastAsia="Times New Roman" w:hAnsi="Calibri" w:cs="Times New Roman"/>
                <w:color w:val="000000"/>
                <w:sz w:val="16"/>
                <w:szCs w:val="16"/>
                <w:lang w:eastAsia="ru-RU"/>
              </w:rPr>
              <w:t> </w:t>
            </w:r>
          </w:p>
        </w:tc>
      </w:tr>
    </w:tbl>
    <w:p w:rsidR="00557391" w:rsidRPr="00557391" w:rsidRDefault="00557391" w:rsidP="00557391">
      <w:pPr>
        <w:spacing w:after="0" w:line="240" w:lineRule="auto"/>
        <w:rPr>
          <w:rFonts w:ascii="Times New Roman" w:eastAsia="Times New Roman" w:hAnsi="Times New Roman" w:cs="Times New Roman"/>
          <w:sz w:val="20"/>
          <w:szCs w:val="20"/>
          <w:lang w:eastAsia="ru-RU"/>
        </w:rPr>
      </w:pPr>
    </w:p>
    <w:tbl>
      <w:tblPr>
        <w:tblW w:w="17827" w:type="dxa"/>
        <w:tblLayout w:type="fixed"/>
        <w:tblLook w:val="0000" w:firstRow="0" w:lastRow="0" w:firstColumn="0" w:lastColumn="0" w:noHBand="0" w:noVBand="0"/>
      </w:tblPr>
      <w:tblGrid>
        <w:gridCol w:w="5121"/>
        <w:gridCol w:w="969"/>
        <w:gridCol w:w="1184"/>
        <w:gridCol w:w="1605"/>
        <w:gridCol w:w="276"/>
        <w:gridCol w:w="472"/>
        <w:gridCol w:w="316"/>
        <w:gridCol w:w="630"/>
        <w:gridCol w:w="2516"/>
        <w:gridCol w:w="2365"/>
        <w:gridCol w:w="2373"/>
      </w:tblGrid>
      <w:tr w:rsidR="0096693C" w:rsidRPr="00086736" w:rsidTr="00557391">
        <w:trPr>
          <w:trHeight w:val="360"/>
        </w:trPr>
        <w:tc>
          <w:tcPr>
            <w:tcW w:w="5121" w:type="dxa"/>
            <w:tcBorders>
              <w:top w:val="nil"/>
              <w:left w:val="nil"/>
              <w:bottom w:val="nil"/>
              <w:right w:val="nil"/>
            </w:tcBorders>
            <w:noWrap/>
            <w:vAlign w:val="center"/>
          </w:tcPr>
          <w:p w:rsidR="0096693C" w:rsidRPr="00B23C86" w:rsidRDefault="0096693C" w:rsidP="00B23C86">
            <w:pPr>
              <w:pStyle w:val="aff2"/>
              <w:spacing w:line="240" w:lineRule="auto"/>
              <w:jc w:val="center"/>
              <w:rPr>
                <w:b/>
                <w:iCs/>
                <w:color w:val="000000"/>
                <w:sz w:val="22"/>
                <w:szCs w:val="22"/>
              </w:rPr>
            </w:pPr>
          </w:p>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ЗАКАЗЧИК:</w:t>
            </w:r>
          </w:p>
        </w:tc>
        <w:tc>
          <w:tcPr>
            <w:tcW w:w="969" w:type="dxa"/>
            <w:tcBorders>
              <w:top w:val="nil"/>
              <w:left w:val="nil"/>
              <w:bottom w:val="nil"/>
              <w:right w:val="nil"/>
            </w:tcBorders>
            <w:noWrap/>
            <w:vAlign w:val="center"/>
          </w:tcPr>
          <w:p w:rsidR="0096693C" w:rsidRPr="00B23C86" w:rsidRDefault="0096693C" w:rsidP="00B23C86">
            <w:pPr>
              <w:pStyle w:val="aff2"/>
              <w:spacing w:line="240" w:lineRule="auto"/>
              <w:jc w:val="center"/>
              <w:rPr>
                <w:b/>
                <w:iCs/>
                <w:color w:val="000000"/>
                <w:sz w:val="22"/>
                <w:szCs w:val="22"/>
              </w:rPr>
            </w:pPr>
          </w:p>
        </w:tc>
        <w:tc>
          <w:tcPr>
            <w:tcW w:w="1184" w:type="dxa"/>
            <w:tcBorders>
              <w:top w:val="nil"/>
              <w:left w:val="nil"/>
              <w:bottom w:val="nil"/>
              <w:right w:val="nil"/>
            </w:tcBorders>
            <w:noWrap/>
            <w:vAlign w:val="center"/>
          </w:tcPr>
          <w:p w:rsidR="0096693C" w:rsidRPr="00B23C86" w:rsidRDefault="0096693C" w:rsidP="00B23C86">
            <w:pPr>
              <w:pStyle w:val="aff2"/>
              <w:spacing w:line="240" w:lineRule="auto"/>
              <w:jc w:val="center"/>
              <w:rPr>
                <w:b/>
                <w:iCs/>
                <w:color w:val="000000"/>
                <w:sz w:val="22"/>
                <w:szCs w:val="22"/>
              </w:rPr>
            </w:pPr>
          </w:p>
        </w:tc>
        <w:tc>
          <w:tcPr>
            <w:tcW w:w="1605" w:type="dxa"/>
            <w:tcBorders>
              <w:top w:val="nil"/>
              <w:left w:val="nil"/>
              <w:bottom w:val="nil"/>
              <w:right w:val="nil"/>
            </w:tcBorders>
            <w:noWrap/>
            <w:vAlign w:val="center"/>
          </w:tcPr>
          <w:p w:rsidR="0096693C" w:rsidRPr="00B23C86" w:rsidRDefault="0096693C" w:rsidP="00B23C86">
            <w:pPr>
              <w:pStyle w:val="aff2"/>
              <w:spacing w:line="240" w:lineRule="auto"/>
              <w:jc w:val="center"/>
              <w:rPr>
                <w:b/>
                <w:iCs/>
                <w:color w:val="000000"/>
                <w:sz w:val="22"/>
                <w:szCs w:val="22"/>
              </w:rPr>
            </w:pPr>
          </w:p>
        </w:tc>
        <w:tc>
          <w:tcPr>
            <w:tcW w:w="276" w:type="dxa"/>
            <w:tcBorders>
              <w:top w:val="nil"/>
              <w:left w:val="nil"/>
              <w:bottom w:val="nil"/>
              <w:right w:val="nil"/>
            </w:tcBorders>
            <w:noWrap/>
            <w:vAlign w:val="center"/>
          </w:tcPr>
          <w:p w:rsidR="0096693C" w:rsidRPr="00B23C86" w:rsidRDefault="0096693C" w:rsidP="00B23C86">
            <w:pPr>
              <w:pStyle w:val="aff2"/>
              <w:spacing w:line="240" w:lineRule="auto"/>
              <w:jc w:val="center"/>
              <w:rPr>
                <w:b/>
                <w:iCs/>
                <w:color w:val="000000"/>
                <w:sz w:val="22"/>
                <w:szCs w:val="22"/>
              </w:rPr>
            </w:pPr>
          </w:p>
        </w:tc>
        <w:tc>
          <w:tcPr>
            <w:tcW w:w="472" w:type="dxa"/>
            <w:tcBorders>
              <w:top w:val="nil"/>
              <w:left w:val="nil"/>
              <w:bottom w:val="nil"/>
              <w:right w:val="nil"/>
            </w:tcBorders>
            <w:noWrap/>
            <w:vAlign w:val="center"/>
          </w:tcPr>
          <w:p w:rsidR="0096693C" w:rsidRPr="00B23C86" w:rsidRDefault="0096693C" w:rsidP="00B23C86">
            <w:pPr>
              <w:pStyle w:val="aff2"/>
              <w:spacing w:line="240" w:lineRule="auto"/>
              <w:jc w:val="center"/>
              <w:rPr>
                <w:b/>
                <w:iCs/>
                <w:color w:val="000000"/>
                <w:sz w:val="22"/>
                <w:szCs w:val="22"/>
              </w:rPr>
            </w:pPr>
          </w:p>
        </w:tc>
        <w:tc>
          <w:tcPr>
            <w:tcW w:w="316" w:type="dxa"/>
            <w:tcBorders>
              <w:top w:val="nil"/>
              <w:left w:val="nil"/>
              <w:bottom w:val="nil"/>
              <w:right w:val="nil"/>
            </w:tcBorders>
            <w:noWrap/>
            <w:vAlign w:val="center"/>
          </w:tcPr>
          <w:p w:rsidR="0096693C" w:rsidRPr="00B23C86" w:rsidRDefault="0096693C" w:rsidP="00B23C86">
            <w:pPr>
              <w:pStyle w:val="aff2"/>
              <w:spacing w:line="240" w:lineRule="auto"/>
              <w:jc w:val="center"/>
              <w:rPr>
                <w:b/>
                <w:iCs/>
                <w:color w:val="000000"/>
                <w:sz w:val="22"/>
                <w:szCs w:val="22"/>
              </w:rPr>
            </w:pPr>
          </w:p>
        </w:tc>
        <w:tc>
          <w:tcPr>
            <w:tcW w:w="630" w:type="dxa"/>
            <w:tcBorders>
              <w:top w:val="nil"/>
              <w:left w:val="nil"/>
              <w:bottom w:val="nil"/>
              <w:right w:val="nil"/>
            </w:tcBorders>
            <w:noWrap/>
            <w:vAlign w:val="center"/>
          </w:tcPr>
          <w:p w:rsidR="0096693C" w:rsidRPr="00B23C86" w:rsidRDefault="0096693C" w:rsidP="00B23C86">
            <w:pPr>
              <w:pStyle w:val="aff2"/>
              <w:spacing w:line="240" w:lineRule="auto"/>
              <w:jc w:val="center"/>
              <w:rPr>
                <w:b/>
                <w:iCs/>
                <w:color w:val="000000"/>
                <w:sz w:val="22"/>
                <w:szCs w:val="22"/>
              </w:rPr>
            </w:pPr>
          </w:p>
        </w:tc>
        <w:tc>
          <w:tcPr>
            <w:tcW w:w="2516" w:type="dxa"/>
            <w:tcBorders>
              <w:top w:val="nil"/>
              <w:left w:val="nil"/>
              <w:bottom w:val="nil"/>
              <w:right w:val="nil"/>
            </w:tcBorders>
            <w:noWrap/>
            <w:vAlign w:val="center"/>
          </w:tcPr>
          <w:p w:rsidR="0096693C" w:rsidRPr="00B23C86" w:rsidRDefault="0096693C" w:rsidP="00B23C86">
            <w:pPr>
              <w:pStyle w:val="aff2"/>
              <w:spacing w:line="240" w:lineRule="auto"/>
              <w:jc w:val="center"/>
              <w:rPr>
                <w:b/>
                <w:iCs/>
                <w:color w:val="000000"/>
                <w:sz w:val="22"/>
                <w:szCs w:val="22"/>
              </w:rPr>
            </w:pPr>
          </w:p>
          <w:p w:rsidR="0096693C" w:rsidRPr="00B23C86" w:rsidRDefault="0096693C" w:rsidP="00B23C86">
            <w:pPr>
              <w:pStyle w:val="aff2"/>
              <w:spacing w:line="240" w:lineRule="auto"/>
              <w:jc w:val="center"/>
              <w:rPr>
                <w:b/>
                <w:iCs/>
                <w:color w:val="000000"/>
                <w:sz w:val="22"/>
                <w:szCs w:val="22"/>
              </w:rPr>
            </w:pPr>
          </w:p>
          <w:p w:rsidR="0096693C" w:rsidRPr="00B23C86" w:rsidRDefault="0096693C" w:rsidP="00B23C86">
            <w:pPr>
              <w:pStyle w:val="aff2"/>
              <w:spacing w:line="240" w:lineRule="auto"/>
              <w:jc w:val="center"/>
              <w:rPr>
                <w:b/>
                <w:iCs/>
                <w:color w:val="000000"/>
                <w:sz w:val="22"/>
                <w:szCs w:val="22"/>
              </w:rPr>
            </w:pPr>
          </w:p>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ПОДРЯДЧИК:</w:t>
            </w:r>
          </w:p>
        </w:tc>
        <w:tc>
          <w:tcPr>
            <w:tcW w:w="2365" w:type="dxa"/>
            <w:tcBorders>
              <w:top w:val="nil"/>
              <w:left w:val="nil"/>
              <w:bottom w:val="nil"/>
              <w:right w:val="nil"/>
            </w:tcBorders>
            <w:noWrap/>
            <w:vAlign w:val="center"/>
          </w:tcPr>
          <w:p w:rsidR="0096693C" w:rsidRPr="00B23C86" w:rsidRDefault="0096693C" w:rsidP="00B23C86">
            <w:pPr>
              <w:pStyle w:val="aff2"/>
              <w:spacing w:line="240" w:lineRule="auto"/>
              <w:jc w:val="center"/>
              <w:rPr>
                <w:b/>
                <w:iCs/>
                <w:color w:val="000000"/>
                <w:sz w:val="22"/>
                <w:szCs w:val="22"/>
              </w:rPr>
            </w:pPr>
          </w:p>
        </w:tc>
        <w:tc>
          <w:tcPr>
            <w:tcW w:w="2373" w:type="dxa"/>
            <w:tcBorders>
              <w:top w:val="nil"/>
              <w:left w:val="nil"/>
              <w:bottom w:val="nil"/>
              <w:right w:val="nil"/>
            </w:tcBorders>
            <w:noWrap/>
            <w:vAlign w:val="center"/>
          </w:tcPr>
          <w:p w:rsidR="0096693C" w:rsidRPr="00B23C86" w:rsidRDefault="0096693C" w:rsidP="00B23C86">
            <w:pPr>
              <w:pStyle w:val="aff2"/>
              <w:spacing w:line="240" w:lineRule="auto"/>
              <w:jc w:val="center"/>
              <w:rPr>
                <w:b/>
                <w:iCs/>
                <w:color w:val="000000"/>
                <w:sz w:val="22"/>
                <w:szCs w:val="22"/>
              </w:rPr>
            </w:pPr>
          </w:p>
        </w:tc>
      </w:tr>
      <w:tr w:rsidR="0096693C" w:rsidRPr="00086736" w:rsidTr="00557391">
        <w:trPr>
          <w:trHeight w:val="357"/>
        </w:trPr>
        <w:tc>
          <w:tcPr>
            <w:tcW w:w="5121" w:type="dxa"/>
            <w:tcBorders>
              <w:top w:val="nil"/>
              <w:left w:val="nil"/>
              <w:bottom w:val="nil"/>
              <w:right w:val="nil"/>
            </w:tcBorders>
            <w:noWrap/>
            <w:vAlign w:val="bottom"/>
          </w:tcPr>
          <w:p w:rsidR="0096693C" w:rsidRPr="00B23C86" w:rsidRDefault="0096693C" w:rsidP="00B23C86">
            <w:pPr>
              <w:pStyle w:val="aff2"/>
              <w:spacing w:line="240" w:lineRule="auto"/>
              <w:jc w:val="center"/>
              <w:rPr>
                <w:b/>
                <w:iCs/>
                <w:color w:val="000000"/>
                <w:sz w:val="22"/>
                <w:szCs w:val="22"/>
              </w:rPr>
            </w:pPr>
            <w:r w:rsidRPr="00B23C86">
              <w:rPr>
                <w:b/>
                <w:iCs/>
                <w:color w:val="000000"/>
                <w:sz w:val="22"/>
                <w:szCs w:val="22"/>
              </w:rPr>
              <w:t>__________________/___________________</w:t>
            </w:r>
          </w:p>
        </w:tc>
        <w:tc>
          <w:tcPr>
            <w:tcW w:w="969" w:type="dxa"/>
            <w:tcBorders>
              <w:top w:val="nil"/>
              <w:left w:val="nil"/>
              <w:bottom w:val="nil"/>
              <w:right w:val="nil"/>
            </w:tcBorders>
            <w:noWrap/>
            <w:vAlign w:val="bottom"/>
          </w:tcPr>
          <w:p w:rsidR="0096693C" w:rsidRPr="00B23C86" w:rsidRDefault="0096693C" w:rsidP="00B23C86">
            <w:pPr>
              <w:pStyle w:val="aff2"/>
              <w:spacing w:line="240" w:lineRule="auto"/>
              <w:jc w:val="center"/>
              <w:rPr>
                <w:b/>
                <w:iCs/>
                <w:color w:val="000000"/>
                <w:sz w:val="22"/>
                <w:szCs w:val="22"/>
              </w:rPr>
            </w:pPr>
          </w:p>
        </w:tc>
        <w:tc>
          <w:tcPr>
            <w:tcW w:w="1184" w:type="dxa"/>
            <w:tcBorders>
              <w:top w:val="nil"/>
              <w:left w:val="nil"/>
              <w:bottom w:val="nil"/>
              <w:right w:val="nil"/>
            </w:tcBorders>
            <w:noWrap/>
            <w:vAlign w:val="bottom"/>
          </w:tcPr>
          <w:p w:rsidR="0096693C" w:rsidRPr="00B23C86" w:rsidRDefault="0096693C" w:rsidP="00B23C86">
            <w:pPr>
              <w:pStyle w:val="aff2"/>
              <w:spacing w:line="240" w:lineRule="auto"/>
              <w:jc w:val="center"/>
              <w:rPr>
                <w:b/>
                <w:iCs/>
                <w:color w:val="000000"/>
                <w:sz w:val="22"/>
                <w:szCs w:val="22"/>
              </w:rPr>
            </w:pPr>
          </w:p>
        </w:tc>
        <w:tc>
          <w:tcPr>
            <w:tcW w:w="1605" w:type="dxa"/>
            <w:tcBorders>
              <w:top w:val="nil"/>
              <w:left w:val="nil"/>
              <w:bottom w:val="nil"/>
              <w:right w:val="nil"/>
            </w:tcBorders>
            <w:noWrap/>
            <w:vAlign w:val="bottom"/>
          </w:tcPr>
          <w:p w:rsidR="0096693C" w:rsidRPr="00B23C86" w:rsidRDefault="0096693C" w:rsidP="00B23C86">
            <w:pPr>
              <w:pStyle w:val="aff2"/>
              <w:spacing w:line="240" w:lineRule="auto"/>
              <w:jc w:val="center"/>
              <w:rPr>
                <w:b/>
                <w:iCs/>
                <w:color w:val="000000"/>
                <w:sz w:val="22"/>
                <w:szCs w:val="22"/>
              </w:rPr>
            </w:pPr>
          </w:p>
        </w:tc>
        <w:tc>
          <w:tcPr>
            <w:tcW w:w="276" w:type="dxa"/>
            <w:tcBorders>
              <w:top w:val="nil"/>
              <w:left w:val="nil"/>
              <w:bottom w:val="nil"/>
              <w:right w:val="nil"/>
            </w:tcBorders>
            <w:noWrap/>
            <w:vAlign w:val="bottom"/>
          </w:tcPr>
          <w:p w:rsidR="0096693C" w:rsidRPr="00B23C86" w:rsidRDefault="0096693C" w:rsidP="00B23C86">
            <w:pPr>
              <w:pStyle w:val="aff2"/>
              <w:spacing w:line="240" w:lineRule="auto"/>
              <w:jc w:val="center"/>
              <w:rPr>
                <w:b/>
                <w:iCs/>
                <w:color w:val="000000"/>
                <w:sz w:val="22"/>
                <w:szCs w:val="22"/>
              </w:rPr>
            </w:pPr>
          </w:p>
        </w:tc>
        <w:tc>
          <w:tcPr>
            <w:tcW w:w="472" w:type="dxa"/>
            <w:tcBorders>
              <w:top w:val="nil"/>
              <w:left w:val="nil"/>
              <w:bottom w:val="nil"/>
              <w:right w:val="nil"/>
            </w:tcBorders>
            <w:noWrap/>
            <w:vAlign w:val="bottom"/>
          </w:tcPr>
          <w:p w:rsidR="0096693C" w:rsidRPr="00B23C86" w:rsidRDefault="0096693C" w:rsidP="00B23C86">
            <w:pPr>
              <w:pStyle w:val="aff2"/>
              <w:spacing w:line="240" w:lineRule="auto"/>
              <w:jc w:val="center"/>
              <w:rPr>
                <w:b/>
                <w:iCs/>
                <w:color w:val="000000"/>
                <w:sz w:val="22"/>
                <w:szCs w:val="22"/>
              </w:rPr>
            </w:pPr>
          </w:p>
        </w:tc>
        <w:tc>
          <w:tcPr>
            <w:tcW w:w="316" w:type="dxa"/>
            <w:tcBorders>
              <w:top w:val="nil"/>
              <w:left w:val="nil"/>
              <w:bottom w:val="nil"/>
              <w:right w:val="nil"/>
            </w:tcBorders>
            <w:noWrap/>
            <w:vAlign w:val="bottom"/>
          </w:tcPr>
          <w:p w:rsidR="0096693C" w:rsidRPr="00B23C86" w:rsidRDefault="0096693C" w:rsidP="00B23C86">
            <w:pPr>
              <w:pStyle w:val="aff2"/>
              <w:spacing w:line="240" w:lineRule="auto"/>
              <w:jc w:val="center"/>
              <w:rPr>
                <w:b/>
                <w:iCs/>
                <w:color w:val="000000"/>
                <w:sz w:val="22"/>
                <w:szCs w:val="22"/>
              </w:rPr>
            </w:pPr>
          </w:p>
        </w:tc>
        <w:tc>
          <w:tcPr>
            <w:tcW w:w="630" w:type="dxa"/>
            <w:tcBorders>
              <w:top w:val="nil"/>
              <w:left w:val="nil"/>
              <w:bottom w:val="nil"/>
              <w:right w:val="nil"/>
            </w:tcBorders>
            <w:noWrap/>
            <w:vAlign w:val="bottom"/>
          </w:tcPr>
          <w:p w:rsidR="0096693C" w:rsidRPr="00B23C86" w:rsidRDefault="0096693C" w:rsidP="00B23C86">
            <w:pPr>
              <w:pStyle w:val="aff2"/>
              <w:spacing w:line="240" w:lineRule="auto"/>
              <w:jc w:val="center"/>
              <w:rPr>
                <w:b/>
                <w:iCs/>
                <w:color w:val="000000"/>
                <w:sz w:val="22"/>
                <w:szCs w:val="22"/>
              </w:rPr>
            </w:pPr>
          </w:p>
        </w:tc>
        <w:tc>
          <w:tcPr>
            <w:tcW w:w="7254" w:type="dxa"/>
            <w:gridSpan w:val="3"/>
            <w:tcBorders>
              <w:top w:val="nil"/>
              <w:left w:val="nil"/>
              <w:bottom w:val="nil"/>
              <w:right w:val="nil"/>
            </w:tcBorders>
            <w:noWrap/>
            <w:vAlign w:val="bottom"/>
          </w:tcPr>
          <w:p w:rsidR="0096693C" w:rsidRPr="00B23C86" w:rsidRDefault="0096693C" w:rsidP="00B23C86">
            <w:pPr>
              <w:pStyle w:val="aff2"/>
              <w:spacing w:line="240" w:lineRule="auto"/>
              <w:rPr>
                <w:b/>
                <w:iCs/>
                <w:color w:val="000000"/>
                <w:sz w:val="22"/>
                <w:szCs w:val="22"/>
              </w:rPr>
            </w:pPr>
            <w:r w:rsidRPr="00B23C86">
              <w:rPr>
                <w:b/>
                <w:iCs/>
                <w:color w:val="000000"/>
                <w:sz w:val="22"/>
                <w:szCs w:val="22"/>
              </w:rPr>
              <w:t>_______________/__________________</w:t>
            </w:r>
          </w:p>
        </w:tc>
      </w:tr>
    </w:tbl>
    <w:p w:rsidR="00745251" w:rsidRPr="00086736" w:rsidRDefault="00745251" w:rsidP="00086736">
      <w:pPr>
        <w:tabs>
          <w:tab w:val="left" w:pos="851"/>
        </w:tabs>
        <w:spacing w:after="0" w:line="240" w:lineRule="auto"/>
        <w:ind w:firstLine="709"/>
        <w:jc w:val="right"/>
        <w:rPr>
          <w:rFonts w:ascii="Times New Roman" w:hAnsi="Times New Roman" w:cs="Times New Roman"/>
          <w:sz w:val="24"/>
          <w:szCs w:val="24"/>
        </w:rPr>
        <w:sectPr w:rsidR="00745251" w:rsidRPr="00086736" w:rsidSect="0096693C">
          <w:pgSz w:w="16838" w:h="11906" w:orient="landscape"/>
          <w:pgMar w:top="1701" w:right="1134" w:bottom="850" w:left="1134" w:header="708" w:footer="708" w:gutter="0"/>
          <w:cols w:space="708"/>
          <w:docGrid w:linePitch="360"/>
        </w:sectPr>
      </w:pPr>
    </w:p>
    <w:p w:rsidR="00BC28B3" w:rsidRDefault="00BC28B3" w:rsidP="00BC28B3">
      <w:pPr>
        <w:widowControl w:val="0"/>
        <w:spacing w:after="0" w:line="240" w:lineRule="auto"/>
        <w:ind w:firstLine="709"/>
        <w:jc w:val="right"/>
        <w:rPr>
          <w:rFonts w:ascii="Times New Roman" w:hAnsi="Times New Roman" w:cs="Times New Roman"/>
          <w:sz w:val="24"/>
        </w:rPr>
      </w:pPr>
      <w:r w:rsidRPr="00086736">
        <w:rPr>
          <w:rFonts w:ascii="Times New Roman" w:hAnsi="Times New Roman" w:cs="Times New Roman"/>
          <w:sz w:val="24"/>
        </w:rPr>
        <w:t>Приложение №</w:t>
      </w:r>
      <w:r w:rsidR="00CE6857">
        <w:rPr>
          <w:rFonts w:ascii="Times New Roman" w:hAnsi="Times New Roman" w:cs="Times New Roman"/>
          <w:sz w:val="24"/>
        </w:rPr>
        <w:t xml:space="preserve"> 6</w:t>
      </w:r>
      <w:r>
        <w:rPr>
          <w:rFonts w:ascii="Times New Roman" w:hAnsi="Times New Roman" w:cs="Times New Roman"/>
          <w:sz w:val="24"/>
        </w:rPr>
        <w:t xml:space="preserve"> </w:t>
      </w:r>
      <w:r w:rsidRPr="00086736">
        <w:rPr>
          <w:rFonts w:ascii="Times New Roman" w:hAnsi="Times New Roman" w:cs="Times New Roman"/>
          <w:sz w:val="24"/>
        </w:rPr>
        <w:t>к Договору</w:t>
      </w:r>
      <w:r>
        <w:rPr>
          <w:rFonts w:ascii="Times New Roman" w:hAnsi="Times New Roman" w:cs="Times New Roman"/>
          <w:sz w:val="24"/>
        </w:rPr>
        <w:t xml:space="preserve"> подряда</w:t>
      </w:r>
    </w:p>
    <w:p w:rsidR="00BC28B3" w:rsidRPr="00086736" w:rsidRDefault="00BC28B3" w:rsidP="00BC28B3">
      <w:pPr>
        <w:tabs>
          <w:tab w:val="left" w:pos="851"/>
        </w:tabs>
        <w:spacing w:after="0" w:line="240" w:lineRule="auto"/>
        <w:ind w:firstLine="709"/>
        <w:jc w:val="right"/>
        <w:rPr>
          <w:rFonts w:ascii="Times New Roman" w:hAnsi="Times New Roman" w:cs="Times New Roman"/>
          <w:bCs/>
        </w:rPr>
      </w:pPr>
      <w:r w:rsidRPr="00086736">
        <w:rPr>
          <w:rFonts w:ascii="Times New Roman" w:hAnsi="Times New Roman" w:cs="Times New Roman"/>
          <w:color w:val="000000"/>
          <w:sz w:val="24"/>
          <w:szCs w:val="24"/>
        </w:rPr>
        <w:t>от ________</w:t>
      </w:r>
      <w:r>
        <w:rPr>
          <w:rFonts w:ascii="Times New Roman" w:hAnsi="Times New Roman" w:cs="Times New Roman"/>
          <w:color w:val="000000"/>
          <w:sz w:val="24"/>
          <w:szCs w:val="24"/>
        </w:rPr>
        <w:t>____</w:t>
      </w:r>
      <w:r w:rsidRPr="00086736">
        <w:rPr>
          <w:rFonts w:ascii="Times New Roman" w:hAnsi="Times New Roman" w:cs="Times New Roman"/>
          <w:color w:val="000000"/>
          <w:sz w:val="24"/>
          <w:szCs w:val="24"/>
        </w:rPr>
        <w:t>__ № __</w:t>
      </w:r>
      <w:r>
        <w:rPr>
          <w:rFonts w:ascii="Times New Roman" w:hAnsi="Times New Roman" w:cs="Times New Roman"/>
          <w:color w:val="000000"/>
          <w:sz w:val="24"/>
          <w:szCs w:val="24"/>
        </w:rPr>
        <w:t>_______</w:t>
      </w:r>
      <w:r w:rsidRPr="00086736">
        <w:rPr>
          <w:rFonts w:ascii="Times New Roman" w:hAnsi="Times New Roman" w:cs="Times New Roman"/>
          <w:color w:val="000000"/>
          <w:sz w:val="24"/>
          <w:szCs w:val="24"/>
        </w:rPr>
        <w:t>___</w:t>
      </w:r>
      <w:r w:rsidRPr="00086736">
        <w:rPr>
          <w:rFonts w:ascii="Times New Roman" w:hAnsi="Times New Roman" w:cs="Times New Roman"/>
          <w:bCs/>
        </w:rPr>
        <w:t>_</w:t>
      </w:r>
    </w:p>
    <w:p w:rsidR="000C2453" w:rsidRPr="00086736" w:rsidRDefault="000C2453" w:rsidP="00086736">
      <w:pPr>
        <w:tabs>
          <w:tab w:val="left" w:pos="851"/>
        </w:tabs>
        <w:spacing w:after="0" w:line="240" w:lineRule="auto"/>
        <w:ind w:firstLine="709"/>
        <w:jc w:val="right"/>
        <w:rPr>
          <w:rFonts w:ascii="Times New Roman" w:hAnsi="Times New Roman" w:cs="Times New Roman"/>
          <w:sz w:val="24"/>
          <w:szCs w:val="24"/>
        </w:rPr>
      </w:pPr>
    </w:p>
    <w:p w:rsidR="00557391" w:rsidRPr="00D179F5" w:rsidRDefault="00557391" w:rsidP="00557391">
      <w:pPr>
        <w:spacing w:after="0" w:line="240" w:lineRule="auto"/>
        <w:jc w:val="center"/>
        <w:rPr>
          <w:rFonts w:ascii="Times New Roman" w:eastAsia="Times New Roman" w:hAnsi="Times New Roman" w:cs="Times New Roman"/>
          <w:b/>
          <w:lang w:val="x-none" w:eastAsia="ru-RU"/>
        </w:rPr>
      </w:pPr>
      <w:r w:rsidRPr="00D179F5">
        <w:rPr>
          <w:rFonts w:ascii="Times New Roman" w:eastAsia="Times New Roman" w:hAnsi="Times New Roman" w:cs="Times New Roman"/>
          <w:b/>
          <w:lang w:val="x-none" w:eastAsia="ru-RU"/>
        </w:rPr>
        <w:t>ФОРМА</w:t>
      </w:r>
    </w:p>
    <w:p w:rsidR="00557391" w:rsidRPr="00D179F5" w:rsidRDefault="00557391" w:rsidP="00557391">
      <w:pPr>
        <w:spacing w:after="0" w:line="240" w:lineRule="auto"/>
        <w:jc w:val="center"/>
        <w:rPr>
          <w:rFonts w:ascii="Times New Roman" w:eastAsia="Times New Roman" w:hAnsi="Times New Roman" w:cs="Times New Roman"/>
          <w:b/>
          <w:lang w:val="x-none" w:eastAsia="ru-RU"/>
        </w:rPr>
      </w:pPr>
      <w:r w:rsidRPr="00D179F5">
        <w:rPr>
          <w:rFonts w:ascii="Times New Roman" w:eastAsia="Times New Roman" w:hAnsi="Times New Roman" w:cs="Times New Roman"/>
          <w:b/>
          <w:lang w:val="x-none" w:eastAsia="ru-RU"/>
        </w:rPr>
        <w:t xml:space="preserve">Согласие на обработку персональных данных </w:t>
      </w:r>
    </w:p>
    <w:p w:rsidR="00557391" w:rsidRPr="00D179F5" w:rsidRDefault="00557391" w:rsidP="00557391">
      <w:pPr>
        <w:tabs>
          <w:tab w:val="left" w:pos="0"/>
        </w:tabs>
        <w:spacing w:after="0" w:line="240" w:lineRule="auto"/>
        <w:jc w:val="center"/>
        <w:rPr>
          <w:rFonts w:ascii="Times New Roman" w:eastAsia="Calibri" w:hAnsi="Times New Roman" w:cs="Times New Roman"/>
          <w:b/>
          <w:snapToGrid w:val="0"/>
        </w:rPr>
      </w:pPr>
      <w:r w:rsidRPr="00D179F5">
        <w:rPr>
          <w:rFonts w:ascii="Times New Roman" w:eastAsia="Calibri" w:hAnsi="Times New Roman" w:cs="Times New Roman"/>
          <w:b/>
          <w:snapToGrid w:val="0"/>
        </w:rPr>
        <w:t>от «</w:t>
      </w:r>
      <w:r w:rsidRPr="00D179F5">
        <w:rPr>
          <w:rFonts w:ascii="Times New Roman" w:eastAsia="Calibri" w:hAnsi="Times New Roman" w:cs="Times New Roman"/>
          <w:snapToGrid w:val="0"/>
        </w:rPr>
        <w:t>_____</w:t>
      </w:r>
      <w:r w:rsidRPr="00D179F5">
        <w:rPr>
          <w:rFonts w:ascii="Times New Roman" w:eastAsia="Calibri" w:hAnsi="Times New Roman" w:cs="Times New Roman"/>
          <w:b/>
          <w:snapToGrid w:val="0"/>
        </w:rPr>
        <w:t xml:space="preserve">» </w:t>
      </w:r>
      <w:r w:rsidRPr="00D179F5">
        <w:rPr>
          <w:rFonts w:ascii="Times New Roman" w:eastAsia="Calibri" w:hAnsi="Times New Roman" w:cs="Times New Roman"/>
          <w:snapToGrid w:val="0"/>
        </w:rPr>
        <w:t>____________</w:t>
      </w:r>
      <w:r w:rsidRPr="00D179F5">
        <w:rPr>
          <w:rFonts w:ascii="Times New Roman" w:eastAsia="Calibri" w:hAnsi="Times New Roman" w:cs="Times New Roman"/>
          <w:b/>
          <w:snapToGrid w:val="0"/>
        </w:rPr>
        <w:t xml:space="preserve"> 20</w:t>
      </w:r>
      <w:r w:rsidRPr="00D179F5">
        <w:rPr>
          <w:rFonts w:ascii="Times New Roman" w:eastAsia="Calibri" w:hAnsi="Times New Roman" w:cs="Times New Roman"/>
          <w:snapToGrid w:val="0"/>
        </w:rPr>
        <w:t>____</w:t>
      </w:r>
      <w:r w:rsidRPr="00D179F5">
        <w:rPr>
          <w:rFonts w:ascii="Times New Roman" w:eastAsia="Calibri" w:hAnsi="Times New Roman" w:cs="Times New Roman"/>
          <w:b/>
          <w:snapToGrid w:val="0"/>
        </w:rPr>
        <w:t xml:space="preserve"> г.</w:t>
      </w:r>
    </w:p>
    <w:p w:rsidR="00557391" w:rsidRPr="00D179F5" w:rsidRDefault="00557391" w:rsidP="00557391">
      <w:pPr>
        <w:spacing w:after="0" w:line="240" w:lineRule="auto"/>
        <w:jc w:val="center"/>
        <w:rPr>
          <w:rFonts w:ascii="Times New Roman" w:eastAsia="Calibri" w:hAnsi="Times New Roman" w:cs="Times New Roman"/>
        </w:rPr>
      </w:pPr>
    </w:p>
    <w:p w:rsidR="00557391" w:rsidRPr="00D179F5" w:rsidRDefault="00557391" w:rsidP="00557391">
      <w:pPr>
        <w:widowControl w:val="0"/>
        <w:autoSpaceDE w:val="0"/>
        <w:autoSpaceDN w:val="0"/>
        <w:adjustRightInd w:val="0"/>
        <w:spacing w:after="0" w:line="240" w:lineRule="auto"/>
        <w:jc w:val="both"/>
        <w:rPr>
          <w:rFonts w:ascii="Times New Roman" w:eastAsia="Calibri" w:hAnsi="Times New Roman" w:cs="Times New Roman"/>
          <w:snapToGrid w:val="0"/>
        </w:rPr>
      </w:pPr>
      <w:r w:rsidRPr="00D179F5">
        <w:rPr>
          <w:rFonts w:ascii="Times New Roman" w:eastAsia="Calibri" w:hAnsi="Times New Roman" w:cs="Times New Roman"/>
          <w:snapToGrid w:val="0"/>
        </w:rPr>
        <w:t>Настоящим __________________________________________________________________________</w:t>
      </w:r>
    </w:p>
    <w:p w:rsidR="00557391" w:rsidRPr="00D179F5" w:rsidRDefault="00557391" w:rsidP="00557391">
      <w:pPr>
        <w:widowControl w:val="0"/>
        <w:autoSpaceDE w:val="0"/>
        <w:autoSpaceDN w:val="0"/>
        <w:adjustRightInd w:val="0"/>
        <w:spacing w:after="0" w:line="240" w:lineRule="auto"/>
        <w:jc w:val="center"/>
        <w:rPr>
          <w:rFonts w:ascii="Times New Roman" w:eastAsia="Calibri" w:hAnsi="Times New Roman" w:cs="Times New Roman"/>
          <w:i/>
        </w:rPr>
      </w:pPr>
      <w:r w:rsidRPr="00D179F5">
        <w:rPr>
          <w:rFonts w:ascii="Times New Roman" w:eastAsia="Calibri" w:hAnsi="Times New Roman" w:cs="Times New Roman"/>
          <w:i/>
        </w:rPr>
        <w:t>(указывается</w:t>
      </w:r>
      <w:r w:rsidRPr="00D179F5">
        <w:rPr>
          <w:rFonts w:ascii="Times New Roman" w:eastAsia="Calibri" w:hAnsi="Times New Roman" w:cs="Times New Roman"/>
        </w:rPr>
        <w:t xml:space="preserve"> </w:t>
      </w:r>
      <w:r w:rsidRPr="00D179F5">
        <w:rPr>
          <w:rFonts w:ascii="Times New Roman" w:eastAsia="Calibri" w:hAnsi="Times New Roman" w:cs="Times New Roman"/>
          <w:i/>
        </w:rPr>
        <w:t>полное наименование участника закупочной процедуры</w:t>
      </w:r>
    </w:p>
    <w:p w:rsidR="00557391" w:rsidRPr="00D179F5" w:rsidRDefault="00557391" w:rsidP="00557391">
      <w:pPr>
        <w:widowControl w:val="0"/>
        <w:autoSpaceDE w:val="0"/>
        <w:autoSpaceDN w:val="0"/>
        <w:adjustRightInd w:val="0"/>
        <w:spacing w:after="0" w:line="240" w:lineRule="auto"/>
        <w:jc w:val="center"/>
        <w:rPr>
          <w:rFonts w:ascii="Times New Roman" w:eastAsia="Calibri" w:hAnsi="Times New Roman" w:cs="Times New Roman"/>
        </w:rPr>
      </w:pPr>
      <w:r w:rsidRPr="00D179F5">
        <w:rPr>
          <w:rFonts w:ascii="Times New Roman" w:eastAsia="Calibri" w:hAnsi="Times New Roman" w:cs="Times New Roman"/>
          <w:b/>
          <w:i/>
        </w:rPr>
        <w:t>_____________________________________________________________________________</w:t>
      </w:r>
      <w:r w:rsidRPr="00D179F5">
        <w:rPr>
          <w:rFonts w:ascii="Times New Roman" w:eastAsia="Calibri" w:hAnsi="Times New Roman" w:cs="Times New Roman"/>
        </w:rPr>
        <w:t xml:space="preserve"> </w:t>
      </w:r>
      <w:r w:rsidRPr="00D179F5">
        <w:rPr>
          <w:rFonts w:ascii="Times New Roman" w:eastAsia="Calibri" w:hAnsi="Times New Roman" w:cs="Times New Roman"/>
          <w:i/>
        </w:rPr>
        <w:t>(потенциального контрагента), контрагента)</w:t>
      </w:r>
    </w:p>
    <w:p w:rsidR="00557391" w:rsidRPr="00D179F5" w:rsidRDefault="00557391" w:rsidP="00557391">
      <w:pPr>
        <w:widowControl w:val="0"/>
        <w:autoSpaceDE w:val="0"/>
        <w:autoSpaceDN w:val="0"/>
        <w:adjustRightInd w:val="0"/>
        <w:spacing w:after="0" w:line="240" w:lineRule="auto"/>
        <w:jc w:val="both"/>
        <w:rPr>
          <w:rFonts w:ascii="Times New Roman" w:eastAsia="Calibri" w:hAnsi="Times New Roman" w:cs="Times New Roman"/>
        </w:rPr>
      </w:pPr>
      <w:r w:rsidRPr="00D179F5">
        <w:rPr>
          <w:rFonts w:ascii="Times New Roman" w:eastAsia="Calibri" w:hAnsi="Times New Roman" w:cs="Times New Roman"/>
        </w:rPr>
        <w:t>Адрес регистрации: ____________________________________________________________</w:t>
      </w:r>
    </w:p>
    <w:p w:rsidR="00557391" w:rsidRPr="00D179F5" w:rsidRDefault="00557391" w:rsidP="00557391">
      <w:pPr>
        <w:widowControl w:val="0"/>
        <w:autoSpaceDE w:val="0"/>
        <w:autoSpaceDN w:val="0"/>
        <w:adjustRightInd w:val="0"/>
        <w:spacing w:after="0" w:line="240" w:lineRule="auto"/>
        <w:jc w:val="both"/>
        <w:rPr>
          <w:rFonts w:ascii="Times New Roman" w:eastAsia="Calibri" w:hAnsi="Times New Roman" w:cs="Times New Roman"/>
        </w:rPr>
      </w:pPr>
    </w:p>
    <w:p w:rsidR="00557391" w:rsidRPr="00D179F5" w:rsidRDefault="00557391" w:rsidP="00557391">
      <w:pPr>
        <w:widowControl w:val="0"/>
        <w:autoSpaceDE w:val="0"/>
        <w:autoSpaceDN w:val="0"/>
        <w:adjustRightInd w:val="0"/>
        <w:spacing w:after="0" w:line="240" w:lineRule="auto"/>
        <w:jc w:val="both"/>
        <w:rPr>
          <w:rFonts w:ascii="Times New Roman" w:eastAsia="Calibri" w:hAnsi="Times New Roman" w:cs="Times New Roman"/>
        </w:rPr>
      </w:pPr>
      <w:r w:rsidRPr="00D179F5">
        <w:rPr>
          <w:rFonts w:ascii="Times New Roman" w:eastAsia="Calibri" w:hAnsi="Times New Roman" w:cs="Times New Roman"/>
        </w:rPr>
        <w:t xml:space="preserve">Свидетельство о регистрации: ____________________________________________________ </w:t>
      </w:r>
    </w:p>
    <w:p w:rsidR="00557391" w:rsidRPr="00D179F5" w:rsidRDefault="00557391" w:rsidP="00557391">
      <w:pPr>
        <w:widowControl w:val="0"/>
        <w:autoSpaceDE w:val="0"/>
        <w:autoSpaceDN w:val="0"/>
        <w:adjustRightInd w:val="0"/>
        <w:spacing w:after="0" w:line="240" w:lineRule="auto"/>
        <w:jc w:val="both"/>
        <w:rPr>
          <w:rFonts w:ascii="Times New Roman" w:eastAsia="Calibri" w:hAnsi="Times New Roman" w:cs="Times New Roman"/>
          <w:b/>
          <w:i/>
        </w:rPr>
      </w:pPr>
    </w:p>
    <w:p w:rsidR="00557391" w:rsidRPr="00D179F5" w:rsidRDefault="00557391" w:rsidP="00557391">
      <w:pPr>
        <w:widowControl w:val="0"/>
        <w:autoSpaceDE w:val="0"/>
        <w:autoSpaceDN w:val="0"/>
        <w:adjustRightInd w:val="0"/>
        <w:spacing w:after="0" w:line="240" w:lineRule="auto"/>
        <w:jc w:val="both"/>
        <w:rPr>
          <w:rFonts w:ascii="Times New Roman" w:eastAsia="Calibri" w:hAnsi="Times New Roman" w:cs="Times New Roman"/>
          <w:b/>
          <w:i/>
        </w:rPr>
      </w:pPr>
      <w:r w:rsidRPr="00D179F5">
        <w:rPr>
          <w:rFonts w:ascii="Times New Roman" w:eastAsia="Calibri" w:hAnsi="Times New Roman" w:cs="Times New Roman"/>
          <w:i/>
        </w:rPr>
        <w:t xml:space="preserve">ИНН </w:t>
      </w:r>
      <w:r w:rsidRPr="00D179F5">
        <w:rPr>
          <w:rFonts w:ascii="Times New Roman" w:eastAsia="Calibri" w:hAnsi="Times New Roman" w:cs="Times New Roman"/>
          <w:b/>
          <w:i/>
        </w:rPr>
        <w:t xml:space="preserve">___________________, </w:t>
      </w:r>
      <w:r w:rsidRPr="00D179F5">
        <w:rPr>
          <w:rFonts w:ascii="Times New Roman" w:eastAsia="Calibri" w:hAnsi="Times New Roman" w:cs="Times New Roman"/>
          <w:i/>
        </w:rPr>
        <w:t xml:space="preserve">КПП </w:t>
      </w:r>
      <w:r w:rsidRPr="00D179F5">
        <w:rPr>
          <w:rFonts w:ascii="Times New Roman" w:eastAsia="Calibri" w:hAnsi="Times New Roman" w:cs="Times New Roman"/>
          <w:b/>
          <w:i/>
        </w:rPr>
        <w:t xml:space="preserve">_______________________, </w:t>
      </w:r>
      <w:r w:rsidRPr="00D179F5">
        <w:rPr>
          <w:rFonts w:ascii="Times New Roman" w:eastAsia="Calibri" w:hAnsi="Times New Roman" w:cs="Times New Roman"/>
          <w:i/>
        </w:rPr>
        <w:t>ОГРН ___________________</w:t>
      </w:r>
    </w:p>
    <w:p w:rsidR="00557391" w:rsidRPr="00D179F5" w:rsidRDefault="00557391" w:rsidP="00557391">
      <w:pPr>
        <w:widowControl w:val="0"/>
        <w:autoSpaceDE w:val="0"/>
        <w:autoSpaceDN w:val="0"/>
        <w:adjustRightInd w:val="0"/>
        <w:spacing w:after="0" w:line="240" w:lineRule="auto"/>
        <w:jc w:val="both"/>
        <w:rPr>
          <w:rFonts w:ascii="Times New Roman" w:eastAsia="Calibri" w:hAnsi="Times New Roman" w:cs="Times New Roman"/>
        </w:rPr>
      </w:pPr>
    </w:p>
    <w:p w:rsidR="00557391" w:rsidRPr="00D179F5" w:rsidRDefault="00557391" w:rsidP="00557391">
      <w:pPr>
        <w:widowControl w:val="0"/>
        <w:autoSpaceDE w:val="0"/>
        <w:autoSpaceDN w:val="0"/>
        <w:adjustRightInd w:val="0"/>
        <w:spacing w:after="0" w:line="240" w:lineRule="auto"/>
        <w:jc w:val="both"/>
        <w:rPr>
          <w:rFonts w:ascii="Times New Roman" w:eastAsia="Calibri" w:hAnsi="Times New Roman" w:cs="Times New Roman"/>
          <w:b/>
          <w:i/>
        </w:rPr>
      </w:pPr>
      <w:r w:rsidRPr="00D179F5">
        <w:rPr>
          <w:rFonts w:ascii="Times New Roman" w:eastAsia="Calibri" w:hAnsi="Times New Roman" w:cs="Times New Roman"/>
        </w:rPr>
        <w:t>в лице</w:t>
      </w:r>
      <w:r w:rsidRPr="00D179F5">
        <w:rPr>
          <w:rFonts w:ascii="Times New Roman" w:eastAsia="Calibri" w:hAnsi="Times New Roman" w:cs="Times New Roman"/>
          <w:b/>
          <w:i/>
        </w:rPr>
        <w:t xml:space="preserve"> ________________________________________________________________________</w:t>
      </w:r>
    </w:p>
    <w:p w:rsidR="00557391" w:rsidRPr="00D179F5" w:rsidRDefault="00557391" w:rsidP="00557391">
      <w:pPr>
        <w:autoSpaceDE w:val="0"/>
        <w:autoSpaceDN w:val="0"/>
        <w:adjustRightInd w:val="0"/>
        <w:spacing w:after="0" w:line="240" w:lineRule="auto"/>
        <w:jc w:val="center"/>
        <w:rPr>
          <w:rFonts w:ascii="Times New Roman" w:eastAsia="Calibri" w:hAnsi="Times New Roman" w:cs="Times New Roman"/>
          <w:bCs/>
          <w:i/>
          <w:iCs/>
        </w:rPr>
      </w:pPr>
      <w:r w:rsidRPr="00D179F5">
        <w:rPr>
          <w:rFonts w:ascii="Times New Roman" w:eastAsia="Calibri" w:hAnsi="Times New Roman" w:cs="Times New Roman"/>
          <w:i/>
        </w:rPr>
        <w:t>(указываются Ф.И.О.,</w:t>
      </w:r>
      <w:r w:rsidRPr="00D179F5">
        <w:rPr>
          <w:rFonts w:ascii="Times New Roman" w:eastAsia="Calibri" w:hAnsi="Times New Roman" w:cs="Times New Roman"/>
          <w:bCs/>
          <w:i/>
          <w:iCs/>
        </w:rPr>
        <w:t xml:space="preserve"> адрес, номер основного документа, удостоверяющего личность,</w:t>
      </w:r>
    </w:p>
    <w:p w:rsidR="00557391" w:rsidRPr="00D179F5" w:rsidRDefault="00557391" w:rsidP="00557391">
      <w:pPr>
        <w:spacing w:after="0" w:line="240" w:lineRule="auto"/>
        <w:rPr>
          <w:rFonts w:ascii="Times New Roman" w:eastAsia="Calibri" w:hAnsi="Times New Roman" w:cs="Times New Roman"/>
        </w:rPr>
      </w:pPr>
      <w:r w:rsidRPr="00D179F5">
        <w:rPr>
          <w:rFonts w:ascii="Times New Roman" w:eastAsia="Calibri" w:hAnsi="Times New Roman" w:cs="Times New Roman"/>
          <w:b/>
          <w:bCs/>
          <w:i/>
          <w:iCs/>
        </w:rPr>
        <w:t>_____________________________________________________________________________</w:t>
      </w:r>
    </w:p>
    <w:p w:rsidR="00557391" w:rsidRPr="00D179F5" w:rsidRDefault="00557391" w:rsidP="00557391">
      <w:pPr>
        <w:autoSpaceDE w:val="0"/>
        <w:autoSpaceDN w:val="0"/>
        <w:adjustRightInd w:val="0"/>
        <w:spacing w:after="0" w:line="240" w:lineRule="auto"/>
        <w:jc w:val="center"/>
        <w:rPr>
          <w:rFonts w:ascii="Times New Roman" w:eastAsia="Calibri" w:hAnsi="Times New Roman" w:cs="Times New Roman"/>
          <w:b/>
          <w:bCs/>
          <w:i/>
          <w:iCs/>
        </w:rPr>
      </w:pPr>
      <w:r w:rsidRPr="00D179F5">
        <w:rPr>
          <w:rFonts w:ascii="Times New Roman" w:eastAsia="Calibri" w:hAnsi="Times New Roman" w:cs="Times New Roman"/>
          <w:bCs/>
          <w:i/>
          <w:iCs/>
        </w:rPr>
        <w:t>сведения о дате выдачи указанного документа и выдавшем его органе)</w:t>
      </w:r>
    </w:p>
    <w:p w:rsidR="00557391" w:rsidRPr="00D179F5" w:rsidRDefault="00557391" w:rsidP="00557391">
      <w:pPr>
        <w:widowControl w:val="0"/>
        <w:autoSpaceDE w:val="0"/>
        <w:autoSpaceDN w:val="0"/>
        <w:adjustRightInd w:val="0"/>
        <w:spacing w:after="0" w:line="240" w:lineRule="auto"/>
        <w:jc w:val="both"/>
        <w:rPr>
          <w:rFonts w:ascii="Times New Roman" w:eastAsia="Calibri" w:hAnsi="Times New Roman" w:cs="Times New Roman"/>
        </w:rPr>
      </w:pPr>
      <w:r w:rsidRPr="00D179F5">
        <w:rPr>
          <w:rFonts w:ascii="Times New Roman" w:eastAsia="Calibri" w:hAnsi="Times New Roman" w:cs="Times New Roman"/>
        </w:rPr>
        <w:t>действующего на основании</w:t>
      </w:r>
      <w:r w:rsidRPr="00D179F5">
        <w:rPr>
          <w:rFonts w:ascii="Times New Roman" w:eastAsia="Calibri" w:hAnsi="Times New Roman" w:cs="Times New Roman"/>
          <w:i/>
        </w:rPr>
        <w:t xml:space="preserve"> </w:t>
      </w:r>
      <w:r w:rsidRPr="00D179F5">
        <w:rPr>
          <w:rFonts w:ascii="Times New Roman" w:eastAsia="Calibri" w:hAnsi="Times New Roman" w:cs="Times New Roman"/>
          <w:b/>
          <w:i/>
        </w:rPr>
        <w:t>_____________________________________</w:t>
      </w:r>
      <w:r w:rsidRPr="00D179F5">
        <w:rPr>
          <w:rFonts w:ascii="Times New Roman" w:eastAsia="Calibri" w:hAnsi="Times New Roman" w:cs="Times New Roman"/>
        </w:rPr>
        <w:t xml:space="preserve">,* дает свое согласие </w:t>
      </w:r>
      <w:r w:rsidRPr="00D179F5">
        <w:rPr>
          <w:rFonts w:ascii="Times New Roman" w:eastAsia="Times New Roman" w:hAnsi="Times New Roman" w:cs="Times New Roman"/>
          <w:b/>
          <w:snapToGrid w:val="0"/>
          <w:lang w:eastAsia="ru-RU"/>
        </w:rPr>
        <w:t xml:space="preserve">Публичному акционерному обществу «Межрегиональная распределительная сетевая компания </w:t>
      </w:r>
      <w:r w:rsidR="006D7747" w:rsidRPr="00D179F5">
        <w:rPr>
          <w:rFonts w:ascii="Times New Roman" w:eastAsia="Times New Roman" w:hAnsi="Times New Roman" w:cs="Times New Roman"/>
          <w:b/>
          <w:snapToGrid w:val="0"/>
          <w:lang w:eastAsia="ru-RU"/>
        </w:rPr>
        <w:t>Северо-Запад</w:t>
      </w:r>
      <w:r w:rsidRPr="00D179F5">
        <w:rPr>
          <w:rFonts w:ascii="Times New Roman" w:eastAsia="Times New Roman" w:hAnsi="Times New Roman" w:cs="Times New Roman"/>
          <w:b/>
          <w:snapToGrid w:val="0"/>
          <w:lang w:eastAsia="ru-RU"/>
        </w:rPr>
        <w:t xml:space="preserve">», </w:t>
      </w:r>
      <w:r w:rsidRPr="00D179F5">
        <w:rPr>
          <w:rFonts w:ascii="Times New Roman" w:eastAsia="Calibri" w:hAnsi="Times New Roman" w:cs="Times New Roman"/>
          <w:snapToGrid w:val="0"/>
        </w:rPr>
        <w:t xml:space="preserve">зарегистрированному по адресу: </w:t>
      </w:r>
      <w:r w:rsidRPr="00D179F5">
        <w:rPr>
          <w:rFonts w:ascii="Times New Roman" w:eastAsia="Times New Roman" w:hAnsi="Times New Roman" w:cs="Times New Roman"/>
          <w:snapToGrid w:val="0"/>
          <w:lang w:eastAsia="ru-RU"/>
        </w:rPr>
        <w:t>г. Санкт-Петербург, пл. Конституции, д.3, лит. А,</w:t>
      </w:r>
      <w:r w:rsidRPr="00D179F5">
        <w:rPr>
          <w:rFonts w:ascii="Times New Roman" w:eastAsia="Calibri" w:hAnsi="Times New Roman" w:cs="Times New Roman"/>
          <w:snapToGrid w:val="0"/>
        </w:rPr>
        <w:t xml:space="preserve"> </w:t>
      </w:r>
      <w:r w:rsidRPr="00D179F5">
        <w:rPr>
          <w:rFonts w:ascii="Times New Roman" w:eastAsia="Calibri" w:hAnsi="Times New Roman" w:cs="Times New Roman"/>
        </w:rPr>
        <w:t>и</w:t>
      </w:r>
      <w:r w:rsidRPr="00D179F5">
        <w:rPr>
          <w:rFonts w:ascii="Times New Roman" w:eastAsia="Calibri" w:hAnsi="Times New Roman" w:cs="Times New Roman"/>
          <w:i/>
        </w:rPr>
        <w:t xml:space="preserve"> </w:t>
      </w:r>
      <w:r w:rsidRPr="00D179F5">
        <w:rPr>
          <w:rFonts w:ascii="Times New Roman" w:eastAsia="Calibri" w:hAnsi="Times New Roman" w:cs="Times New Roman"/>
          <w:b/>
        </w:rPr>
        <w:t>Публичному акционерному обществу «Российские сети»</w:t>
      </w:r>
      <w:r w:rsidRPr="00D179F5">
        <w:rPr>
          <w:rFonts w:ascii="Times New Roman" w:eastAsia="Calibri" w:hAnsi="Times New Roman" w:cs="Times New Roman"/>
        </w:rPr>
        <w:t xml:space="preserve">, </w:t>
      </w:r>
      <w:r w:rsidRPr="00D179F5">
        <w:rPr>
          <w:rFonts w:ascii="Times New Roman" w:eastAsia="Calibri" w:hAnsi="Times New Roman" w:cs="Times New Roman"/>
          <w:snapToGrid w:val="0"/>
        </w:rPr>
        <w:t>зарегистрированному по адресу: г. Москва, ул. Беловежская, 4, в отношении</w:t>
      </w:r>
      <w:r w:rsidRPr="00D179F5">
        <w:rPr>
          <w:rFonts w:ascii="Times New Roman" w:eastAsia="Calibri" w:hAnsi="Times New Roman" w:cs="Times New Roma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контрагента)/контрагента/третьего лица, привлеченного контрагентом к исполнению своих обязательств по договору: фамилия</w:t>
      </w:r>
      <w:r w:rsidRPr="00D179F5">
        <w:rPr>
          <w:rFonts w:ascii="Times New Roman" w:eastAsia="Calibri" w:hAnsi="Times New Roman" w:cs="Times New Roman"/>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179F5">
        <w:rPr>
          <w:rFonts w:ascii="Times New Roman" w:eastAsia="Calibri" w:hAnsi="Times New Roman" w:cs="Times New Roman"/>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57391" w:rsidRPr="00D179F5" w:rsidRDefault="00557391" w:rsidP="00557391">
      <w:pPr>
        <w:widowControl w:val="0"/>
        <w:spacing w:after="0" w:line="240" w:lineRule="auto"/>
        <w:ind w:firstLine="709"/>
        <w:jc w:val="both"/>
        <w:rPr>
          <w:rFonts w:ascii="Times New Roman" w:eastAsia="Calibri" w:hAnsi="Times New Roman" w:cs="Times New Roman"/>
          <w:snapToGrid w:val="0"/>
        </w:rPr>
      </w:pPr>
      <w:r w:rsidRPr="00D179F5">
        <w:rPr>
          <w:rFonts w:ascii="Times New Roman" w:eastAsia="Calibri" w:hAnsi="Times New Roman" w:cs="Times New Roman"/>
          <w:snapToGrid w:val="0"/>
        </w:rPr>
        <w:t xml:space="preserve">Цель обработки персональных данных: </w:t>
      </w:r>
      <w:r w:rsidRPr="00D179F5">
        <w:rPr>
          <w:rFonts w:ascii="Times New Roman" w:eastAsia="Calibri" w:hAnsi="Times New Roman" w:cs="Times New Roman"/>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179F5">
        <w:rPr>
          <w:rFonts w:ascii="Times New Roman" w:eastAsia="Calibri" w:hAnsi="Times New Roman" w:cs="Times New Roman"/>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57391" w:rsidRPr="00D179F5" w:rsidRDefault="00557391" w:rsidP="00557391">
      <w:pPr>
        <w:widowControl w:val="0"/>
        <w:spacing w:after="0" w:line="240" w:lineRule="auto"/>
        <w:ind w:firstLine="709"/>
        <w:jc w:val="both"/>
        <w:rPr>
          <w:rFonts w:ascii="Times New Roman" w:eastAsia="Calibri" w:hAnsi="Times New Roman" w:cs="Times New Roman"/>
          <w:snapToGrid w:val="0"/>
          <w:color w:val="000000"/>
        </w:rPr>
      </w:pPr>
      <w:r w:rsidRPr="00D179F5">
        <w:rPr>
          <w:rFonts w:ascii="Times New Roman" w:eastAsia="Calibri" w:hAnsi="Times New Roman" w:cs="Times New Roman"/>
          <w:snapToGrid w:val="0"/>
        </w:rPr>
        <w:t>Срок, в течение которого действует настоящее согласие: со дня его подписания до момента фактического достижения цели обработки</w:t>
      </w:r>
      <w:r w:rsidRPr="00D179F5">
        <w:rPr>
          <w:rFonts w:ascii="Times New Roman" w:eastAsia="Calibri" w:hAnsi="Times New Roman" w:cs="Times New Roman"/>
          <w:snapToGrid w:val="0"/>
          <w:color w:val="000000"/>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557391" w:rsidRPr="00D179F5" w:rsidRDefault="00557391" w:rsidP="00557391">
      <w:pPr>
        <w:widowControl w:val="0"/>
        <w:spacing w:after="0" w:line="240" w:lineRule="auto"/>
        <w:ind w:firstLine="709"/>
        <w:jc w:val="both"/>
        <w:rPr>
          <w:rFonts w:ascii="Times New Roman" w:eastAsia="Calibri" w:hAnsi="Times New Roman" w:cs="Times New Roman"/>
          <w:snapToGrid w:val="0"/>
          <w:color w:val="000000"/>
        </w:rPr>
      </w:pPr>
    </w:p>
    <w:p w:rsidR="00557391" w:rsidRPr="00D179F5" w:rsidRDefault="00557391" w:rsidP="00557391">
      <w:pPr>
        <w:widowControl w:val="0"/>
        <w:spacing w:after="0" w:line="240" w:lineRule="auto"/>
        <w:jc w:val="both"/>
        <w:rPr>
          <w:rFonts w:ascii="Times New Roman" w:eastAsia="Calibri" w:hAnsi="Times New Roman" w:cs="Times New Roman"/>
          <w:color w:val="000000"/>
        </w:rPr>
      </w:pPr>
      <w:r w:rsidRPr="00D179F5">
        <w:rPr>
          <w:rFonts w:ascii="Times New Roman" w:eastAsia="Calibri" w:hAnsi="Times New Roman" w:cs="Times New Roman"/>
          <w:color w:val="000000"/>
        </w:rPr>
        <w:t>____________________________                         ___________________________</w:t>
      </w:r>
    </w:p>
    <w:p w:rsidR="00557391" w:rsidRPr="00D179F5" w:rsidRDefault="00557391" w:rsidP="00557391">
      <w:pPr>
        <w:widowControl w:val="0"/>
        <w:spacing w:after="0" w:line="240" w:lineRule="auto"/>
        <w:contextualSpacing/>
        <w:jc w:val="both"/>
        <w:rPr>
          <w:rFonts w:ascii="Times New Roman" w:eastAsia="Calibri" w:hAnsi="Times New Roman" w:cs="Times New Roman"/>
        </w:rPr>
      </w:pPr>
      <w:r w:rsidRPr="00D179F5">
        <w:rPr>
          <w:rFonts w:ascii="Times New Roman" w:eastAsia="Calibri" w:hAnsi="Times New Roman" w:cs="Times New Roman"/>
        </w:rPr>
        <w:t xml:space="preserve">(Подпись субъекта персональных данных/ </w:t>
      </w:r>
      <w:r w:rsidRPr="00D179F5">
        <w:rPr>
          <w:rFonts w:ascii="Times New Roman" w:eastAsia="Calibri" w:hAnsi="Times New Roman" w:cs="Times New Roman"/>
        </w:rPr>
        <w:tab/>
      </w:r>
      <w:r w:rsidRPr="00D179F5">
        <w:rPr>
          <w:rFonts w:ascii="Times New Roman" w:eastAsia="Calibri" w:hAnsi="Times New Roman" w:cs="Times New Roman"/>
        </w:rPr>
        <w:tab/>
      </w:r>
      <w:r w:rsidRPr="00D179F5">
        <w:rPr>
          <w:rFonts w:ascii="Times New Roman" w:eastAsia="Calibri" w:hAnsi="Times New Roman" w:cs="Times New Roman"/>
        </w:rPr>
        <w:tab/>
        <w:t xml:space="preserve"> (Ф.И.О. и должность подписавшего)</w:t>
      </w:r>
    </w:p>
    <w:p w:rsidR="00557391" w:rsidRPr="00D179F5" w:rsidRDefault="00557391" w:rsidP="00557391">
      <w:pPr>
        <w:widowControl w:val="0"/>
        <w:spacing w:after="0" w:line="240" w:lineRule="auto"/>
        <w:contextualSpacing/>
        <w:jc w:val="both"/>
        <w:rPr>
          <w:rFonts w:ascii="Times New Roman" w:eastAsia="Calibri" w:hAnsi="Times New Roman" w:cs="Times New Roman"/>
        </w:rPr>
      </w:pPr>
      <w:r w:rsidRPr="00D179F5">
        <w:rPr>
          <w:rFonts w:ascii="Times New Roman" w:eastAsia="Calibri" w:hAnsi="Times New Roman" w:cs="Times New Roman"/>
        </w:rPr>
        <w:t>уполномоченного представителя)</w:t>
      </w:r>
    </w:p>
    <w:p w:rsidR="00557391" w:rsidRPr="00D179F5" w:rsidRDefault="00557391" w:rsidP="00557391">
      <w:pPr>
        <w:widowControl w:val="0"/>
        <w:spacing w:after="0" w:line="240" w:lineRule="auto"/>
        <w:jc w:val="both"/>
        <w:rPr>
          <w:rFonts w:ascii="Times New Roman" w:eastAsia="Calibri" w:hAnsi="Times New Roman" w:cs="Times New Roman"/>
          <w:b/>
          <w:bCs/>
        </w:rPr>
      </w:pPr>
      <w:r w:rsidRPr="00D179F5">
        <w:rPr>
          <w:rFonts w:ascii="Times New Roman" w:eastAsia="Calibri" w:hAnsi="Times New Roman" w:cs="Times New Roman"/>
          <w:b/>
          <w:bCs/>
        </w:rPr>
        <w:t>М.П.</w:t>
      </w:r>
    </w:p>
    <w:p w:rsidR="00745251" w:rsidRPr="00086736" w:rsidRDefault="00557391" w:rsidP="00086736">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D179F5">
        <w:rPr>
          <w:rFonts w:ascii="Times New Roman" w:eastAsia="Calibri" w:hAnsi="Times New Roman" w:cs="Times New Roman"/>
          <w:sz w:val="18"/>
          <w:szCs w:val="18"/>
        </w:rPr>
        <w:t>* Указываются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45251" w:rsidRPr="00086736" w:rsidRDefault="00745251" w:rsidP="00086736">
      <w:pPr>
        <w:spacing w:after="0" w:line="240" w:lineRule="auto"/>
        <w:ind w:firstLine="709"/>
        <w:jc w:val="center"/>
        <w:rPr>
          <w:rFonts w:ascii="Times New Roman" w:hAnsi="Times New Roman" w:cs="Times New Roman"/>
          <w:sz w:val="24"/>
          <w:szCs w:val="24"/>
        </w:rPr>
        <w:sectPr w:rsidR="00745251" w:rsidRPr="00086736" w:rsidSect="00745251">
          <w:pgSz w:w="11906" w:h="16838"/>
          <w:pgMar w:top="1134" w:right="850" w:bottom="1134" w:left="1701" w:header="708" w:footer="708" w:gutter="0"/>
          <w:cols w:space="708"/>
          <w:docGrid w:linePitch="360"/>
        </w:sectPr>
      </w:pPr>
    </w:p>
    <w:p w:rsidR="00BC28B3" w:rsidRDefault="00BC28B3" w:rsidP="00BC28B3">
      <w:pPr>
        <w:widowControl w:val="0"/>
        <w:spacing w:after="0" w:line="240" w:lineRule="auto"/>
        <w:ind w:firstLine="709"/>
        <w:jc w:val="right"/>
        <w:rPr>
          <w:rFonts w:ascii="Times New Roman" w:hAnsi="Times New Roman" w:cs="Times New Roman"/>
          <w:sz w:val="24"/>
        </w:rPr>
      </w:pPr>
      <w:r w:rsidRPr="00086736">
        <w:rPr>
          <w:rFonts w:ascii="Times New Roman" w:hAnsi="Times New Roman" w:cs="Times New Roman"/>
          <w:sz w:val="24"/>
        </w:rPr>
        <w:t>Приложение №</w:t>
      </w:r>
      <w:r w:rsidR="00CE6857">
        <w:rPr>
          <w:rFonts w:ascii="Times New Roman" w:hAnsi="Times New Roman" w:cs="Times New Roman"/>
          <w:sz w:val="24"/>
        </w:rPr>
        <w:t xml:space="preserve"> 7</w:t>
      </w:r>
      <w:r>
        <w:rPr>
          <w:rFonts w:ascii="Times New Roman" w:hAnsi="Times New Roman" w:cs="Times New Roman"/>
          <w:sz w:val="24"/>
        </w:rPr>
        <w:t xml:space="preserve"> </w:t>
      </w:r>
      <w:r w:rsidRPr="00086736">
        <w:rPr>
          <w:rFonts w:ascii="Times New Roman" w:hAnsi="Times New Roman" w:cs="Times New Roman"/>
          <w:sz w:val="24"/>
        </w:rPr>
        <w:t>к Договору</w:t>
      </w:r>
      <w:r>
        <w:rPr>
          <w:rFonts w:ascii="Times New Roman" w:hAnsi="Times New Roman" w:cs="Times New Roman"/>
          <w:sz w:val="24"/>
        </w:rPr>
        <w:t xml:space="preserve"> подряда</w:t>
      </w:r>
    </w:p>
    <w:p w:rsidR="00BC28B3" w:rsidRPr="00086736" w:rsidRDefault="00BC28B3" w:rsidP="00BC28B3">
      <w:pPr>
        <w:tabs>
          <w:tab w:val="left" w:pos="851"/>
        </w:tabs>
        <w:spacing w:after="0" w:line="240" w:lineRule="auto"/>
        <w:ind w:firstLine="709"/>
        <w:jc w:val="right"/>
        <w:rPr>
          <w:rFonts w:ascii="Times New Roman" w:hAnsi="Times New Roman" w:cs="Times New Roman"/>
          <w:bCs/>
        </w:rPr>
      </w:pPr>
      <w:r w:rsidRPr="00086736">
        <w:rPr>
          <w:rFonts w:ascii="Times New Roman" w:hAnsi="Times New Roman" w:cs="Times New Roman"/>
          <w:color w:val="000000"/>
          <w:sz w:val="24"/>
          <w:szCs w:val="24"/>
        </w:rPr>
        <w:t>от ________</w:t>
      </w:r>
      <w:r>
        <w:rPr>
          <w:rFonts w:ascii="Times New Roman" w:hAnsi="Times New Roman" w:cs="Times New Roman"/>
          <w:color w:val="000000"/>
          <w:sz w:val="24"/>
          <w:szCs w:val="24"/>
        </w:rPr>
        <w:t>____</w:t>
      </w:r>
      <w:r w:rsidRPr="00086736">
        <w:rPr>
          <w:rFonts w:ascii="Times New Roman" w:hAnsi="Times New Roman" w:cs="Times New Roman"/>
          <w:color w:val="000000"/>
          <w:sz w:val="24"/>
          <w:szCs w:val="24"/>
        </w:rPr>
        <w:t>__ № __</w:t>
      </w:r>
      <w:r>
        <w:rPr>
          <w:rFonts w:ascii="Times New Roman" w:hAnsi="Times New Roman" w:cs="Times New Roman"/>
          <w:color w:val="000000"/>
          <w:sz w:val="24"/>
          <w:szCs w:val="24"/>
        </w:rPr>
        <w:t>_______</w:t>
      </w:r>
      <w:r w:rsidRPr="00086736">
        <w:rPr>
          <w:rFonts w:ascii="Times New Roman" w:hAnsi="Times New Roman" w:cs="Times New Roman"/>
          <w:color w:val="000000"/>
          <w:sz w:val="24"/>
          <w:szCs w:val="24"/>
        </w:rPr>
        <w:t>___</w:t>
      </w:r>
      <w:r w:rsidRPr="00086736">
        <w:rPr>
          <w:rFonts w:ascii="Times New Roman" w:hAnsi="Times New Roman" w:cs="Times New Roman"/>
          <w:bCs/>
        </w:rPr>
        <w:t>_</w:t>
      </w:r>
    </w:p>
    <w:p w:rsidR="00745251" w:rsidRPr="00086736" w:rsidRDefault="00745251" w:rsidP="00086736">
      <w:pPr>
        <w:pStyle w:val="Style6"/>
        <w:widowControl/>
        <w:ind w:firstLine="709"/>
        <w:jc w:val="center"/>
        <w:rPr>
          <w:rFonts w:ascii="Times New Roman" w:eastAsia="Calibri" w:hAnsi="Times New Roman" w:cs="Times New Roman"/>
          <w:sz w:val="28"/>
          <w:szCs w:val="26"/>
        </w:rPr>
      </w:pPr>
    </w:p>
    <w:p w:rsidR="000C0366" w:rsidRPr="002235F5" w:rsidRDefault="000C0366" w:rsidP="000C0366">
      <w:pPr>
        <w:pStyle w:val="2"/>
        <w:jc w:val="center"/>
        <w:rPr>
          <w:rFonts w:ascii="Times New Roman" w:hAnsi="Times New Roman"/>
          <w:sz w:val="24"/>
          <w:szCs w:val="24"/>
        </w:rPr>
      </w:pPr>
      <w:r w:rsidRPr="002235F5">
        <w:rPr>
          <w:rFonts w:ascii="Times New Roman" w:hAnsi="Times New Roman"/>
          <w:sz w:val="24"/>
          <w:szCs w:val="24"/>
        </w:rPr>
        <w:t xml:space="preserve">Форма независимой гарантии </w:t>
      </w:r>
    </w:p>
    <w:p w:rsidR="000C0366" w:rsidRPr="00AD5F93" w:rsidRDefault="000C0366" w:rsidP="000C0366">
      <w:pPr>
        <w:tabs>
          <w:tab w:val="left" w:pos="851"/>
        </w:tabs>
        <w:ind w:left="720"/>
        <w:contextualSpacing/>
        <w:jc w:val="both"/>
        <w:rPr>
          <w:rFonts w:ascii="Times New Roman" w:eastAsia="Calibri" w:hAnsi="Times New Roman" w:cs="Times New Roman"/>
        </w:rPr>
      </w:pPr>
    </w:p>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2" w:name="Par104"/>
      <w:bookmarkStart w:id="3" w:name="Par105"/>
      <w:bookmarkEnd w:id="2"/>
      <w:bookmarkEnd w:id="3"/>
      <w:r w:rsidRPr="001223EE">
        <w:rPr>
          <w:rFonts w:ascii="Times New Roman" w:eastAsia="Times New Roman" w:hAnsi="Times New Roman" w:cs="Times New Roman"/>
          <w:b/>
          <w:bCs/>
          <w:sz w:val="24"/>
          <w:szCs w:val="24"/>
          <w:lang w:eastAsia="ru-RU"/>
        </w:rPr>
        <w:t>ТИПОВАЯ ФОРМА</w:t>
      </w:r>
    </w:p>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223EE">
        <w:rPr>
          <w:rFonts w:ascii="Times New Roman" w:eastAsia="Times New Roman" w:hAnsi="Times New Roman" w:cs="Times New Roman"/>
          <w:b/>
          <w:bCs/>
          <w:sz w:val="24"/>
          <w:szCs w:val="24"/>
          <w:lang w:eastAsia="ru-RU"/>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7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8"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Номер независимой гарантии</w:t>
            </w:r>
            <w:r w:rsidRPr="001223EE">
              <w:rPr>
                <w:rFonts w:ascii="Times New Roman" w:eastAsia="Times New Roman" w:hAnsi="Times New Roman" w:cs="Times New Roman"/>
                <w:noProof/>
                <w:position w:val="-9"/>
                <w:sz w:val="24"/>
                <w:szCs w:val="24"/>
                <w:lang w:eastAsia="ru-RU"/>
              </w:rPr>
              <w:drawing>
                <wp:inline distT="0" distB="0" distL="0" distR="0" wp14:anchorId="6C0BE1FF" wp14:editId="1EE9DA97">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23EE" w:rsidRPr="001223EE" w:rsidTr="001223EE">
        <w:tc>
          <w:tcPr>
            <w:tcW w:w="9498" w:type="dxa"/>
            <w:gridSpan w:val="4"/>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9498" w:type="dxa"/>
            <w:gridSpan w:val="4"/>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Информация о гаранте, принципале, бенефициаре </w:t>
            </w: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Коды </w:t>
            </w: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БИК</w:t>
            </w:r>
            <w:r w:rsidRPr="001223EE">
              <w:rPr>
                <w:rFonts w:ascii="Times New Roman" w:eastAsia="Times New Roman" w:hAnsi="Times New Roman" w:cs="Times New Roman"/>
                <w:noProof/>
                <w:position w:val="-9"/>
                <w:sz w:val="24"/>
                <w:szCs w:val="24"/>
                <w:vertAlign w:val="superscript"/>
                <w:lang w:eastAsia="ru-RU"/>
              </w:rPr>
              <w:drawing>
                <wp:inline distT="0" distB="0" distL="0" distR="0" wp14:anchorId="0C739C83" wp14:editId="4A481645">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w:t>
            </w: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по </w:t>
            </w:r>
          </w:p>
          <w:p w:rsidR="001223EE" w:rsidRPr="001223EE" w:rsidRDefault="001223EE" w:rsidP="001223E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ОКТМО</w:t>
            </w:r>
            <w:r w:rsidRPr="001223EE">
              <w:rPr>
                <w:rFonts w:ascii="Times New Roman" w:eastAsia="Times New Roman" w:hAnsi="Times New Roman" w:cs="Times New Roman"/>
                <w:noProof/>
                <w:position w:val="-9"/>
                <w:sz w:val="24"/>
                <w:szCs w:val="24"/>
                <w:vertAlign w:val="superscript"/>
                <w:lang w:eastAsia="ru-RU"/>
              </w:rPr>
              <w:drawing>
                <wp:inline distT="0" distB="0" distL="0" distR="0" wp14:anchorId="4A8B3640" wp14:editId="59ACFF47">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tcBorders>
              <w:top w:val="single" w:sz="6" w:space="0" w:color="auto"/>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ИНН</w:t>
            </w:r>
            <w:r w:rsidRPr="001223EE">
              <w:rPr>
                <w:rFonts w:ascii="Times New Roman" w:eastAsia="Times New Roman" w:hAnsi="Times New Roman" w:cs="Times New Roman"/>
                <w:noProof/>
                <w:position w:val="-9"/>
                <w:sz w:val="24"/>
                <w:szCs w:val="24"/>
                <w:vertAlign w:val="superscript"/>
                <w:lang w:eastAsia="ru-RU"/>
              </w:rPr>
              <w:drawing>
                <wp:inline distT="0" distB="0" distL="0" distR="0" wp14:anchorId="5CCA3250" wp14:editId="53F91A00">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КПП</w:t>
            </w:r>
            <w:r w:rsidRPr="001223EE">
              <w:rPr>
                <w:rFonts w:ascii="Times New Roman" w:eastAsia="Times New Roman" w:hAnsi="Times New Roman" w:cs="Times New Roman"/>
                <w:noProof/>
                <w:position w:val="-9"/>
                <w:sz w:val="24"/>
                <w:szCs w:val="24"/>
                <w:vertAlign w:val="superscript"/>
                <w:lang w:eastAsia="ru-RU"/>
              </w:rPr>
              <w:drawing>
                <wp:inline distT="0" distB="0" distL="0" distR="0" wp14:anchorId="16676445" wp14:editId="177E5E9F">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по </w:t>
            </w:r>
          </w:p>
          <w:p w:rsidR="001223EE" w:rsidRPr="001223EE" w:rsidRDefault="001223EE" w:rsidP="001223E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ОКТМО</w:t>
            </w:r>
            <w:r w:rsidRPr="001223EE">
              <w:rPr>
                <w:rFonts w:ascii="Times New Roman" w:eastAsia="Times New Roman" w:hAnsi="Times New Roman" w:cs="Times New Roman"/>
                <w:noProof/>
                <w:position w:val="-9"/>
                <w:sz w:val="24"/>
                <w:szCs w:val="24"/>
                <w:vertAlign w:val="superscript"/>
                <w:lang w:eastAsia="ru-RU"/>
              </w:rPr>
              <w:drawing>
                <wp:inline distT="0" distB="0" distL="0" distR="0" wp14:anchorId="6600AC09" wp14:editId="42D4D0E7">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Полное наименование </w:t>
            </w:r>
          </w:p>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223EE" w:rsidRPr="001223EE" w:rsidRDefault="001223EE" w:rsidP="001223E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по </w:t>
            </w:r>
          </w:p>
          <w:p w:rsidR="001223EE" w:rsidRPr="001223EE" w:rsidRDefault="001223EE" w:rsidP="001223E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23EE" w:rsidRPr="001223EE" w:rsidTr="001223EE">
        <w:tc>
          <w:tcPr>
            <w:tcW w:w="9498" w:type="dxa"/>
            <w:gridSpan w:val="4"/>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9498" w:type="dxa"/>
            <w:gridSpan w:val="4"/>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Номер извещения об осуществлении конкурентной закупки</w:t>
            </w:r>
            <w:r w:rsidRPr="001223EE">
              <w:rPr>
                <w:rFonts w:ascii="Times New Roman" w:eastAsia="Times New Roman" w:hAnsi="Times New Roman" w:cs="Times New Roman"/>
                <w:noProof/>
                <w:position w:val="-9"/>
                <w:sz w:val="24"/>
                <w:szCs w:val="24"/>
                <w:vertAlign w:val="superscript"/>
                <w:lang w:eastAsia="ru-RU"/>
              </w:rPr>
              <w:drawing>
                <wp:inline distT="0" distB="0" distL="0" distR="0" wp14:anchorId="795EFC84" wp14:editId="4C0A428C">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Предмет договора</w:t>
            </w:r>
            <w:r w:rsidRPr="001223EE">
              <w:rPr>
                <w:rFonts w:ascii="Times New Roman" w:eastAsia="Times New Roman" w:hAnsi="Times New Roman" w:cs="Times New Roman"/>
                <w:noProof/>
                <w:position w:val="-9"/>
                <w:sz w:val="24"/>
                <w:szCs w:val="24"/>
                <w:vertAlign w:val="superscript"/>
                <w:lang w:eastAsia="ru-RU"/>
              </w:rPr>
              <w:drawing>
                <wp:inline distT="0" distB="0" distL="0" distR="0" wp14:anchorId="40A7D298" wp14:editId="0146F3FA">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9498" w:type="dxa"/>
            <w:gridSpan w:val="4"/>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9498" w:type="dxa"/>
            <w:gridSpan w:val="4"/>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Условия независимой гарантии </w:t>
            </w: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Срок вступления независимой </w:t>
            </w:r>
          </w:p>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гарантии в силу</w:t>
            </w:r>
            <w:r w:rsidRPr="001223EE">
              <w:rPr>
                <w:rFonts w:ascii="Times New Roman" w:eastAsia="Times New Roman" w:hAnsi="Times New Roman" w:cs="Times New Roman"/>
                <w:noProof/>
                <w:position w:val="-9"/>
                <w:sz w:val="24"/>
                <w:szCs w:val="24"/>
                <w:lang w:eastAsia="ru-RU"/>
              </w:rPr>
              <w:drawing>
                <wp:inline distT="0" distB="0" distL="0" distR="0" wp14:anchorId="1A0A80BC" wp14:editId="1FF967A5">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3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Срок действия независимой гарантии</w:t>
            </w:r>
            <w:r w:rsidRPr="001223EE">
              <w:rPr>
                <w:rFonts w:ascii="Times New Roman" w:eastAsia="Times New Roman" w:hAnsi="Times New Roman" w:cs="Times New Roman"/>
                <w:noProof/>
                <w:position w:val="-9"/>
                <w:sz w:val="24"/>
                <w:szCs w:val="24"/>
                <w:lang w:eastAsia="ru-RU"/>
              </w:rPr>
              <w:drawing>
                <wp:inline distT="0" distB="0" distL="0" distR="0" wp14:anchorId="3E09DE86" wp14:editId="1BAA9801">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2. Настоящая независимая гарантия не может быть отозвана гарантом.</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1223EE">
        <w:rPr>
          <w:rFonts w:ascii="Times New Roman" w:eastAsia="Times New Roman" w:hAnsi="Times New Roman" w:cs="Times New Roman"/>
          <w:noProof/>
          <w:position w:val="-9"/>
          <w:sz w:val="24"/>
          <w:szCs w:val="24"/>
          <w:lang w:eastAsia="ru-RU"/>
        </w:rPr>
        <w:drawing>
          <wp:inline distT="0" distB="0" distL="0" distR="0" wp14:anchorId="7A962DEF" wp14:editId="6E6D264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1223EE">
        <w:rPr>
          <w:rFonts w:ascii="Times New Roman" w:eastAsia="Times New Roman" w:hAnsi="Times New Roman" w:cs="Times New Roman"/>
          <w:noProof/>
          <w:position w:val="-9"/>
          <w:sz w:val="24"/>
          <w:szCs w:val="24"/>
          <w:lang w:eastAsia="ru-RU"/>
        </w:rPr>
        <w:drawing>
          <wp:inline distT="0" distB="0" distL="0" distR="0" wp14:anchorId="6C6266C1" wp14:editId="160CE8C9">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7. В случае направления требования бенефициар обязан одновременно с таким требованием направить гаранту:</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а) расчет суммы, включаемой в требование по настоящей независимой гарантии;</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б) документ, содержащий указание на нарушения принципалом обязательств, предусмотренных договором;</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8. В случае направления требования бенефициаром на бумажном носителе представляются оригиналы предусмотренных </w:t>
      </w:r>
      <w:r w:rsidRPr="001223EE">
        <w:rPr>
          <w:rFonts w:ascii="Times New Roman" w:eastAsia="Times New Roman" w:hAnsi="Times New Roman" w:cs="Times New Roman"/>
          <w:sz w:val="24"/>
          <w:szCs w:val="24"/>
          <w:lang w:eastAsia="ru-RU"/>
        </w:rPr>
        <w:fldChar w:fldCharType="begin"/>
      </w:r>
      <w:r w:rsidRPr="001223EE">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Постановление Правительства РФ от 09.08.2022 N 1397</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Статус: действует с 01.10.2022"</w:instrText>
      </w:r>
      <w:r w:rsidRPr="001223EE">
        <w:rPr>
          <w:rFonts w:ascii="Times New Roman" w:eastAsia="Times New Roman" w:hAnsi="Times New Roman" w:cs="Times New Roman"/>
          <w:sz w:val="24"/>
          <w:szCs w:val="24"/>
          <w:lang w:eastAsia="ru-RU"/>
        </w:rPr>
        <w:fldChar w:fldCharType="separate"/>
      </w:r>
      <w:r w:rsidRPr="001223EE">
        <w:rPr>
          <w:rFonts w:ascii="Times New Roman" w:eastAsia="Times New Roman" w:hAnsi="Times New Roman" w:cs="Times New Roman"/>
          <w:sz w:val="24"/>
          <w:szCs w:val="24"/>
          <w:lang w:eastAsia="ru-RU"/>
        </w:rPr>
        <w:t xml:space="preserve">пунктом 7 настоящей независимой гарантии </w:t>
      </w:r>
      <w:r w:rsidRPr="001223EE">
        <w:rPr>
          <w:rFonts w:ascii="Times New Roman" w:eastAsia="Times New Roman" w:hAnsi="Times New Roman" w:cs="Times New Roman"/>
          <w:sz w:val="24"/>
          <w:szCs w:val="24"/>
          <w:lang w:eastAsia="ru-RU"/>
        </w:rPr>
        <w:fldChar w:fldCharType="end"/>
      </w:r>
      <w:r w:rsidRPr="001223EE">
        <w:rPr>
          <w:rFonts w:ascii="Times New Roman" w:eastAsia="Times New Roman" w:hAnsi="Times New Roman" w:cs="Times New Roman"/>
          <w:sz w:val="24"/>
          <w:szCs w:val="24"/>
          <w:lang w:eastAsia="ru-RU"/>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1223EE">
        <w:rPr>
          <w:rFonts w:ascii="Times New Roman" w:eastAsia="Times New Roman" w:hAnsi="Times New Roman" w:cs="Times New Roman"/>
          <w:sz w:val="24"/>
          <w:szCs w:val="24"/>
          <w:lang w:eastAsia="ru-RU"/>
        </w:rPr>
        <w:fldChar w:fldCharType="begin"/>
      </w:r>
      <w:r w:rsidRPr="001223EE">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Постановление Правительства РФ от 09.08.2022 N 1397</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Статус: действует с 01.10.2022"</w:instrText>
      </w:r>
      <w:r w:rsidRPr="001223EE">
        <w:rPr>
          <w:rFonts w:ascii="Times New Roman" w:eastAsia="Times New Roman" w:hAnsi="Times New Roman" w:cs="Times New Roman"/>
          <w:sz w:val="24"/>
          <w:szCs w:val="24"/>
          <w:lang w:eastAsia="ru-RU"/>
        </w:rPr>
        <w:fldChar w:fldCharType="separate"/>
      </w:r>
      <w:r w:rsidRPr="001223EE">
        <w:rPr>
          <w:rFonts w:ascii="Times New Roman" w:eastAsia="Times New Roman" w:hAnsi="Times New Roman" w:cs="Times New Roman"/>
          <w:sz w:val="24"/>
          <w:szCs w:val="24"/>
          <w:lang w:eastAsia="ru-RU"/>
        </w:rPr>
        <w:t xml:space="preserve">пунктом 7 настоящей независимой гарантии </w:t>
      </w:r>
      <w:r w:rsidRPr="001223EE">
        <w:rPr>
          <w:rFonts w:ascii="Times New Roman" w:eastAsia="Times New Roman" w:hAnsi="Times New Roman" w:cs="Times New Roman"/>
          <w:sz w:val="24"/>
          <w:szCs w:val="24"/>
          <w:lang w:eastAsia="ru-RU"/>
        </w:rPr>
        <w:fldChar w:fldCharType="end"/>
      </w:r>
      <w:r w:rsidRPr="001223EE">
        <w:rPr>
          <w:rFonts w:ascii="Times New Roman" w:eastAsia="Times New Roman" w:hAnsi="Times New Roman" w:cs="Times New Roman"/>
          <w:sz w:val="24"/>
          <w:szCs w:val="24"/>
          <w:lang w:eastAsia="ru-RU"/>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1223EE">
        <w:rPr>
          <w:rFonts w:ascii="Times New Roman" w:eastAsia="Times New Roman" w:hAnsi="Times New Roman" w:cs="Times New Roman"/>
          <w:sz w:val="24"/>
          <w:szCs w:val="24"/>
          <w:lang w:eastAsia="ru-RU"/>
        </w:rPr>
        <w:fldChar w:fldCharType="begin"/>
      </w:r>
      <w:r w:rsidRPr="001223EE">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Постановление Правительства РФ от 09.08.2022 N 1397</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Статус: действует с 01.10.2022"</w:instrText>
      </w:r>
      <w:r w:rsidRPr="001223EE">
        <w:rPr>
          <w:rFonts w:ascii="Times New Roman" w:eastAsia="Times New Roman" w:hAnsi="Times New Roman" w:cs="Times New Roman"/>
          <w:sz w:val="24"/>
          <w:szCs w:val="24"/>
          <w:lang w:eastAsia="ru-RU"/>
        </w:rPr>
        <w:fldChar w:fldCharType="separate"/>
      </w:r>
      <w:r w:rsidRPr="001223EE">
        <w:rPr>
          <w:rFonts w:ascii="Times New Roman" w:eastAsia="Times New Roman" w:hAnsi="Times New Roman" w:cs="Times New Roman"/>
          <w:sz w:val="24"/>
          <w:szCs w:val="24"/>
          <w:lang w:eastAsia="ru-RU"/>
        </w:rPr>
        <w:t xml:space="preserve">пунктом 7 настоящей независимой гарантии </w:t>
      </w:r>
      <w:r w:rsidRPr="001223EE">
        <w:rPr>
          <w:rFonts w:ascii="Times New Roman" w:eastAsia="Times New Roman" w:hAnsi="Times New Roman" w:cs="Times New Roman"/>
          <w:sz w:val="24"/>
          <w:szCs w:val="24"/>
          <w:lang w:eastAsia="ru-RU"/>
        </w:rPr>
        <w:fldChar w:fldCharType="end"/>
      </w:r>
      <w:r w:rsidRPr="001223EE">
        <w:rPr>
          <w:rFonts w:ascii="Times New Roman" w:eastAsia="Times New Roman" w:hAnsi="Times New Roman" w:cs="Times New Roman"/>
          <w:sz w:val="24"/>
          <w:szCs w:val="24"/>
          <w:lang w:eastAsia="ru-RU"/>
        </w:rPr>
        <w:t>.</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1223EE">
        <w:rPr>
          <w:rFonts w:ascii="Times New Roman" w:eastAsia="Times New Roman" w:hAnsi="Times New Roman" w:cs="Times New Roman"/>
          <w:sz w:val="24"/>
          <w:szCs w:val="24"/>
          <w:lang w:eastAsia="ru-RU"/>
        </w:rPr>
        <w:fldChar w:fldCharType="begin"/>
      </w:r>
      <w:r w:rsidRPr="001223EE">
        <w:rPr>
          <w:rFonts w:ascii="Times New Roman" w:eastAsia="Times New Roman" w:hAnsi="Times New Roman" w:cs="Times New Roman"/>
          <w:sz w:val="24"/>
          <w:szCs w:val="24"/>
          <w:lang w:eastAsia="ru-RU"/>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Кодекс РФ от 30.11.1994 N 51-ФЗ</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Статус: действующая редакция (действ. с 08.03.2022)"</w:instrText>
      </w:r>
      <w:r w:rsidRPr="001223EE">
        <w:rPr>
          <w:rFonts w:ascii="Times New Roman" w:eastAsia="Times New Roman" w:hAnsi="Times New Roman" w:cs="Times New Roman"/>
          <w:sz w:val="24"/>
          <w:szCs w:val="24"/>
          <w:lang w:eastAsia="ru-RU"/>
        </w:rPr>
        <w:fldChar w:fldCharType="separate"/>
      </w:r>
      <w:r w:rsidRPr="001223EE">
        <w:rPr>
          <w:rFonts w:ascii="Times New Roman" w:eastAsia="Times New Roman" w:hAnsi="Times New Roman" w:cs="Times New Roman"/>
          <w:sz w:val="24"/>
          <w:szCs w:val="24"/>
          <w:lang w:eastAsia="ru-RU"/>
        </w:rPr>
        <w:t xml:space="preserve">Гражданским кодексом Российской Федерации </w:t>
      </w:r>
      <w:r w:rsidRPr="001223EE">
        <w:rPr>
          <w:rFonts w:ascii="Times New Roman" w:eastAsia="Times New Roman" w:hAnsi="Times New Roman" w:cs="Times New Roman"/>
          <w:sz w:val="24"/>
          <w:szCs w:val="24"/>
          <w:lang w:eastAsia="ru-RU"/>
        </w:rPr>
        <w:fldChar w:fldCharType="end"/>
      </w:r>
      <w:r w:rsidRPr="001223EE">
        <w:rPr>
          <w:rFonts w:ascii="Times New Roman" w:eastAsia="Times New Roman" w:hAnsi="Times New Roman" w:cs="Times New Roman"/>
          <w:sz w:val="24"/>
          <w:szCs w:val="24"/>
          <w:lang w:eastAsia="ru-RU"/>
        </w:rPr>
        <w:t>оснований для отказа в удовлетворении этого требования.</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14. Исключение банка (если настоящая независимая гарантия выдана банком) из перечня, предусмотренного </w:t>
      </w:r>
      <w:r w:rsidRPr="001223EE">
        <w:rPr>
          <w:rFonts w:ascii="Times New Roman" w:eastAsia="Times New Roman" w:hAnsi="Times New Roman" w:cs="Times New Roman"/>
          <w:sz w:val="24"/>
          <w:szCs w:val="24"/>
          <w:lang w:eastAsia="ru-RU"/>
        </w:rPr>
        <w:fldChar w:fldCharType="begin"/>
      </w:r>
      <w:r w:rsidRPr="001223EE">
        <w:rPr>
          <w:rFonts w:ascii="Times New Roman" w:eastAsia="Times New Roman" w:hAnsi="Times New Roman" w:cs="Times New Roman"/>
          <w:sz w:val="24"/>
          <w:szCs w:val="24"/>
          <w:lang w:eastAsia="ru-RU"/>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Федеральный закон от 05.04.2013 N 44-ФЗ</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Статус: действующая редакция (действ. с 25.07.2022)"</w:instrText>
      </w:r>
      <w:r w:rsidRPr="001223EE">
        <w:rPr>
          <w:rFonts w:ascii="Times New Roman" w:eastAsia="Times New Roman" w:hAnsi="Times New Roman" w:cs="Times New Roman"/>
          <w:sz w:val="24"/>
          <w:szCs w:val="24"/>
          <w:lang w:eastAsia="ru-RU"/>
        </w:rPr>
        <w:fldChar w:fldCharType="separate"/>
      </w:r>
      <w:r w:rsidRPr="001223EE">
        <w:rPr>
          <w:rFonts w:ascii="Times New Roman" w:eastAsia="Times New Roman" w:hAnsi="Times New Roman" w:cs="Times New Roman"/>
          <w:sz w:val="24"/>
          <w:szCs w:val="24"/>
          <w:lang w:eastAsia="ru-RU"/>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1223EE">
        <w:rPr>
          <w:rFonts w:ascii="Times New Roman" w:eastAsia="Times New Roman" w:hAnsi="Times New Roman" w:cs="Times New Roman"/>
          <w:sz w:val="24"/>
          <w:szCs w:val="24"/>
          <w:lang w:eastAsia="ru-RU"/>
        </w:rPr>
        <w:fldChar w:fldCharType="end"/>
      </w:r>
      <w:r w:rsidRPr="001223EE">
        <w:rPr>
          <w:rFonts w:ascii="Times New Roman" w:eastAsia="Times New Roman" w:hAnsi="Times New Roman" w:cs="Times New Roman"/>
          <w:sz w:val="24"/>
          <w:szCs w:val="24"/>
          <w:lang w:eastAsia="ru-RU"/>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1223EE">
        <w:rPr>
          <w:rFonts w:ascii="Times New Roman" w:eastAsia="Times New Roman" w:hAnsi="Times New Roman" w:cs="Times New Roman"/>
          <w:sz w:val="24"/>
          <w:szCs w:val="24"/>
          <w:lang w:eastAsia="ru-RU"/>
        </w:rPr>
        <w:fldChar w:fldCharType="begin"/>
      </w:r>
      <w:r w:rsidRPr="001223EE">
        <w:rPr>
          <w:rFonts w:ascii="Times New Roman" w:eastAsia="Times New Roman" w:hAnsi="Times New Roman" w:cs="Times New Roman"/>
          <w:sz w:val="24"/>
          <w:szCs w:val="24"/>
          <w:lang w:eastAsia="ru-RU"/>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Федеральный закон от 24.07.2007 N 209-ФЗ</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Статус: действующая редакция (действ. с 28.06.2022)"</w:instrText>
      </w:r>
      <w:r w:rsidRPr="001223EE">
        <w:rPr>
          <w:rFonts w:ascii="Times New Roman" w:eastAsia="Times New Roman" w:hAnsi="Times New Roman" w:cs="Times New Roman"/>
          <w:sz w:val="24"/>
          <w:szCs w:val="24"/>
          <w:lang w:eastAsia="ru-RU"/>
        </w:rPr>
        <w:fldChar w:fldCharType="separate"/>
      </w:r>
      <w:r w:rsidRPr="001223EE">
        <w:rPr>
          <w:rFonts w:ascii="Times New Roman" w:eastAsia="Times New Roman" w:hAnsi="Times New Roman" w:cs="Times New Roman"/>
          <w:sz w:val="24"/>
          <w:szCs w:val="24"/>
          <w:lang w:eastAsia="ru-RU"/>
        </w:rPr>
        <w:t xml:space="preserve">Федеральным законом "О развитии малого и среднего предпринимательства в Российской Федерации" </w:t>
      </w:r>
      <w:r w:rsidRPr="001223EE">
        <w:rPr>
          <w:rFonts w:ascii="Times New Roman" w:eastAsia="Times New Roman" w:hAnsi="Times New Roman" w:cs="Times New Roman"/>
          <w:sz w:val="24"/>
          <w:szCs w:val="24"/>
          <w:lang w:eastAsia="ru-RU"/>
        </w:rPr>
        <w:fldChar w:fldCharType="end"/>
      </w:r>
      <w:r w:rsidRPr="001223EE">
        <w:rPr>
          <w:rFonts w:ascii="Times New Roman" w:eastAsia="Times New Roman" w:hAnsi="Times New Roman" w:cs="Times New Roman"/>
          <w:sz w:val="24"/>
          <w:szCs w:val="24"/>
          <w:lang w:eastAsia="ru-RU"/>
        </w:rPr>
        <w:t xml:space="preserve"> (если независимая гарантия выдана таким фондом), из перечня, предусмотренного </w:t>
      </w:r>
      <w:r w:rsidRPr="001223EE">
        <w:rPr>
          <w:rFonts w:ascii="Times New Roman" w:eastAsia="Times New Roman" w:hAnsi="Times New Roman" w:cs="Times New Roman"/>
          <w:sz w:val="24"/>
          <w:szCs w:val="24"/>
          <w:lang w:eastAsia="ru-RU"/>
        </w:rPr>
        <w:fldChar w:fldCharType="begin"/>
      </w:r>
      <w:r w:rsidRPr="001223EE">
        <w:rPr>
          <w:rFonts w:ascii="Times New Roman" w:eastAsia="Times New Roman" w:hAnsi="Times New Roman" w:cs="Times New Roman"/>
          <w:sz w:val="24"/>
          <w:szCs w:val="24"/>
          <w:lang w:eastAsia="ru-RU"/>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Федеральный закон от 05.04.2013 N 44-ФЗ</w:instrTex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instrText>Статус: действующая редакция (действ. с 25.07.2022)"</w:instrText>
      </w:r>
      <w:r w:rsidRPr="001223EE">
        <w:rPr>
          <w:rFonts w:ascii="Times New Roman" w:eastAsia="Times New Roman" w:hAnsi="Times New Roman" w:cs="Times New Roman"/>
          <w:sz w:val="24"/>
          <w:szCs w:val="24"/>
          <w:lang w:eastAsia="ru-RU"/>
        </w:rPr>
        <w:fldChar w:fldCharType="separate"/>
      </w:r>
      <w:r w:rsidRPr="001223EE">
        <w:rPr>
          <w:rFonts w:ascii="Times New Roman" w:eastAsia="Times New Roman" w:hAnsi="Times New Roman" w:cs="Times New Roman"/>
          <w:sz w:val="24"/>
          <w:szCs w:val="24"/>
          <w:lang w:eastAsia="ru-RU"/>
        </w:rPr>
        <w:t xml:space="preserve">частью 1_7 указанной статьи </w:t>
      </w:r>
      <w:r w:rsidRPr="001223EE">
        <w:rPr>
          <w:rFonts w:ascii="Times New Roman" w:eastAsia="Times New Roman" w:hAnsi="Times New Roman" w:cs="Times New Roman"/>
          <w:sz w:val="24"/>
          <w:szCs w:val="24"/>
          <w:lang w:eastAsia="ru-RU"/>
        </w:rPr>
        <w:fldChar w:fldCharType="end"/>
      </w:r>
      <w:r w:rsidRPr="001223EE">
        <w:rPr>
          <w:rFonts w:ascii="Times New Roman" w:eastAsia="Times New Roman" w:hAnsi="Times New Roman" w:cs="Times New Roman"/>
          <w:sz w:val="24"/>
          <w:szCs w:val="24"/>
          <w:lang w:eastAsia="ru-RU"/>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15. Споры, возникающие в связи с исполнением обязательств по настоящей независимой гарантии, подлежат рассмотрению в арбитражном суде ________</w:t>
      </w:r>
      <w:r w:rsidRPr="001223EE">
        <w:rPr>
          <w:rFonts w:ascii="Arial" w:eastAsia="Times New Roman" w:hAnsi="Arial" w:cs="Arial"/>
          <w:noProof/>
          <w:position w:val="-9"/>
          <w:sz w:val="20"/>
          <w:szCs w:val="20"/>
          <w:lang w:eastAsia="ru-RU"/>
        </w:rPr>
        <w:drawing>
          <wp:inline distT="0" distB="0" distL="0" distR="0" wp14:anchorId="084B2570" wp14:editId="45E7F8ED">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4"/>
          <w:szCs w:val="24"/>
          <w:lang w:eastAsia="ru-RU"/>
        </w:rPr>
        <w:t>.</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17. Настоящая независимая гарантия представлена в рамках договора _________ (</w:t>
      </w:r>
      <w:r w:rsidRPr="001223EE">
        <w:rPr>
          <w:rFonts w:ascii="Times New Roman" w:eastAsia="Times New Roman" w:hAnsi="Times New Roman" w:cs="Times New Roman"/>
          <w:i/>
          <w:sz w:val="24"/>
          <w:szCs w:val="24"/>
          <w:lang w:eastAsia="ru-RU"/>
        </w:rPr>
        <w:t>указывается номер, дата договора</w:t>
      </w:r>
      <w:r w:rsidRPr="001223EE">
        <w:rPr>
          <w:rFonts w:ascii="Times New Roman" w:eastAsia="Times New Roman" w:hAnsi="Times New Roman" w:cs="Times New Roman"/>
          <w:sz w:val="24"/>
          <w:szCs w:val="24"/>
          <w:lang w:eastAsia="ru-RU"/>
        </w:rPr>
        <w:t>)* (*</w:t>
      </w:r>
      <w:r w:rsidRPr="001223EE">
        <w:rPr>
          <w:rFonts w:ascii="Times New Roman" w:eastAsia="Times New Roman" w:hAnsi="Times New Roman" w:cs="Times New Roman"/>
          <w:bCs/>
          <w:i/>
          <w:sz w:val="24"/>
          <w:szCs w:val="24"/>
          <w:lang w:eastAsia="ru-RU"/>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223EE">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1223EE">
        <w:rPr>
          <w:rFonts w:ascii="Times New Roman" w:eastAsia="Times New Roman" w:hAnsi="Times New Roman" w:cs="Times New Roman"/>
          <w:bCs/>
          <w:i/>
          <w:sz w:val="24"/>
          <w:szCs w:val="24"/>
          <w:lang w:eastAsia="ru-RU"/>
        </w:rPr>
        <w:t>включается в текст независимой гарантии, если независимая гарантия выдана только во исполнение обязательств контрагента</w:t>
      </w:r>
      <w:r w:rsidRPr="001223EE">
        <w:rPr>
          <w:rFonts w:ascii="Times New Roman" w:eastAsia="Times New Roman" w:hAnsi="Times New Roman" w:cs="Times New Roman"/>
          <w:bCs/>
          <w:sz w:val="24"/>
          <w:szCs w:val="24"/>
          <w:lang w:eastAsia="ru-RU"/>
        </w:rPr>
        <w:t>).</w:t>
      </w:r>
    </w:p>
    <w:p w:rsidR="001223EE" w:rsidRPr="001223EE" w:rsidRDefault="001223EE" w:rsidP="001223E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1223EE">
        <w:rPr>
          <w:rFonts w:ascii="Times New Roman" w:eastAsia="Times New Roman" w:hAnsi="Times New Roman" w:cs="Times New Roman"/>
          <w:sz w:val="24"/>
          <w:szCs w:val="24"/>
          <w:lang w:eastAsia="ru-RU"/>
        </w:rPr>
        <w:t>* (</w:t>
      </w:r>
      <w:r w:rsidRPr="001223EE">
        <w:rPr>
          <w:rFonts w:ascii="Times New Roman" w:eastAsia="Times New Roman" w:hAnsi="Times New Roman" w:cs="Times New Roman"/>
          <w:bCs/>
          <w:sz w:val="24"/>
          <w:szCs w:val="24"/>
          <w:lang w:eastAsia="ru-RU"/>
        </w:rPr>
        <w:t>*</w:t>
      </w:r>
      <w:r w:rsidRPr="001223EE">
        <w:rPr>
          <w:rFonts w:ascii="Times New Roman" w:eastAsia="Times New Roman" w:hAnsi="Times New Roman" w:cs="Times New Roman"/>
          <w:bCs/>
          <w:i/>
          <w:sz w:val="24"/>
          <w:szCs w:val="24"/>
          <w:lang w:eastAsia="ru-RU"/>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1223EE">
        <w:rPr>
          <w:rFonts w:ascii="Times New Roman" w:eastAsia="Times New Roman" w:hAnsi="Times New Roman" w:cs="Times New Roman"/>
          <w:bCs/>
          <w:sz w:val="24"/>
          <w:szCs w:val="24"/>
          <w:lang w:eastAsia="ru-RU"/>
        </w:rPr>
        <w:t>).</w:t>
      </w:r>
    </w:p>
    <w:p w:rsidR="001223EE" w:rsidRPr="001223EE" w:rsidRDefault="001223EE" w:rsidP="001223E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1223EE">
        <w:rPr>
          <w:rFonts w:ascii="Times New Roman" w:eastAsia="Times New Roman" w:hAnsi="Times New Roman" w:cs="Times New Roman"/>
          <w:sz w:val="24"/>
          <w:szCs w:val="24"/>
          <w:lang w:eastAsia="ru-RU"/>
        </w:rPr>
        <w:t xml:space="preserve"> в том числе обязательства принципала </w:t>
      </w:r>
      <w:r w:rsidRPr="001223EE">
        <w:rPr>
          <w:rFonts w:ascii="Times New Roman" w:eastAsia="Times New Roman" w:hAnsi="Times New Roman" w:cs="Times New Roman"/>
          <w:bCs/>
          <w:sz w:val="24"/>
          <w:szCs w:val="24"/>
          <w:lang w:eastAsia="ru-RU"/>
        </w:rPr>
        <w:t>по возврату авансовой задолженности в установленный договором срок</w:t>
      </w:r>
      <w:r w:rsidRPr="001223EE">
        <w:rPr>
          <w:rFonts w:ascii="Times New Roman" w:eastAsia="Times New Roman" w:hAnsi="Times New Roman" w:cs="Times New Roman"/>
          <w:sz w:val="24"/>
          <w:szCs w:val="24"/>
          <w:lang w:eastAsia="ru-RU"/>
        </w:rPr>
        <w:t>* (</w:t>
      </w:r>
      <w:r w:rsidRPr="001223EE">
        <w:rPr>
          <w:rFonts w:ascii="Times New Roman" w:eastAsia="Times New Roman" w:hAnsi="Times New Roman" w:cs="Times New Roman"/>
          <w:bCs/>
          <w:sz w:val="24"/>
          <w:szCs w:val="24"/>
          <w:lang w:eastAsia="ru-RU"/>
        </w:rPr>
        <w:t>*</w:t>
      </w:r>
      <w:r w:rsidRPr="001223EE">
        <w:rPr>
          <w:rFonts w:ascii="Times New Roman" w:eastAsia="Times New Roman" w:hAnsi="Times New Roman" w:cs="Times New Roman"/>
          <w:bCs/>
          <w:i/>
          <w:sz w:val="24"/>
          <w:szCs w:val="24"/>
          <w:lang w:eastAsia="ru-RU"/>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1223EE">
        <w:rPr>
          <w:rFonts w:ascii="Times New Roman" w:eastAsia="Times New Roman" w:hAnsi="Times New Roman" w:cs="Times New Roman"/>
          <w:bCs/>
          <w:sz w:val="24"/>
          <w:szCs w:val="24"/>
          <w:lang w:eastAsia="ru-RU"/>
        </w:rPr>
        <w:t>).</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223EE">
        <w:rPr>
          <w:rFonts w:ascii="Times New Roman" w:eastAsia="Times New Roman" w:hAnsi="Times New Roman" w:cs="Times New Roman"/>
          <w:bCs/>
          <w:sz w:val="24"/>
          <w:szCs w:val="24"/>
          <w:lang w:eastAsia="ru-RU"/>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223EE">
        <w:rPr>
          <w:rFonts w:ascii="Times New Roman" w:eastAsia="Times New Roman" w:hAnsi="Times New Roman" w:cs="Times New Roman"/>
          <w:bCs/>
          <w:sz w:val="24"/>
          <w:szCs w:val="24"/>
          <w:lang w:eastAsia="ru-RU"/>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223EE" w:rsidRPr="001223EE" w:rsidRDefault="001223EE" w:rsidP="001223E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Действие настоящей независимой гарантии регулируется законодательством Российской Федерации.</w:t>
      </w:r>
    </w:p>
    <w:tbl>
      <w:tblPr>
        <w:tblW w:w="9360" w:type="dxa"/>
        <w:tblInd w:w="28" w:type="dxa"/>
        <w:tblLayout w:type="fixed"/>
        <w:tblCellMar>
          <w:left w:w="90" w:type="dxa"/>
          <w:right w:w="90" w:type="dxa"/>
        </w:tblCellMar>
        <w:tblLook w:val="0000" w:firstRow="0" w:lastRow="0" w:firstColumn="0" w:lastColumn="0" w:noHBand="0" w:noVBand="0"/>
      </w:tblPr>
      <w:tblGrid>
        <w:gridCol w:w="300"/>
        <w:gridCol w:w="600"/>
        <w:gridCol w:w="206"/>
        <w:gridCol w:w="844"/>
        <w:gridCol w:w="450"/>
        <w:gridCol w:w="450"/>
        <w:gridCol w:w="450"/>
        <w:gridCol w:w="1650"/>
        <w:gridCol w:w="210"/>
        <w:gridCol w:w="1800"/>
        <w:gridCol w:w="300"/>
        <w:gridCol w:w="750"/>
        <w:gridCol w:w="1350"/>
      </w:tblGrid>
      <w:tr w:rsidR="001223EE" w:rsidRPr="001223EE" w:rsidTr="001223EE">
        <w:tc>
          <w:tcPr>
            <w:tcW w:w="3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06"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4"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1223EE" w:rsidRPr="001223EE" w:rsidTr="001223EE">
        <w:tc>
          <w:tcPr>
            <w:tcW w:w="3300" w:type="dxa"/>
            <w:gridSpan w:val="7"/>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Уполномоченное лицо гаранта, действующее на основании _______________ (</w:t>
            </w:r>
            <w:r w:rsidRPr="001223EE">
              <w:rPr>
                <w:rFonts w:ascii="Times New Roman" w:eastAsia="Times New Roman" w:hAnsi="Times New Roman" w:cs="Times New Roman"/>
                <w:i/>
                <w:sz w:val="24"/>
                <w:szCs w:val="24"/>
                <w:lang w:eastAsia="ru-RU"/>
              </w:rPr>
              <w:t>дата, номер доверенности</w:t>
            </w:r>
            <w:r w:rsidRPr="001223EE">
              <w:rPr>
                <w:rFonts w:ascii="Times New Roman" w:eastAsia="Times New Roman" w:hAnsi="Times New Roman" w:cs="Times New Roman"/>
                <w:sz w:val="24"/>
                <w:szCs w:val="24"/>
                <w:lang w:eastAsia="ru-RU"/>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3300" w:type="dxa"/>
            <w:gridSpan w:val="7"/>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50" w:type="dxa"/>
            <w:tcBorders>
              <w:top w:val="single" w:sz="6" w:space="0" w:color="auto"/>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223EE">
              <w:rPr>
                <w:rFonts w:ascii="Times New Roman" w:eastAsia="Times New Roman" w:hAnsi="Times New Roman" w:cs="Times New Roman"/>
                <w:sz w:val="20"/>
                <w:szCs w:val="20"/>
                <w:lang w:eastAsia="ru-RU"/>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single" w:sz="6" w:space="0" w:color="auto"/>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223EE">
              <w:rPr>
                <w:rFonts w:ascii="Times New Roman" w:eastAsia="Times New Roman" w:hAnsi="Times New Roman" w:cs="Times New Roman"/>
                <w:sz w:val="20"/>
                <w:szCs w:val="20"/>
                <w:lang w:eastAsia="ru-RU"/>
              </w:rPr>
              <w:t xml:space="preserve">(подпись) </w:t>
            </w:r>
          </w:p>
        </w:tc>
        <w:tc>
          <w:tcPr>
            <w:tcW w:w="3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223EE">
              <w:rPr>
                <w:rFonts w:ascii="Times New Roman" w:eastAsia="Times New Roman" w:hAnsi="Times New Roman" w:cs="Times New Roman"/>
                <w:sz w:val="20"/>
                <w:szCs w:val="20"/>
                <w:lang w:eastAsia="ru-RU"/>
              </w:rPr>
              <w:t xml:space="preserve">(расшифровка подписи) </w:t>
            </w:r>
          </w:p>
        </w:tc>
      </w:tr>
      <w:tr w:rsidR="001223EE" w:rsidRPr="001223EE" w:rsidTr="001223EE">
        <w:tc>
          <w:tcPr>
            <w:tcW w:w="3300" w:type="dxa"/>
            <w:gridSpan w:val="7"/>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3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6"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 </w:t>
            </w:r>
          </w:p>
        </w:tc>
        <w:tc>
          <w:tcPr>
            <w:tcW w:w="844" w:type="dxa"/>
            <w:tcBorders>
              <w:top w:val="nil"/>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г. </w:t>
            </w:r>
          </w:p>
        </w:tc>
        <w:tc>
          <w:tcPr>
            <w:tcW w:w="16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3300" w:type="dxa"/>
            <w:gridSpan w:val="7"/>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single" w:sz="6" w:space="0" w:color="auto"/>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3300" w:type="dxa"/>
            <w:gridSpan w:val="7"/>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ind w:right="185"/>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23EE" w:rsidRPr="001223EE" w:rsidTr="001223EE">
        <w:tc>
          <w:tcPr>
            <w:tcW w:w="3300" w:type="dxa"/>
            <w:gridSpan w:val="7"/>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ind w:right="185"/>
              <w:jc w:val="right"/>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223EE" w:rsidRPr="001223EE" w:rsidRDefault="001223EE" w:rsidP="001223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23EE">
        <w:rPr>
          <w:rFonts w:ascii="Times New Roman" w:eastAsia="Times New Roman" w:hAnsi="Times New Roman" w:cs="Times New Roman"/>
          <w:sz w:val="24"/>
          <w:szCs w:val="24"/>
          <w:lang w:eastAsia="ru-RU"/>
        </w:rPr>
        <w:t xml:space="preserve">________________ </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23EE">
        <w:rPr>
          <w:rFonts w:ascii="Times New Roman" w:eastAsia="Times New Roman" w:hAnsi="Times New Roman" w:cs="Times New Roman"/>
          <w:noProof/>
          <w:position w:val="-9"/>
          <w:sz w:val="24"/>
          <w:szCs w:val="24"/>
          <w:lang w:eastAsia="ru-RU"/>
        </w:rPr>
        <w:drawing>
          <wp:inline distT="0" distB="0" distL="0" distR="0" wp14:anchorId="6F45819F" wp14:editId="588AB5AF">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223EE">
        <w:rPr>
          <w:rFonts w:ascii="Times New Roman" w:eastAsia="Times New Roman" w:hAnsi="Times New Roman" w:cs="Times New Roman"/>
          <w:sz w:val="20"/>
          <w:szCs w:val="20"/>
          <w:lang w:eastAsia="ru-RU"/>
        </w:rPr>
        <w:t>Указывается при наличии.</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23EE">
        <w:rPr>
          <w:rFonts w:ascii="Times New Roman" w:eastAsia="Times New Roman" w:hAnsi="Times New Roman" w:cs="Times New Roman"/>
          <w:noProof/>
          <w:position w:val="-9"/>
          <w:sz w:val="20"/>
          <w:szCs w:val="20"/>
          <w:lang w:eastAsia="ru-RU"/>
        </w:rPr>
        <w:drawing>
          <wp:inline distT="0" distB="0" distL="0" distR="0" wp14:anchorId="5C68DD67" wp14:editId="3E02A8A9">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0"/>
          <w:szCs w:val="20"/>
          <w:lang w:eastAsia="ru-RU"/>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23EE">
        <w:rPr>
          <w:rFonts w:ascii="Times New Roman" w:eastAsia="Times New Roman" w:hAnsi="Times New Roman" w:cs="Times New Roman"/>
          <w:noProof/>
          <w:position w:val="-9"/>
          <w:sz w:val="20"/>
          <w:szCs w:val="20"/>
          <w:lang w:eastAsia="ru-RU"/>
        </w:rPr>
        <w:drawing>
          <wp:inline distT="0" distB="0" distL="0" distR="0" wp14:anchorId="070D38FC" wp14:editId="214FCA01">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0"/>
          <w:szCs w:val="20"/>
          <w:lang w:eastAsia="ru-RU"/>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23EE">
        <w:rPr>
          <w:rFonts w:ascii="Times New Roman" w:eastAsia="Times New Roman" w:hAnsi="Times New Roman" w:cs="Times New Roman"/>
          <w:noProof/>
          <w:position w:val="-9"/>
          <w:sz w:val="20"/>
          <w:szCs w:val="20"/>
          <w:lang w:eastAsia="ru-RU"/>
        </w:rPr>
        <w:drawing>
          <wp:inline distT="0" distB="0" distL="0" distR="0" wp14:anchorId="0D055385" wp14:editId="2061CFEA">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0"/>
          <w:szCs w:val="20"/>
          <w:lang w:eastAsia="ru-RU"/>
        </w:rPr>
        <w:t>Указывается в соответствии с извещением об осуществлении конкурентной закупки.</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23EE">
        <w:rPr>
          <w:rFonts w:ascii="Times New Roman" w:eastAsia="Times New Roman" w:hAnsi="Times New Roman" w:cs="Times New Roman"/>
          <w:noProof/>
          <w:position w:val="-9"/>
          <w:sz w:val="20"/>
          <w:szCs w:val="20"/>
          <w:lang w:eastAsia="ru-RU"/>
        </w:rPr>
        <w:drawing>
          <wp:inline distT="0" distB="0" distL="0" distR="0" wp14:anchorId="6371F921" wp14:editId="266F5EE0">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0"/>
          <w:szCs w:val="20"/>
          <w:lang w:eastAsia="ru-RU"/>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23EE">
        <w:rPr>
          <w:rFonts w:ascii="Times New Roman" w:eastAsia="Times New Roman" w:hAnsi="Times New Roman" w:cs="Times New Roman"/>
          <w:noProof/>
          <w:position w:val="-9"/>
          <w:sz w:val="20"/>
          <w:szCs w:val="20"/>
          <w:lang w:eastAsia="ru-RU"/>
        </w:rPr>
        <w:drawing>
          <wp:inline distT="0" distB="0" distL="0" distR="0" wp14:anchorId="199782D5" wp14:editId="6482D57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0"/>
          <w:szCs w:val="20"/>
          <w:lang w:eastAsia="ru-RU"/>
        </w:rPr>
        <w:t>Указывается почтовый адрес.</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23EE">
        <w:rPr>
          <w:rFonts w:ascii="Times New Roman" w:eastAsia="Times New Roman" w:hAnsi="Times New Roman" w:cs="Times New Roman"/>
          <w:noProof/>
          <w:position w:val="-9"/>
          <w:sz w:val="20"/>
          <w:szCs w:val="20"/>
          <w:lang w:eastAsia="ru-RU"/>
        </w:rPr>
        <w:drawing>
          <wp:inline distT="0" distB="0" distL="0" distR="0" wp14:anchorId="0A44C10E" wp14:editId="0AAEE2BF">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0"/>
          <w:szCs w:val="20"/>
          <w:lang w:eastAsia="ru-RU"/>
        </w:rPr>
        <w:t>Указываются адрес электронной почты и (или) наименование информационной системы.</w:t>
      </w:r>
    </w:p>
    <w:p w:rsidR="001223EE" w:rsidRPr="001223EE" w:rsidRDefault="001223EE" w:rsidP="001223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23EE">
        <w:rPr>
          <w:rFonts w:ascii="Arial" w:eastAsia="Times New Roman" w:hAnsi="Arial" w:cs="Arial"/>
          <w:noProof/>
          <w:position w:val="-9"/>
          <w:sz w:val="20"/>
          <w:szCs w:val="20"/>
          <w:lang w:eastAsia="ru-RU"/>
        </w:rPr>
        <w:drawing>
          <wp:inline distT="0" distB="0" distL="0" distR="0" wp14:anchorId="723D76C0" wp14:editId="3B019AE3">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223EE">
        <w:rPr>
          <w:rFonts w:ascii="Times New Roman" w:eastAsia="Times New Roman" w:hAnsi="Times New Roman" w:cs="Times New Roman"/>
          <w:sz w:val="20"/>
          <w:szCs w:val="20"/>
          <w:lang w:eastAsia="ru-RU"/>
        </w:rPr>
        <w:t>Указывается арбитражный суд по месту нахождения бенефициара.</w:t>
      </w:r>
    </w:p>
    <w:p w:rsidR="00745251" w:rsidRPr="00086736" w:rsidRDefault="00745251" w:rsidP="00086736">
      <w:pPr>
        <w:spacing w:after="0" w:line="240" w:lineRule="auto"/>
        <w:ind w:firstLine="709"/>
        <w:rPr>
          <w:rFonts w:ascii="Times New Roman" w:hAnsi="Times New Roman" w:cs="Times New Roman"/>
          <w:sz w:val="24"/>
          <w:szCs w:val="24"/>
        </w:rPr>
        <w:sectPr w:rsidR="00745251" w:rsidRPr="00086736" w:rsidSect="00C66EF1">
          <w:footerReference w:type="default" r:id="rId29"/>
          <w:pgSz w:w="11906" w:h="16838"/>
          <w:pgMar w:top="1134" w:right="567" w:bottom="1134" w:left="1134" w:header="709" w:footer="709" w:gutter="0"/>
          <w:cols w:space="708"/>
          <w:titlePg/>
          <w:docGrid w:linePitch="360"/>
        </w:sectPr>
      </w:pPr>
    </w:p>
    <w:p w:rsidR="00745251" w:rsidRPr="00086736" w:rsidRDefault="00745251" w:rsidP="00CE6857">
      <w:pPr>
        <w:widowControl w:val="0"/>
        <w:spacing w:after="0" w:line="240" w:lineRule="auto"/>
        <w:ind w:firstLine="709"/>
        <w:jc w:val="right"/>
        <w:rPr>
          <w:rFonts w:ascii="Times New Roman" w:eastAsia="Calibri" w:hAnsi="Times New Roman" w:cs="Times New Roman"/>
          <w:sz w:val="28"/>
          <w:szCs w:val="26"/>
        </w:rPr>
      </w:pPr>
    </w:p>
    <w:sectPr w:rsidR="00745251" w:rsidRPr="00086736" w:rsidSect="00CE6857">
      <w:headerReference w:type="first" r:id="rId30"/>
      <w:footnotePr>
        <w:numFmt w:val="chicago"/>
      </w:footnotePr>
      <w:pgSz w:w="16838" w:h="11906" w:orient="landscape"/>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3F4" w:rsidRDefault="00D433F4" w:rsidP="00540269">
      <w:pPr>
        <w:spacing w:after="0" w:line="240" w:lineRule="auto"/>
      </w:pPr>
      <w:r>
        <w:separator/>
      </w:r>
    </w:p>
  </w:endnote>
  <w:endnote w:type="continuationSeparator" w:id="0">
    <w:p w:rsidR="00D433F4" w:rsidRDefault="00D433F4" w:rsidP="00540269">
      <w:pPr>
        <w:spacing w:after="0" w:line="240" w:lineRule="auto"/>
      </w:pPr>
      <w:r>
        <w:continuationSeparator/>
      </w:r>
    </w:p>
  </w:endnote>
  <w:endnote w:type="continuationNotice" w:id="1">
    <w:p w:rsidR="00D433F4" w:rsidRDefault="00D433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504020202020204"/>
    <w:charset w:val="CC"/>
    <w:family w:val="swiss"/>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3F4" w:rsidRPr="00317139" w:rsidRDefault="00D433F4">
    <w:pPr>
      <w:pStyle w:val="af2"/>
      <w:jc w:val="right"/>
      <w:rPr>
        <w:rFonts w:ascii="Times New Roman" w:hAnsi="Times New Roman" w:cs="Times New Roman"/>
        <w:sz w:val="24"/>
      </w:rPr>
    </w:pPr>
    <w:r w:rsidRPr="00317139">
      <w:rPr>
        <w:rFonts w:ascii="Times New Roman" w:hAnsi="Times New Roman" w:cs="Times New Roman"/>
        <w:sz w:val="24"/>
      </w:rPr>
      <w:fldChar w:fldCharType="begin"/>
    </w:r>
    <w:r w:rsidRPr="00317139">
      <w:rPr>
        <w:rFonts w:ascii="Times New Roman" w:hAnsi="Times New Roman" w:cs="Times New Roman"/>
        <w:sz w:val="24"/>
      </w:rPr>
      <w:instrText>PAGE   \* MERGEFORMAT</w:instrText>
    </w:r>
    <w:r w:rsidRPr="00317139">
      <w:rPr>
        <w:rFonts w:ascii="Times New Roman" w:hAnsi="Times New Roman" w:cs="Times New Roman"/>
        <w:sz w:val="24"/>
      </w:rPr>
      <w:fldChar w:fldCharType="separate"/>
    </w:r>
    <w:r w:rsidR="00CB7148">
      <w:rPr>
        <w:rFonts w:ascii="Times New Roman" w:hAnsi="Times New Roman" w:cs="Times New Roman"/>
        <w:noProof/>
        <w:sz w:val="24"/>
      </w:rPr>
      <w:t>59</w:t>
    </w:r>
    <w:r w:rsidRPr="00317139">
      <w:rPr>
        <w:rFonts w:ascii="Times New Roman" w:hAnsi="Times New Roman" w:cs="Times New Roman"/>
        <w:sz w:val="24"/>
      </w:rPr>
      <w:fldChar w:fldCharType="end"/>
    </w:r>
  </w:p>
  <w:p w:rsidR="00D433F4" w:rsidRDefault="00D433F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3F4" w:rsidRDefault="00D433F4" w:rsidP="00540269">
      <w:pPr>
        <w:spacing w:after="0" w:line="240" w:lineRule="auto"/>
      </w:pPr>
      <w:r>
        <w:separator/>
      </w:r>
    </w:p>
  </w:footnote>
  <w:footnote w:type="continuationSeparator" w:id="0">
    <w:p w:rsidR="00D433F4" w:rsidRDefault="00D433F4" w:rsidP="00540269">
      <w:pPr>
        <w:spacing w:after="0" w:line="240" w:lineRule="auto"/>
      </w:pPr>
      <w:r>
        <w:continuationSeparator/>
      </w:r>
    </w:p>
  </w:footnote>
  <w:footnote w:type="continuationNotice" w:id="1">
    <w:p w:rsidR="00D433F4" w:rsidRDefault="00D433F4">
      <w:pPr>
        <w:spacing w:after="0" w:line="240" w:lineRule="auto"/>
      </w:pPr>
    </w:p>
  </w:footnote>
  <w:footnote w:id="2">
    <w:p w:rsidR="00D433F4" w:rsidRPr="009159A2" w:rsidRDefault="00D433F4" w:rsidP="001223EE">
      <w:pPr>
        <w:pStyle w:val="a3"/>
        <w:ind w:left="0"/>
        <w:rPr>
          <w:rFonts w:eastAsia="Arial"/>
          <w:i/>
          <w:color w:val="000000"/>
          <w:sz w:val="18"/>
          <w:szCs w:val="18"/>
          <w:u w:color="000000"/>
          <w:bdr w:val="nil"/>
        </w:rPr>
      </w:pPr>
      <w:r>
        <w:rPr>
          <w:rStyle w:val="af6"/>
        </w:rPr>
        <w:footnoteRef/>
      </w:r>
      <w:r>
        <w:t xml:space="preserve"> </w:t>
      </w:r>
      <w:r w:rsidRPr="009159A2">
        <w:rPr>
          <w:rFonts w:eastAsia="Arial"/>
          <w:i/>
          <w:color w:val="000000"/>
          <w:sz w:val="18"/>
          <w:szCs w:val="18"/>
          <w:u w:color="000000"/>
          <w:bdr w:val="nil"/>
        </w:rPr>
        <w:t xml:space="preserve">Сумма обеспечения определяется с учётом </w:t>
      </w:r>
      <w:r>
        <w:rPr>
          <w:rFonts w:eastAsia="Arial"/>
          <w:i/>
          <w:color w:val="000000"/>
          <w:sz w:val="18"/>
          <w:szCs w:val="18"/>
          <w:u w:color="000000"/>
          <w:bdr w:val="nil"/>
        </w:rPr>
        <w:t>требований,</w:t>
      </w:r>
      <w:r w:rsidRPr="009159A2">
        <w:rPr>
          <w:rFonts w:eastAsia="Arial"/>
          <w:i/>
          <w:color w:val="000000"/>
          <w:sz w:val="18"/>
          <w:szCs w:val="18"/>
          <w:u w:color="000000"/>
          <w:bdr w:val="nil"/>
        </w:rPr>
        <w:t xml:space="preserve"> действующих норма</w:t>
      </w:r>
      <w:r>
        <w:rPr>
          <w:rFonts w:eastAsia="Arial"/>
          <w:i/>
          <w:color w:val="000000"/>
          <w:sz w:val="18"/>
          <w:szCs w:val="18"/>
          <w:u w:color="000000"/>
          <w:bdr w:val="nil"/>
        </w:rPr>
        <w:t>тивных правовых актов, в т.ч. П</w:t>
      </w:r>
      <w:r w:rsidRPr="009159A2">
        <w:rPr>
          <w:rFonts w:eastAsia="Arial"/>
          <w:i/>
          <w:color w:val="000000"/>
          <w:sz w:val="18"/>
          <w:szCs w:val="18"/>
          <w:u w:color="000000"/>
          <w:bdr w:val="nil"/>
        </w:rPr>
        <w:t>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D433F4" w:rsidRPr="00A9789B" w:rsidRDefault="00D433F4" w:rsidP="001223EE">
      <w:pPr>
        <w:pStyle w:val="a5"/>
        <w:rPr>
          <w:sz w:val="18"/>
          <w:szCs w:val="18"/>
        </w:rPr>
      </w:pPr>
      <w:r w:rsidRPr="009159A2">
        <w:rPr>
          <w:i/>
          <w:sz w:val="18"/>
          <w:szCs w:val="18"/>
        </w:rPr>
        <w:footnoteRef/>
      </w:r>
      <w:r w:rsidRPr="009159A2">
        <w:rPr>
          <w:i/>
          <w:sz w:val="18"/>
          <w:szCs w:val="18"/>
        </w:rPr>
        <w:t xml:space="preserve"> </w:t>
      </w:r>
      <w:r>
        <w:rPr>
          <w:i/>
          <w:sz w:val="18"/>
          <w:szCs w:val="18"/>
        </w:rPr>
        <w:t>Указывается выбранный Исполнителем способ обеспечения обязательств и реквизиты документа, подтверждающего предоставление обеспечения обязательств (</w:t>
      </w:r>
      <w:r w:rsidRPr="00EC5E84">
        <w:rPr>
          <w:b/>
          <w:i/>
          <w:sz w:val="18"/>
          <w:szCs w:val="18"/>
        </w:rPr>
        <w:t>независимая гарантия</w:t>
      </w:r>
      <w:r>
        <w:rPr>
          <w:i/>
          <w:sz w:val="18"/>
          <w:szCs w:val="18"/>
        </w:rPr>
        <w:t xml:space="preserve"> или </w:t>
      </w:r>
      <w:r w:rsidRPr="009159A2">
        <w:rPr>
          <w:b/>
          <w:i/>
          <w:sz w:val="18"/>
          <w:szCs w:val="18"/>
        </w:rPr>
        <w:t>обеспечительный платеж</w:t>
      </w:r>
      <w:r>
        <w:rPr>
          <w:i/>
          <w:sz w:val="18"/>
          <w:szCs w:val="18"/>
        </w:rPr>
        <w:t xml:space="preserve"> (платежное поручение))</w:t>
      </w:r>
    </w:p>
  </w:footnote>
  <w:footnote w:id="4">
    <w:p w:rsidR="00D433F4" w:rsidRPr="009159A2" w:rsidRDefault="00D433F4" w:rsidP="001223EE">
      <w:pPr>
        <w:pStyle w:val="a5"/>
      </w:pPr>
      <w:r>
        <w:rPr>
          <w:rStyle w:val="af6"/>
        </w:rPr>
        <w:footnoteRef/>
      </w:r>
      <w:r>
        <w:t xml:space="preserve"> </w:t>
      </w:r>
      <w:r w:rsidRPr="00E34C0A">
        <w:rPr>
          <w:i/>
        </w:rPr>
        <w:t>Независимая гарантия, одновременно включающая в себя обеспечение исполнения обязательств по договору и обязательства по возврату авансовых платежей</w:t>
      </w:r>
      <w:r w:rsidRPr="009159A2">
        <w:t xml:space="preserve">.  </w:t>
      </w:r>
    </w:p>
  </w:footnote>
  <w:footnote w:id="5">
    <w:p w:rsidR="00D433F4" w:rsidRPr="00BA5536" w:rsidRDefault="00D433F4" w:rsidP="001223EE">
      <w:pPr>
        <w:pStyle w:val="a5"/>
        <w:rPr>
          <w:sz w:val="18"/>
          <w:szCs w:val="18"/>
        </w:rPr>
      </w:pPr>
      <w:r>
        <w:rPr>
          <w:rStyle w:val="af6"/>
        </w:rPr>
        <w:footnoteRef/>
      </w:r>
      <w:r>
        <w:t xml:space="preserve"> </w:t>
      </w:r>
      <w:r w:rsidRPr="00BA5536">
        <w:rPr>
          <w:sz w:val="18"/>
          <w:szCs w:val="18"/>
        </w:rPr>
        <w:t>Если изменения вносятся в независимую гарантию, выданную до заключения договора</w:t>
      </w:r>
    </w:p>
  </w:footnote>
  <w:footnote w:id="6">
    <w:p w:rsidR="00D433F4" w:rsidRPr="00DD7FAE" w:rsidRDefault="00D433F4" w:rsidP="003F71C6">
      <w:pPr>
        <w:pStyle w:val="a5"/>
      </w:pPr>
      <w:r w:rsidRPr="00DD7FAE">
        <w:rPr>
          <w:rStyle w:val="af6"/>
        </w:rPr>
        <w:footnoteRef/>
      </w:r>
      <w:r w:rsidRPr="00DD7FAE">
        <w:t xml:space="preserve"> </w:t>
      </w:r>
      <w:r w:rsidRPr="00DD7FAE">
        <w:rPr>
          <w:rFonts w:ascii="Times New Roman" w:hAnsi="Times New Roman" w:cs="Times New Roman"/>
          <w:sz w:val="18"/>
          <w:szCs w:val="18"/>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footnote>
  <w:footnote w:id="7">
    <w:p w:rsidR="00D433F4" w:rsidRPr="009B7821" w:rsidRDefault="00D433F4" w:rsidP="009C6BF2">
      <w:pPr>
        <w:pStyle w:val="a5"/>
        <w:jc w:val="both"/>
        <w:rPr>
          <w:rFonts w:ascii="Times New Roman" w:hAnsi="Times New Roman" w:cs="Times New Roman"/>
          <w:sz w:val="18"/>
          <w:szCs w:val="18"/>
        </w:rPr>
      </w:pPr>
      <w:r w:rsidRPr="009B7821">
        <w:rPr>
          <w:rStyle w:val="af6"/>
          <w:rFonts w:ascii="Times New Roman" w:hAnsi="Times New Roman" w:cs="Times New Roman"/>
          <w:sz w:val="18"/>
          <w:szCs w:val="18"/>
        </w:rPr>
        <w:footnoteRef/>
      </w:r>
      <w:r w:rsidRPr="009B7821">
        <w:rPr>
          <w:rFonts w:ascii="Times New Roman" w:hAnsi="Times New Roman" w:cs="Times New Roman"/>
          <w:sz w:val="18"/>
          <w:szCs w:val="18"/>
        </w:rPr>
        <w:t xml:space="preserve"> Для программного обеспечения</w:t>
      </w:r>
    </w:p>
  </w:footnote>
  <w:footnote w:id="8">
    <w:p w:rsidR="00D433F4" w:rsidRPr="009B7821" w:rsidRDefault="00D433F4" w:rsidP="009C6BF2">
      <w:pPr>
        <w:pStyle w:val="a5"/>
        <w:jc w:val="both"/>
        <w:rPr>
          <w:rFonts w:ascii="Times New Roman" w:hAnsi="Times New Roman" w:cs="Times New Roman"/>
          <w:sz w:val="18"/>
          <w:szCs w:val="18"/>
        </w:rPr>
      </w:pPr>
      <w:r>
        <w:rPr>
          <w:rStyle w:val="af6"/>
        </w:rPr>
        <w:footnoteRef/>
      </w:r>
      <w:r w:rsidRPr="006C18D7">
        <w:t xml:space="preserve"> </w:t>
      </w:r>
      <w:r w:rsidRPr="009B7821">
        <w:rPr>
          <w:rFonts w:ascii="Times New Roman" w:hAnsi="Times New Roman" w:cs="Times New Roman"/>
          <w:sz w:val="18"/>
          <w:szCs w:val="18"/>
        </w:rPr>
        <w:t xml:space="preserve">Для электронных устройств  </w:t>
      </w:r>
    </w:p>
  </w:footnote>
  <w:footnote w:id="9">
    <w:p w:rsidR="00D433F4" w:rsidRPr="009B7821" w:rsidRDefault="00D433F4" w:rsidP="009C6BF2">
      <w:pPr>
        <w:pStyle w:val="a5"/>
        <w:jc w:val="both"/>
        <w:rPr>
          <w:rFonts w:ascii="Times New Roman" w:hAnsi="Times New Roman" w:cs="Times New Roman"/>
          <w:sz w:val="18"/>
          <w:szCs w:val="18"/>
        </w:rPr>
      </w:pPr>
      <w:r w:rsidRPr="009B7821">
        <w:rPr>
          <w:rStyle w:val="af6"/>
          <w:rFonts w:ascii="Times New Roman" w:hAnsi="Times New Roman" w:cs="Times New Roman"/>
          <w:sz w:val="18"/>
          <w:szCs w:val="18"/>
        </w:rPr>
        <w:footnoteRef/>
      </w:r>
      <w:r w:rsidRPr="009B7821">
        <w:rPr>
          <w:rFonts w:ascii="Times New Roman" w:hAnsi="Times New Roman" w:cs="Times New Roman"/>
          <w:sz w:val="18"/>
          <w:szCs w:val="18"/>
        </w:rPr>
        <w:t xml:space="preserve"> Испытания должны проводиться в соответствии с ГОСТ Р/МЭК 17025, в испытательных лабораториях, аккредитованных в установленном порядке с учетом п. 19.4 приказа Министерства экономического развития Российской Федерации от 16.10.2012 № 682.</w:t>
      </w:r>
    </w:p>
    <w:p w:rsidR="00D433F4" w:rsidRPr="009B7821" w:rsidRDefault="00D433F4" w:rsidP="009C6BF2">
      <w:pPr>
        <w:pStyle w:val="a5"/>
        <w:jc w:val="both"/>
        <w:rPr>
          <w:rFonts w:ascii="Times New Roman" w:hAnsi="Times New Roman" w:cs="Times New Roman"/>
          <w:sz w:val="18"/>
          <w:szCs w:val="18"/>
        </w:rPr>
      </w:pPr>
      <w:r w:rsidRPr="009B7821">
        <w:rPr>
          <w:rFonts w:ascii="Times New Roman" w:hAnsi="Times New Roman" w:cs="Times New Roman"/>
          <w:sz w:val="18"/>
          <w:szCs w:val="18"/>
        </w:rPr>
        <w:t>При отсутствии испытательной лаборатории, аккредитованной на компетентность и независимость, или значительной ее удаленности, что усложняет транспортирование образцов, увеличивает стоимость испытаний и недопустимо удлиняет их сроки, допускается проводить испытания в испытательных лабораториях, аккредитованных только на техническую компетентность, под контролем независимых экспертов или представителей ИЦ аккредитованного на техническую компетентность и независимость.</w:t>
      </w:r>
    </w:p>
    <w:p w:rsidR="00D433F4" w:rsidRPr="00A269F3" w:rsidRDefault="00D433F4" w:rsidP="009C6BF2">
      <w:pPr>
        <w:pStyle w:val="a5"/>
        <w:jc w:val="both"/>
      </w:pPr>
      <w:r w:rsidRPr="009B7821">
        <w:rPr>
          <w:rFonts w:ascii="Times New Roman" w:hAnsi="Times New Roman" w:cs="Times New Roman"/>
          <w:sz w:val="18"/>
          <w:szCs w:val="18"/>
        </w:rPr>
        <w:t>Представленные протоколы испытаний должны содержать результаты проведенных испытаний со сроком давности не превышающим срок периодичности проведения испытаний в соответствии с требованиями нормативных документов по данному виду оборудования, материалов и систем, но не более 7 лет.</w:t>
      </w:r>
    </w:p>
  </w:footnote>
  <w:footnote w:id="10">
    <w:p w:rsidR="00D433F4" w:rsidRPr="009B7821" w:rsidRDefault="00D433F4" w:rsidP="009C6BF2">
      <w:pPr>
        <w:pStyle w:val="a5"/>
        <w:ind w:firstLine="567"/>
        <w:jc w:val="both"/>
        <w:rPr>
          <w:rFonts w:ascii="Times New Roman" w:hAnsi="Times New Roman"/>
        </w:rPr>
      </w:pPr>
      <w:r w:rsidRPr="009B7821">
        <w:rPr>
          <w:rStyle w:val="af6"/>
          <w:rFonts w:ascii="Times New Roman" w:hAnsi="Times New Roman"/>
        </w:rPr>
        <w:footnoteRef/>
      </w:r>
      <w:r w:rsidRPr="009B7821">
        <w:rPr>
          <w:rFonts w:ascii="Times New Roman" w:hAnsi="Times New Roman"/>
        </w:rPr>
        <w:t xml:space="preserve"> Для ИП заменить на «</w:t>
      </w:r>
      <w:r w:rsidRPr="009B7821">
        <w:rPr>
          <w:rFonts w:ascii="Times New Roman" w:hAnsi="Times New Roman"/>
          <w:i/>
        </w:rPr>
        <w:t>ЕГРИП</w:t>
      </w:r>
      <w:r w:rsidRPr="009B7821">
        <w:rPr>
          <w:rFonts w:ascii="Times New Roman" w:hAnsi="Times New Roman"/>
        </w:rPr>
        <w:t>».</w:t>
      </w:r>
    </w:p>
  </w:footnote>
  <w:footnote w:id="11">
    <w:p w:rsidR="00D433F4" w:rsidRPr="00B21E6A" w:rsidRDefault="00D433F4" w:rsidP="009C6BF2">
      <w:pPr>
        <w:pStyle w:val="a5"/>
        <w:ind w:firstLine="567"/>
        <w:jc w:val="both"/>
        <w:rPr>
          <w:rFonts w:ascii="Times New Roman" w:hAnsi="Times New Roman"/>
        </w:rPr>
      </w:pPr>
      <w:r w:rsidRPr="009B7821">
        <w:rPr>
          <w:rStyle w:val="af6"/>
          <w:rFonts w:ascii="Times New Roman" w:hAnsi="Times New Roman"/>
        </w:rPr>
        <w:footnoteRef/>
      </w:r>
      <w:r w:rsidRPr="009B7821">
        <w:rPr>
          <w:rFonts w:ascii="Times New Roman" w:hAnsi="Times New Roman"/>
        </w:rPr>
        <w:t xml:space="preserve"> Не включается в договоры с ИП.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3F4" w:rsidRDefault="00D433F4">
    <w:pPr>
      <w:pStyle w:val="af9"/>
      <w:jc w:val="center"/>
    </w:pPr>
    <w:r>
      <w:fldChar w:fldCharType="begin"/>
    </w:r>
    <w:r>
      <w:instrText>PAGE   \* MERGEFORMAT</w:instrText>
    </w:r>
    <w:r>
      <w:fldChar w:fldCharType="separate"/>
    </w:r>
    <w:r w:rsidR="00CB7148">
      <w:rPr>
        <w:noProof/>
      </w:rPr>
      <w:t>60</w:t>
    </w:r>
    <w:r>
      <w:fldChar w:fldCharType="end"/>
    </w:r>
  </w:p>
  <w:p w:rsidR="00D433F4" w:rsidRDefault="00D433F4" w:rsidP="00D179F5">
    <w:pPr>
      <w:pStyle w:val="af9"/>
      <w:ind w:firstLine="70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F30EF38"/>
    <w:lvl w:ilvl="0">
      <w:numFmt w:val="bullet"/>
      <w:lvlText w:val="*"/>
      <w:lvlJc w:val="left"/>
    </w:lvl>
  </w:abstractNum>
  <w:abstractNum w:abstractNumId="1" w15:restartNumberingAfterBreak="0">
    <w:nsid w:val="00FF6123"/>
    <w:multiLevelType w:val="hybridMultilevel"/>
    <w:tmpl w:val="BF9EC418"/>
    <w:lvl w:ilvl="0" w:tplc="F8DEE6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34A4C53"/>
    <w:multiLevelType w:val="multilevel"/>
    <w:tmpl w:val="9EB869CC"/>
    <w:lvl w:ilvl="0">
      <w:start w:val="5"/>
      <w:numFmt w:val="decimal"/>
      <w:lvlText w:val="%1."/>
      <w:lvlJc w:val="left"/>
      <w:pPr>
        <w:ind w:left="390" w:hanging="39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5" w15:restartNumberingAfterBreak="0">
    <w:nsid w:val="041A75F0"/>
    <w:multiLevelType w:val="multilevel"/>
    <w:tmpl w:val="B8985678"/>
    <w:lvl w:ilvl="0">
      <w:start w:val="6"/>
      <w:numFmt w:val="decimal"/>
      <w:lvlText w:val="%1"/>
      <w:lvlJc w:val="left"/>
      <w:pPr>
        <w:ind w:left="600" w:hanging="600"/>
      </w:pPr>
      <w:rPr>
        <w:rFonts w:eastAsiaTheme="minorHAnsi" w:hint="default"/>
      </w:rPr>
    </w:lvl>
    <w:lvl w:ilvl="1">
      <w:start w:val="3"/>
      <w:numFmt w:val="decimal"/>
      <w:lvlText w:val="%1.%2"/>
      <w:lvlJc w:val="left"/>
      <w:pPr>
        <w:ind w:left="883" w:hanging="600"/>
      </w:pPr>
      <w:rPr>
        <w:rFonts w:eastAsiaTheme="minorHAnsi" w:hint="default"/>
      </w:rPr>
    </w:lvl>
    <w:lvl w:ilvl="2">
      <w:start w:val="10"/>
      <w:numFmt w:val="decimal"/>
      <w:lvlText w:val="%1.%2.%3"/>
      <w:lvlJc w:val="left"/>
      <w:pPr>
        <w:ind w:left="1286" w:hanging="720"/>
      </w:pPr>
      <w:rPr>
        <w:rFonts w:eastAsiaTheme="minorHAnsi" w:hint="default"/>
      </w:rPr>
    </w:lvl>
    <w:lvl w:ilvl="3">
      <w:start w:val="1"/>
      <w:numFmt w:val="decimal"/>
      <w:lvlText w:val="%1.%2.%3.%4"/>
      <w:lvlJc w:val="left"/>
      <w:pPr>
        <w:ind w:left="1569" w:hanging="720"/>
      </w:pPr>
      <w:rPr>
        <w:rFonts w:eastAsiaTheme="minorHAnsi" w:hint="default"/>
      </w:rPr>
    </w:lvl>
    <w:lvl w:ilvl="4">
      <w:start w:val="1"/>
      <w:numFmt w:val="decimal"/>
      <w:lvlText w:val="%1.%2.%3.%4.%5"/>
      <w:lvlJc w:val="left"/>
      <w:pPr>
        <w:ind w:left="2212" w:hanging="1080"/>
      </w:pPr>
      <w:rPr>
        <w:rFonts w:eastAsiaTheme="minorHAnsi" w:hint="default"/>
      </w:rPr>
    </w:lvl>
    <w:lvl w:ilvl="5">
      <w:start w:val="1"/>
      <w:numFmt w:val="decimal"/>
      <w:lvlText w:val="%1.%2.%3.%4.%5.%6"/>
      <w:lvlJc w:val="left"/>
      <w:pPr>
        <w:ind w:left="2495" w:hanging="1080"/>
      </w:pPr>
      <w:rPr>
        <w:rFonts w:eastAsiaTheme="minorHAnsi" w:hint="default"/>
      </w:rPr>
    </w:lvl>
    <w:lvl w:ilvl="6">
      <w:start w:val="1"/>
      <w:numFmt w:val="decimal"/>
      <w:lvlText w:val="%1.%2.%3.%4.%5.%6.%7"/>
      <w:lvlJc w:val="left"/>
      <w:pPr>
        <w:ind w:left="3138" w:hanging="1440"/>
      </w:pPr>
      <w:rPr>
        <w:rFonts w:eastAsiaTheme="minorHAnsi" w:hint="default"/>
      </w:rPr>
    </w:lvl>
    <w:lvl w:ilvl="7">
      <w:start w:val="1"/>
      <w:numFmt w:val="decimal"/>
      <w:lvlText w:val="%1.%2.%3.%4.%5.%6.%7.%8"/>
      <w:lvlJc w:val="left"/>
      <w:pPr>
        <w:ind w:left="3421" w:hanging="1440"/>
      </w:pPr>
      <w:rPr>
        <w:rFonts w:eastAsiaTheme="minorHAnsi" w:hint="default"/>
      </w:rPr>
    </w:lvl>
    <w:lvl w:ilvl="8">
      <w:start w:val="1"/>
      <w:numFmt w:val="decimal"/>
      <w:lvlText w:val="%1.%2.%3.%4.%5.%6.%7.%8.%9"/>
      <w:lvlJc w:val="left"/>
      <w:pPr>
        <w:ind w:left="4064" w:hanging="1800"/>
      </w:pPr>
      <w:rPr>
        <w:rFonts w:eastAsiaTheme="minorHAnsi" w:hint="default"/>
      </w:rPr>
    </w:lvl>
  </w:abstractNum>
  <w:abstractNum w:abstractNumId="6"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7AA391A"/>
    <w:multiLevelType w:val="multilevel"/>
    <w:tmpl w:val="8F5AF09A"/>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2462D94"/>
    <w:multiLevelType w:val="hybridMultilevel"/>
    <w:tmpl w:val="A47CA2C2"/>
    <w:lvl w:ilvl="0" w:tplc="F8DEE6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BF25573"/>
    <w:multiLevelType w:val="multilevel"/>
    <w:tmpl w:val="B8C0459C"/>
    <w:lvl w:ilvl="0">
      <w:start w:val="19"/>
      <w:numFmt w:val="decimal"/>
      <w:lvlText w:val="%1."/>
      <w:lvlJc w:val="left"/>
      <w:pPr>
        <w:ind w:left="525" w:hanging="525"/>
      </w:pPr>
      <w:rPr>
        <w:rFonts w:hint="default"/>
        <w:b w:val="0"/>
      </w:rPr>
    </w:lvl>
    <w:lvl w:ilvl="1">
      <w:start w:val="1"/>
      <w:numFmt w:val="decimal"/>
      <w:lvlText w:val="%1.%2."/>
      <w:lvlJc w:val="left"/>
      <w:pPr>
        <w:ind w:left="2134" w:hanging="720"/>
      </w:pPr>
      <w:rPr>
        <w:rFonts w:hint="default"/>
        <w:b w:val="0"/>
      </w:rPr>
    </w:lvl>
    <w:lvl w:ilvl="2">
      <w:start w:val="1"/>
      <w:numFmt w:val="decimal"/>
      <w:lvlText w:val="%1.%2.%3."/>
      <w:lvlJc w:val="left"/>
      <w:pPr>
        <w:ind w:left="3548" w:hanging="720"/>
      </w:pPr>
      <w:rPr>
        <w:rFonts w:hint="default"/>
        <w:b w:val="0"/>
      </w:rPr>
    </w:lvl>
    <w:lvl w:ilvl="3">
      <w:start w:val="1"/>
      <w:numFmt w:val="decimal"/>
      <w:lvlText w:val="%1.%2.%3.%4."/>
      <w:lvlJc w:val="left"/>
      <w:pPr>
        <w:ind w:left="5322" w:hanging="1080"/>
      </w:pPr>
      <w:rPr>
        <w:rFonts w:hint="default"/>
        <w:b w:val="0"/>
      </w:rPr>
    </w:lvl>
    <w:lvl w:ilvl="4">
      <w:start w:val="1"/>
      <w:numFmt w:val="decimal"/>
      <w:lvlText w:val="%1.%2.%3.%4.%5."/>
      <w:lvlJc w:val="left"/>
      <w:pPr>
        <w:ind w:left="6736" w:hanging="1080"/>
      </w:pPr>
      <w:rPr>
        <w:rFonts w:hint="default"/>
        <w:b w:val="0"/>
      </w:rPr>
    </w:lvl>
    <w:lvl w:ilvl="5">
      <w:start w:val="1"/>
      <w:numFmt w:val="decimal"/>
      <w:lvlText w:val="%1.%2.%3.%4.%5.%6."/>
      <w:lvlJc w:val="left"/>
      <w:pPr>
        <w:ind w:left="8510" w:hanging="1440"/>
      </w:pPr>
      <w:rPr>
        <w:rFonts w:hint="default"/>
        <w:b w:val="0"/>
      </w:rPr>
    </w:lvl>
    <w:lvl w:ilvl="6">
      <w:start w:val="1"/>
      <w:numFmt w:val="decimal"/>
      <w:lvlText w:val="%1.%2.%3.%4.%5.%6.%7."/>
      <w:lvlJc w:val="left"/>
      <w:pPr>
        <w:ind w:left="9924" w:hanging="1440"/>
      </w:pPr>
      <w:rPr>
        <w:rFonts w:hint="default"/>
        <w:b w:val="0"/>
      </w:rPr>
    </w:lvl>
    <w:lvl w:ilvl="7">
      <w:start w:val="1"/>
      <w:numFmt w:val="decimal"/>
      <w:lvlText w:val="%1.%2.%3.%4.%5.%6.%7.%8."/>
      <w:lvlJc w:val="left"/>
      <w:pPr>
        <w:ind w:left="11698" w:hanging="1800"/>
      </w:pPr>
      <w:rPr>
        <w:rFonts w:hint="default"/>
        <w:b w:val="0"/>
      </w:rPr>
    </w:lvl>
    <w:lvl w:ilvl="8">
      <w:start w:val="1"/>
      <w:numFmt w:val="decimal"/>
      <w:lvlText w:val="%1.%2.%3.%4.%5.%6.%7.%8.%9."/>
      <w:lvlJc w:val="left"/>
      <w:pPr>
        <w:ind w:left="13472" w:hanging="2160"/>
      </w:pPr>
      <w:rPr>
        <w:rFonts w:hint="default"/>
        <w:b w:val="0"/>
      </w:rPr>
    </w:lvl>
  </w:abstractNum>
  <w:abstractNum w:abstractNumId="1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C8A1627"/>
    <w:multiLevelType w:val="multilevel"/>
    <w:tmpl w:val="F0F44448"/>
    <w:lvl w:ilvl="0">
      <w:start w:val="6"/>
      <w:numFmt w:val="decimal"/>
      <w:lvlText w:val="%1"/>
      <w:lvlJc w:val="left"/>
      <w:pPr>
        <w:ind w:left="600" w:hanging="600"/>
      </w:pPr>
      <w:rPr>
        <w:rFonts w:eastAsia="Times New Roman" w:hint="default"/>
      </w:rPr>
    </w:lvl>
    <w:lvl w:ilvl="1">
      <w:start w:val="3"/>
      <w:numFmt w:val="decimal"/>
      <w:lvlText w:val="%1.%2"/>
      <w:lvlJc w:val="left"/>
      <w:pPr>
        <w:ind w:left="883" w:hanging="600"/>
      </w:pPr>
      <w:rPr>
        <w:rFonts w:eastAsia="Times New Roman" w:hint="default"/>
      </w:rPr>
    </w:lvl>
    <w:lvl w:ilvl="2">
      <w:start w:val="12"/>
      <w:numFmt w:val="decimal"/>
      <w:lvlText w:val="%1.%2.%3"/>
      <w:lvlJc w:val="left"/>
      <w:pPr>
        <w:ind w:left="1286" w:hanging="720"/>
      </w:pPr>
      <w:rPr>
        <w:rFonts w:eastAsia="Times New Roman" w:hint="default"/>
      </w:rPr>
    </w:lvl>
    <w:lvl w:ilvl="3">
      <w:start w:val="1"/>
      <w:numFmt w:val="decimal"/>
      <w:lvlText w:val="%1.%2.%3.%4"/>
      <w:lvlJc w:val="left"/>
      <w:pPr>
        <w:ind w:left="1569" w:hanging="720"/>
      </w:pPr>
      <w:rPr>
        <w:rFonts w:eastAsia="Times New Roman" w:hint="default"/>
      </w:rPr>
    </w:lvl>
    <w:lvl w:ilvl="4">
      <w:start w:val="1"/>
      <w:numFmt w:val="decimal"/>
      <w:lvlText w:val="%1.%2.%3.%4.%5"/>
      <w:lvlJc w:val="left"/>
      <w:pPr>
        <w:ind w:left="2212" w:hanging="1080"/>
      </w:pPr>
      <w:rPr>
        <w:rFonts w:eastAsia="Times New Roman" w:hint="default"/>
      </w:rPr>
    </w:lvl>
    <w:lvl w:ilvl="5">
      <w:start w:val="1"/>
      <w:numFmt w:val="decimal"/>
      <w:lvlText w:val="%1.%2.%3.%4.%5.%6"/>
      <w:lvlJc w:val="left"/>
      <w:pPr>
        <w:ind w:left="2495" w:hanging="1080"/>
      </w:pPr>
      <w:rPr>
        <w:rFonts w:eastAsia="Times New Roman" w:hint="default"/>
      </w:rPr>
    </w:lvl>
    <w:lvl w:ilvl="6">
      <w:start w:val="1"/>
      <w:numFmt w:val="decimal"/>
      <w:lvlText w:val="%1.%2.%3.%4.%5.%6.%7"/>
      <w:lvlJc w:val="left"/>
      <w:pPr>
        <w:ind w:left="3138" w:hanging="1440"/>
      </w:pPr>
      <w:rPr>
        <w:rFonts w:eastAsia="Times New Roman" w:hint="default"/>
      </w:rPr>
    </w:lvl>
    <w:lvl w:ilvl="7">
      <w:start w:val="1"/>
      <w:numFmt w:val="decimal"/>
      <w:lvlText w:val="%1.%2.%3.%4.%5.%6.%7.%8"/>
      <w:lvlJc w:val="left"/>
      <w:pPr>
        <w:ind w:left="3421" w:hanging="1440"/>
      </w:pPr>
      <w:rPr>
        <w:rFonts w:eastAsia="Times New Roman" w:hint="default"/>
      </w:rPr>
    </w:lvl>
    <w:lvl w:ilvl="8">
      <w:start w:val="1"/>
      <w:numFmt w:val="decimal"/>
      <w:lvlText w:val="%1.%2.%3.%4.%5.%6.%7.%8.%9"/>
      <w:lvlJc w:val="left"/>
      <w:pPr>
        <w:ind w:left="4064" w:hanging="1800"/>
      </w:pPr>
      <w:rPr>
        <w:rFonts w:eastAsia="Times New Roman" w:hint="default"/>
      </w:rPr>
    </w:lvl>
  </w:abstractNum>
  <w:abstractNum w:abstractNumId="18"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38D75584"/>
    <w:multiLevelType w:val="multilevel"/>
    <w:tmpl w:val="DAFCAC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8F722D7"/>
    <w:multiLevelType w:val="multilevel"/>
    <w:tmpl w:val="AFA6FB40"/>
    <w:lvl w:ilvl="0">
      <w:start w:val="6"/>
      <w:numFmt w:val="decimal"/>
      <w:lvlText w:val="%1"/>
      <w:lvlJc w:val="left"/>
      <w:pPr>
        <w:ind w:left="660" w:hanging="660"/>
      </w:pPr>
      <w:rPr>
        <w:rFonts w:hint="default"/>
      </w:rPr>
    </w:lvl>
    <w:lvl w:ilvl="1">
      <w:start w:val="3"/>
      <w:numFmt w:val="decimal"/>
      <w:lvlText w:val="%1.%2"/>
      <w:lvlJc w:val="left"/>
      <w:pPr>
        <w:ind w:left="848" w:hanging="660"/>
      </w:pPr>
      <w:rPr>
        <w:rFonts w:hint="default"/>
      </w:rPr>
    </w:lvl>
    <w:lvl w:ilvl="2">
      <w:start w:val="3"/>
      <w:numFmt w:val="decimal"/>
      <w:lvlText w:val="%1.%2.%3"/>
      <w:lvlJc w:val="left"/>
      <w:pPr>
        <w:ind w:left="1096" w:hanging="720"/>
      </w:pPr>
      <w:rPr>
        <w:rFonts w:hint="default"/>
      </w:rPr>
    </w:lvl>
    <w:lvl w:ilvl="3">
      <w:start w:val="3"/>
      <w:numFmt w:val="decimal"/>
      <w:lvlText w:val="%1.%2.%3.%4"/>
      <w:lvlJc w:val="left"/>
      <w:pPr>
        <w:ind w:left="1284" w:hanging="72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020" w:hanging="108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2756" w:hanging="1440"/>
      </w:pPr>
      <w:rPr>
        <w:rFonts w:hint="default"/>
      </w:rPr>
    </w:lvl>
    <w:lvl w:ilvl="8">
      <w:start w:val="1"/>
      <w:numFmt w:val="decimal"/>
      <w:lvlText w:val="%1.%2.%3.%4.%5.%6.%7.%8.%9"/>
      <w:lvlJc w:val="left"/>
      <w:pPr>
        <w:ind w:left="3304" w:hanging="1800"/>
      </w:pPr>
      <w:rPr>
        <w:rFonts w:hint="default"/>
      </w:rPr>
    </w:lvl>
  </w:abstractNum>
  <w:abstractNum w:abstractNumId="2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7FD736B"/>
    <w:multiLevelType w:val="hybridMultilevel"/>
    <w:tmpl w:val="246A7C40"/>
    <w:lvl w:ilvl="0" w:tplc="4A643304">
      <w:start w:val="3"/>
      <w:numFmt w:val="bullet"/>
      <w:lvlText w:val="-"/>
      <w:lvlJc w:val="left"/>
      <w:pPr>
        <w:tabs>
          <w:tab w:val="num" w:pos="1494"/>
        </w:tabs>
        <w:ind w:left="1134"/>
      </w:pPr>
      <w:rPr>
        <w:rFonts w:ascii="Times New Roman" w:eastAsia="Times New Roman" w:hAnsi="Times New Roman" w:hint="default"/>
      </w:rPr>
    </w:lvl>
    <w:lvl w:ilvl="1" w:tplc="04190003">
      <w:start w:val="1"/>
      <w:numFmt w:val="bullet"/>
      <w:lvlText w:val="o"/>
      <w:lvlJc w:val="left"/>
      <w:pPr>
        <w:tabs>
          <w:tab w:val="num" w:pos="2726"/>
        </w:tabs>
        <w:ind w:left="2726" w:hanging="360"/>
      </w:pPr>
      <w:rPr>
        <w:rFonts w:ascii="Courier New" w:hAnsi="Courier New" w:hint="default"/>
      </w:rPr>
    </w:lvl>
    <w:lvl w:ilvl="2" w:tplc="04190005">
      <w:start w:val="1"/>
      <w:numFmt w:val="bullet"/>
      <w:lvlText w:val=""/>
      <w:lvlJc w:val="left"/>
      <w:pPr>
        <w:tabs>
          <w:tab w:val="num" w:pos="3446"/>
        </w:tabs>
        <w:ind w:left="3446" w:hanging="360"/>
      </w:pPr>
      <w:rPr>
        <w:rFonts w:ascii="Wingdings" w:hAnsi="Wingdings" w:hint="default"/>
      </w:rPr>
    </w:lvl>
    <w:lvl w:ilvl="3" w:tplc="04190001">
      <w:start w:val="1"/>
      <w:numFmt w:val="bullet"/>
      <w:lvlText w:val=""/>
      <w:lvlJc w:val="left"/>
      <w:pPr>
        <w:tabs>
          <w:tab w:val="num" w:pos="4166"/>
        </w:tabs>
        <w:ind w:left="4166" w:hanging="360"/>
      </w:pPr>
      <w:rPr>
        <w:rFonts w:ascii="Symbol" w:hAnsi="Symbol" w:hint="default"/>
      </w:rPr>
    </w:lvl>
    <w:lvl w:ilvl="4" w:tplc="04190003">
      <w:start w:val="1"/>
      <w:numFmt w:val="bullet"/>
      <w:lvlText w:val="o"/>
      <w:lvlJc w:val="left"/>
      <w:pPr>
        <w:tabs>
          <w:tab w:val="num" w:pos="4886"/>
        </w:tabs>
        <w:ind w:left="4886" w:hanging="360"/>
      </w:pPr>
      <w:rPr>
        <w:rFonts w:ascii="Courier New" w:hAnsi="Courier New" w:hint="default"/>
      </w:rPr>
    </w:lvl>
    <w:lvl w:ilvl="5" w:tplc="04190005">
      <w:start w:val="1"/>
      <w:numFmt w:val="bullet"/>
      <w:lvlText w:val=""/>
      <w:lvlJc w:val="left"/>
      <w:pPr>
        <w:tabs>
          <w:tab w:val="num" w:pos="5606"/>
        </w:tabs>
        <w:ind w:left="5606" w:hanging="360"/>
      </w:pPr>
      <w:rPr>
        <w:rFonts w:ascii="Wingdings" w:hAnsi="Wingdings" w:hint="default"/>
      </w:rPr>
    </w:lvl>
    <w:lvl w:ilvl="6" w:tplc="04190001">
      <w:start w:val="1"/>
      <w:numFmt w:val="bullet"/>
      <w:lvlText w:val=""/>
      <w:lvlJc w:val="left"/>
      <w:pPr>
        <w:tabs>
          <w:tab w:val="num" w:pos="6326"/>
        </w:tabs>
        <w:ind w:left="6326" w:hanging="360"/>
      </w:pPr>
      <w:rPr>
        <w:rFonts w:ascii="Symbol" w:hAnsi="Symbol" w:hint="default"/>
      </w:rPr>
    </w:lvl>
    <w:lvl w:ilvl="7" w:tplc="04190003">
      <w:start w:val="1"/>
      <w:numFmt w:val="bullet"/>
      <w:lvlText w:val="o"/>
      <w:lvlJc w:val="left"/>
      <w:pPr>
        <w:tabs>
          <w:tab w:val="num" w:pos="7046"/>
        </w:tabs>
        <w:ind w:left="7046" w:hanging="360"/>
      </w:pPr>
      <w:rPr>
        <w:rFonts w:ascii="Courier New" w:hAnsi="Courier New" w:hint="default"/>
      </w:rPr>
    </w:lvl>
    <w:lvl w:ilvl="8" w:tplc="04190005">
      <w:start w:val="1"/>
      <w:numFmt w:val="bullet"/>
      <w:lvlText w:val=""/>
      <w:lvlJc w:val="left"/>
      <w:pPr>
        <w:tabs>
          <w:tab w:val="num" w:pos="7766"/>
        </w:tabs>
        <w:ind w:left="7766" w:hanging="360"/>
      </w:pPr>
      <w:rPr>
        <w:rFonts w:ascii="Wingdings" w:hAnsi="Wingdings" w:hint="default"/>
      </w:rPr>
    </w:lvl>
  </w:abstractNum>
  <w:abstractNum w:abstractNumId="33" w15:restartNumberingAfterBreak="0">
    <w:nsid w:val="48F52B10"/>
    <w:multiLevelType w:val="multilevel"/>
    <w:tmpl w:val="A290FFA4"/>
    <w:lvl w:ilvl="0">
      <w:start w:val="3"/>
      <w:numFmt w:val="decimal"/>
      <w:lvlText w:val="%1."/>
      <w:lvlJc w:val="left"/>
      <w:pPr>
        <w:ind w:left="360" w:hanging="360"/>
      </w:pPr>
      <w:rPr>
        <w:rFonts w:hint="default"/>
        <w:b/>
      </w:rPr>
    </w:lvl>
    <w:lvl w:ilvl="1">
      <w:start w:val="1"/>
      <w:numFmt w:val="decimal"/>
      <w:lvlText w:val="%1.%2."/>
      <w:lvlJc w:val="left"/>
      <w:pPr>
        <w:ind w:left="721" w:hanging="360"/>
      </w:pPr>
      <w:rPr>
        <w:rFonts w:hint="default"/>
        <w:b w:val="0"/>
      </w:rPr>
    </w:lvl>
    <w:lvl w:ilvl="2">
      <w:start w:val="1"/>
      <w:numFmt w:val="decimal"/>
      <w:lvlText w:val="%1.%2.%3."/>
      <w:lvlJc w:val="left"/>
      <w:pPr>
        <w:ind w:left="1442" w:hanging="720"/>
      </w:pPr>
      <w:rPr>
        <w:rFonts w:hint="default"/>
        <w:b/>
      </w:rPr>
    </w:lvl>
    <w:lvl w:ilvl="3">
      <w:start w:val="1"/>
      <w:numFmt w:val="decimal"/>
      <w:lvlText w:val="%1.%2.%3.%4."/>
      <w:lvlJc w:val="left"/>
      <w:pPr>
        <w:ind w:left="1803" w:hanging="720"/>
      </w:pPr>
      <w:rPr>
        <w:rFonts w:hint="default"/>
        <w:b/>
      </w:rPr>
    </w:lvl>
    <w:lvl w:ilvl="4">
      <w:start w:val="1"/>
      <w:numFmt w:val="decimal"/>
      <w:lvlText w:val="%1.%2.%3.%4.%5."/>
      <w:lvlJc w:val="left"/>
      <w:pPr>
        <w:ind w:left="2524" w:hanging="1080"/>
      </w:pPr>
      <w:rPr>
        <w:rFonts w:hint="default"/>
        <w:b/>
      </w:rPr>
    </w:lvl>
    <w:lvl w:ilvl="5">
      <w:start w:val="1"/>
      <w:numFmt w:val="decimal"/>
      <w:lvlText w:val="%1.%2.%3.%4.%5.%6."/>
      <w:lvlJc w:val="left"/>
      <w:pPr>
        <w:ind w:left="2885" w:hanging="1080"/>
      </w:pPr>
      <w:rPr>
        <w:rFonts w:hint="default"/>
        <w:b/>
      </w:rPr>
    </w:lvl>
    <w:lvl w:ilvl="6">
      <w:start w:val="1"/>
      <w:numFmt w:val="decimal"/>
      <w:lvlText w:val="%1.%2.%3.%4.%5.%6.%7."/>
      <w:lvlJc w:val="left"/>
      <w:pPr>
        <w:ind w:left="3606" w:hanging="1440"/>
      </w:pPr>
      <w:rPr>
        <w:rFonts w:hint="default"/>
        <w:b/>
      </w:rPr>
    </w:lvl>
    <w:lvl w:ilvl="7">
      <w:start w:val="1"/>
      <w:numFmt w:val="decimal"/>
      <w:lvlText w:val="%1.%2.%3.%4.%5.%6.%7.%8."/>
      <w:lvlJc w:val="left"/>
      <w:pPr>
        <w:ind w:left="3967" w:hanging="1440"/>
      </w:pPr>
      <w:rPr>
        <w:rFonts w:hint="default"/>
        <w:b/>
      </w:rPr>
    </w:lvl>
    <w:lvl w:ilvl="8">
      <w:start w:val="1"/>
      <w:numFmt w:val="decimal"/>
      <w:lvlText w:val="%1.%2.%3.%4.%5.%6.%7.%8.%9."/>
      <w:lvlJc w:val="left"/>
      <w:pPr>
        <w:ind w:left="4688" w:hanging="1800"/>
      </w:pPr>
      <w:rPr>
        <w:rFonts w:hint="default"/>
        <w:b/>
      </w:rPr>
    </w:lvl>
  </w:abstractNum>
  <w:abstractNum w:abstractNumId="3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B1A5EE1"/>
    <w:multiLevelType w:val="multilevel"/>
    <w:tmpl w:val="4F861D38"/>
    <w:lvl w:ilvl="0">
      <w:start w:val="2"/>
      <w:numFmt w:val="decimal"/>
      <w:lvlText w:val="%1."/>
      <w:lvlJc w:val="left"/>
      <w:pPr>
        <w:ind w:left="540" w:hanging="540"/>
      </w:pPr>
      <w:rPr>
        <w:rFonts w:hint="default"/>
        <w:b w:val="0"/>
        <w:i w:val="0"/>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03F3E10"/>
    <w:multiLevelType w:val="hybridMultilevel"/>
    <w:tmpl w:val="63FAF0D2"/>
    <w:lvl w:ilvl="0" w:tplc="139CAF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1AE3F9A"/>
    <w:multiLevelType w:val="multilevel"/>
    <w:tmpl w:val="14369FBA"/>
    <w:lvl w:ilvl="0">
      <w:start w:val="1"/>
      <w:numFmt w:val="decimal"/>
      <w:lvlText w:val="%1."/>
      <w:lvlJc w:val="left"/>
      <w:pPr>
        <w:ind w:left="3338" w:hanging="360"/>
      </w:pPr>
      <w:rPr>
        <w:b/>
        <w:i w:val="0"/>
      </w:rPr>
    </w:lvl>
    <w:lvl w:ilvl="1">
      <w:start w:val="1"/>
      <w:numFmt w:val="decimal"/>
      <w:isLgl/>
      <w:lvlText w:val="%1.%2."/>
      <w:lvlJc w:val="left"/>
      <w:pPr>
        <w:ind w:left="2204" w:hanging="36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61391E83"/>
    <w:multiLevelType w:val="hybridMultilevel"/>
    <w:tmpl w:val="63AE610C"/>
    <w:lvl w:ilvl="0" w:tplc="F8DEE6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1857AB1"/>
    <w:multiLevelType w:val="hybridMultilevel"/>
    <w:tmpl w:val="2D463B22"/>
    <w:lvl w:ilvl="0" w:tplc="64D4A4FE">
      <w:start w:val="4"/>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5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3" w15:restartNumberingAfterBreak="0">
    <w:nsid w:val="62801358"/>
    <w:multiLevelType w:val="multilevel"/>
    <w:tmpl w:val="CB76EA50"/>
    <w:lvl w:ilvl="0">
      <w:start w:val="3"/>
      <w:numFmt w:val="decimal"/>
      <w:lvlText w:val="%1."/>
      <w:lvlJc w:val="left"/>
      <w:pPr>
        <w:tabs>
          <w:tab w:val="num" w:pos="540"/>
        </w:tabs>
        <w:ind w:left="540" w:hanging="540"/>
      </w:pPr>
      <w:rPr>
        <w:rFonts w:cs="Times New Roman" w:hint="default"/>
        <w:b/>
      </w:rPr>
    </w:lvl>
    <w:lvl w:ilvl="1">
      <w:start w:val="2"/>
      <w:numFmt w:val="decimal"/>
      <w:lvlText w:val="%1.%2."/>
      <w:lvlJc w:val="left"/>
      <w:pPr>
        <w:tabs>
          <w:tab w:val="num" w:pos="823"/>
        </w:tabs>
        <w:ind w:left="823" w:hanging="540"/>
      </w:pPr>
      <w:rPr>
        <w:rFonts w:cs="Times New Roman" w:hint="default"/>
      </w:rPr>
    </w:lvl>
    <w:lvl w:ilvl="2">
      <w:start w:val="1"/>
      <w:numFmt w:val="decimal"/>
      <w:lvlText w:val="%1.%2.%3."/>
      <w:lvlJc w:val="left"/>
      <w:pPr>
        <w:tabs>
          <w:tab w:val="num" w:pos="2564"/>
        </w:tabs>
        <w:ind w:left="2564" w:hanging="720"/>
      </w:pPr>
      <w:rPr>
        <w:rFonts w:cs="Times New Roman" w:hint="default"/>
      </w:rPr>
    </w:lvl>
    <w:lvl w:ilvl="3">
      <w:start w:val="1"/>
      <w:numFmt w:val="decimal"/>
      <w:lvlText w:val="%1.%2.%3.%4."/>
      <w:lvlJc w:val="left"/>
      <w:pPr>
        <w:tabs>
          <w:tab w:val="num" w:pos="1569"/>
        </w:tabs>
        <w:ind w:left="1569" w:hanging="72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495"/>
        </w:tabs>
        <w:ind w:left="2495" w:hanging="108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54" w15:restartNumberingAfterBreak="0">
    <w:nsid w:val="62B6234D"/>
    <w:multiLevelType w:val="hybridMultilevel"/>
    <w:tmpl w:val="700CF12E"/>
    <w:numStyleLink w:val="13"/>
  </w:abstractNum>
  <w:abstractNum w:abstractNumId="55" w15:restartNumberingAfterBreak="0">
    <w:nsid w:val="6CA66147"/>
    <w:multiLevelType w:val="hybridMultilevel"/>
    <w:tmpl w:val="D3AE656A"/>
    <w:lvl w:ilvl="0" w:tplc="6690090E">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6CA66B14"/>
    <w:multiLevelType w:val="hybridMultilevel"/>
    <w:tmpl w:val="7BF85A3A"/>
    <w:lvl w:ilvl="0" w:tplc="79AE7346">
      <w:start w:val="1"/>
      <w:numFmt w:val="decimal"/>
      <w:lvlText w:val="%1."/>
      <w:lvlJc w:val="left"/>
      <w:pPr>
        <w:tabs>
          <w:tab w:val="num" w:pos="926"/>
        </w:tabs>
        <w:ind w:left="926" w:hanging="360"/>
      </w:pPr>
      <w:rPr>
        <w:rFonts w:cs="Times New Roman" w:hint="default"/>
        <w:i w:val="0"/>
      </w:rPr>
    </w:lvl>
    <w:lvl w:ilvl="1" w:tplc="04190019">
      <w:start w:val="1"/>
      <w:numFmt w:val="lowerLetter"/>
      <w:lvlText w:val="%2."/>
      <w:lvlJc w:val="left"/>
      <w:pPr>
        <w:tabs>
          <w:tab w:val="num" w:pos="1646"/>
        </w:tabs>
        <w:ind w:left="1646" w:hanging="360"/>
      </w:pPr>
      <w:rPr>
        <w:rFonts w:cs="Times New Roman"/>
      </w:rPr>
    </w:lvl>
    <w:lvl w:ilvl="2" w:tplc="0419001B">
      <w:start w:val="1"/>
      <w:numFmt w:val="lowerRoman"/>
      <w:lvlText w:val="%3."/>
      <w:lvlJc w:val="right"/>
      <w:pPr>
        <w:tabs>
          <w:tab w:val="num" w:pos="2366"/>
        </w:tabs>
        <w:ind w:left="2366" w:hanging="180"/>
      </w:pPr>
      <w:rPr>
        <w:rFonts w:cs="Times New Roman"/>
      </w:rPr>
    </w:lvl>
    <w:lvl w:ilvl="3" w:tplc="FEF49BC0">
      <w:start w:val="1"/>
      <w:numFmt w:val="decimal"/>
      <w:lvlText w:val="%4."/>
      <w:lvlJc w:val="left"/>
      <w:pPr>
        <w:tabs>
          <w:tab w:val="num" w:pos="3086"/>
        </w:tabs>
        <w:ind w:left="3086" w:hanging="360"/>
      </w:pPr>
      <w:rPr>
        <w:rFonts w:cs="Times New Roman"/>
        <w:i w:val="0"/>
      </w:rPr>
    </w:lvl>
    <w:lvl w:ilvl="4" w:tplc="04190019">
      <w:start w:val="1"/>
      <w:numFmt w:val="lowerLetter"/>
      <w:lvlText w:val="%5."/>
      <w:lvlJc w:val="left"/>
      <w:pPr>
        <w:tabs>
          <w:tab w:val="num" w:pos="3806"/>
        </w:tabs>
        <w:ind w:left="3806" w:hanging="360"/>
      </w:pPr>
      <w:rPr>
        <w:rFonts w:cs="Times New Roman"/>
      </w:rPr>
    </w:lvl>
    <w:lvl w:ilvl="5" w:tplc="0419001B">
      <w:start w:val="1"/>
      <w:numFmt w:val="lowerRoman"/>
      <w:lvlText w:val="%6."/>
      <w:lvlJc w:val="right"/>
      <w:pPr>
        <w:tabs>
          <w:tab w:val="num" w:pos="4526"/>
        </w:tabs>
        <w:ind w:left="4526" w:hanging="180"/>
      </w:pPr>
      <w:rPr>
        <w:rFonts w:cs="Times New Roman"/>
      </w:rPr>
    </w:lvl>
    <w:lvl w:ilvl="6" w:tplc="0419000F">
      <w:start w:val="1"/>
      <w:numFmt w:val="decimal"/>
      <w:lvlText w:val="%7."/>
      <w:lvlJc w:val="left"/>
      <w:pPr>
        <w:tabs>
          <w:tab w:val="num" w:pos="5246"/>
        </w:tabs>
        <w:ind w:left="5246" w:hanging="360"/>
      </w:pPr>
      <w:rPr>
        <w:rFonts w:cs="Times New Roman"/>
      </w:rPr>
    </w:lvl>
    <w:lvl w:ilvl="7" w:tplc="04190019">
      <w:start w:val="1"/>
      <w:numFmt w:val="lowerLetter"/>
      <w:lvlText w:val="%8."/>
      <w:lvlJc w:val="left"/>
      <w:pPr>
        <w:tabs>
          <w:tab w:val="num" w:pos="5966"/>
        </w:tabs>
        <w:ind w:left="5966" w:hanging="360"/>
      </w:pPr>
      <w:rPr>
        <w:rFonts w:cs="Times New Roman"/>
      </w:rPr>
    </w:lvl>
    <w:lvl w:ilvl="8" w:tplc="0419001B">
      <w:start w:val="1"/>
      <w:numFmt w:val="lowerRoman"/>
      <w:lvlText w:val="%9."/>
      <w:lvlJc w:val="right"/>
      <w:pPr>
        <w:tabs>
          <w:tab w:val="num" w:pos="6686"/>
        </w:tabs>
        <w:ind w:left="6686" w:hanging="180"/>
      </w:pPr>
      <w:rPr>
        <w:rFonts w:cs="Times New Roman"/>
      </w:rPr>
    </w:lvl>
  </w:abstractNum>
  <w:abstractNum w:abstractNumId="57" w15:restartNumberingAfterBreak="0">
    <w:nsid w:val="6DD90021"/>
    <w:multiLevelType w:val="multilevel"/>
    <w:tmpl w:val="6BE6BC56"/>
    <w:lvl w:ilvl="0">
      <w:start w:val="6"/>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1"/>
      <w:numFmt w:val="decimal"/>
      <w:lvlText w:val="%1.%2.%3."/>
      <w:lvlJc w:val="left"/>
      <w:pPr>
        <w:ind w:left="1571"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BBE79B7"/>
    <w:multiLevelType w:val="multilevel"/>
    <w:tmpl w:val="F0EC3434"/>
    <w:lvl w:ilvl="0">
      <w:start w:val="4"/>
      <w:numFmt w:val="decimal"/>
      <w:lvlText w:val="%1."/>
      <w:lvlJc w:val="left"/>
      <w:pPr>
        <w:ind w:left="927" w:hanging="360"/>
      </w:pPr>
      <w:rPr>
        <w:rFonts w:hint="default"/>
        <w:b w:val="0"/>
      </w:rPr>
    </w:lvl>
    <w:lvl w:ilvl="1">
      <w:start w:val="1"/>
      <w:numFmt w:val="decimal"/>
      <w:isLgl/>
      <w:lvlText w:val="%1.%2."/>
      <w:lvlJc w:val="left"/>
      <w:pPr>
        <w:ind w:left="3196" w:hanging="36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66"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4"/>
  </w:num>
  <w:num w:numId="2">
    <w:abstractNumId w:val="40"/>
  </w:num>
  <w:num w:numId="3">
    <w:abstractNumId w:val="46"/>
  </w:num>
  <w:num w:numId="4">
    <w:abstractNumId w:val="60"/>
  </w:num>
  <w:num w:numId="5">
    <w:abstractNumId w:val="2"/>
  </w:num>
  <w:num w:numId="6">
    <w:abstractNumId w:val="38"/>
  </w:num>
  <w:num w:numId="7">
    <w:abstractNumId w:val="22"/>
  </w:num>
  <w:num w:numId="8">
    <w:abstractNumId w:val="16"/>
  </w:num>
  <w:num w:numId="9">
    <w:abstractNumId w:val="19"/>
  </w:num>
  <w:num w:numId="10">
    <w:abstractNumId w:val="66"/>
  </w:num>
  <w:num w:numId="11">
    <w:abstractNumId w:val="12"/>
  </w:num>
  <w:num w:numId="12">
    <w:abstractNumId w:val="54"/>
  </w:num>
  <w:num w:numId="13">
    <w:abstractNumId w:val="21"/>
  </w:num>
  <w:num w:numId="14">
    <w:abstractNumId w:val="37"/>
  </w:num>
  <w:num w:numId="15">
    <w:abstractNumId w:val="26"/>
  </w:num>
  <w:num w:numId="16">
    <w:abstractNumId w:val="20"/>
  </w:num>
  <w:num w:numId="17">
    <w:abstractNumId w:val="3"/>
  </w:num>
  <w:num w:numId="18">
    <w:abstractNumId w:val="8"/>
  </w:num>
  <w:num w:numId="19">
    <w:abstractNumId w:val="24"/>
  </w:num>
  <w:num w:numId="20">
    <w:abstractNumId w:val="9"/>
  </w:num>
  <w:num w:numId="21">
    <w:abstractNumId w:val="31"/>
  </w:num>
  <w:num w:numId="22">
    <w:abstractNumId w:val="47"/>
  </w:num>
  <w:num w:numId="23">
    <w:abstractNumId w:val="58"/>
  </w:num>
  <w:num w:numId="24">
    <w:abstractNumId w:val="29"/>
  </w:num>
  <w:num w:numId="25">
    <w:abstractNumId w:val="64"/>
  </w:num>
  <w:num w:numId="26">
    <w:abstractNumId w:val="59"/>
  </w:num>
  <w:num w:numId="27">
    <w:abstractNumId w:val="42"/>
  </w:num>
  <w:num w:numId="28">
    <w:abstractNumId w:val="44"/>
  </w:num>
  <w:num w:numId="29">
    <w:abstractNumId w:val="14"/>
  </w:num>
  <w:num w:numId="30">
    <w:abstractNumId w:val="63"/>
  </w:num>
  <w:num w:numId="31">
    <w:abstractNumId w:val="6"/>
  </w:num>
  <w:num w:numId="32">
    <w:abstractNumId w:val="45"/>
  </w:num>
  <w:num w:numId="33">
    <w:abstractNumId w:val="62"/>
  </w:num>
  <w:num w:numId="34">
    <w:abstractNumId w:val="49"/>
  </w:num>
  <w:num w:numId="35">
    <w:abstractNumId w:val="48"/>
  </w:num>
  <w:num w:numId="36">
    <w:abstractNumId w:val="18"/>
  </w:num>
  <w:num w:numId="37">
    <w:abstractNumId w:val="43"/>
  </w:num>
  <w:num w:numId="38">
    <w:abstractNumId w:val="10"/>
  </w:num>
  <w:num w:numId="39">
    <w:abstractNumId w:val="61"/>
  </w:num>
  <w:num w:numId="40">
    <w:abstractNumId w:val="36"/>
  </w:num>
  <w:num w:numId="41">
    <w:abstractNumId w:val="23"/>
  </w:num>
  <w:num w:numId="42">
    <w:abstractNumId w:val="25"/>
  </w:num>
  <w:num w:numId="43">
    <w:abstractNumId w:val="30"/>
  </w:num>
  <w:num w:numId="44">
    <w:abstractNumId w:val="52"/>
  </w:num>
  <w:num w:numId="45">
    <w:abstractNumId w:val="15"/>
  </w:num>
  <w:num w:numId="46">
    <w:abstractNumId w:val="4"/>
  </w:num>
  <w:num w:numId="47">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48">
    <w:abstractNumId w:val="55"/>
  </w:num>
  <w:num w:numId="4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 w:numId="5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num>
  <w:num w:numId="53">
    <w:abstractNumId w:val="57"/>
  </w:num>
  <w:num w:numId="54">
    <w:abstractNumId w:val="41"/>
  </w:num>
  <w:num w:numId="55">
    <w:abstractNumId w:val="7"/>
  </w:num>
  <w:num w:numId="56">
    <w:abstractNumId w:val="17"/>
  </w:num>
  <w:num w:numId="57">
    <w:abstractNumId w:val="35"/>
  </w:num>
  <w:num w:numId="58">
    <w:abstractNumId w:val="65"/>
  </w:num>
  <w:num w:numId="59">
    <w:abstractNumId w:val="53"/>
  </w:num>
  <w:num w:numId="60">
    <w:abstractNumId w:val="11"/>
  </w:num>
  <w:num w:numId="61">
    <w:abstractNumId w:val="50"/>
  </w:num>
  <w:num w:numId="62">
    <w:abstractNumId w:val="1"/>
  </w:num>
  <w:num w:numId="63">
    <w:abstractNumId w:val="33"/>
  </w:num>
  <w:num w:numId="64">
    <w:abstractNumId w:val="28"/>
  </w:num>
  <w:num w:numId="65">
    <w:abstractNumId w:val="5"/>
  </w:num>
  <w:num w:numId="66">
    <w:abstractNumId w:val="51"/>
  </w:num>
  <w:num w:numId="67">
    <w:abstractNumId w:val="2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9BD"/>
    <w:rsid w:val="00006147"/>
    <w:rsid w:val="000111B5"/>
    <w:rsid w:val="000178A6"/>
    <w:rsid w:val="000221E1"/>
    <w:rsid w:val="000247BD"/>
    <w:rsid w:val="00024BD0"/>
    <w:rsid w:val="00025178"/>
    <w:rsid w:val="0002599D"/>
    <w:rsid w:val="00031A21"/>
    <w:rsid w:val="00031BEE"/>
    <w:rsid w:val="0003424A"/>
    <w:rsid w:val="0004223C"/>
    <w:rsid w:val="000425D3"/>
    <w:rsid w:val="0004429C"/>
    <w:rsid w:val="00044F42"/>
    <w:rsid w:val="000500A4"/>
    <w:rsid w:val="000533DF"/>
    <w:rsid w:val="00054078"/>
    <w:rsid w:val="00056186"/>
    <w:rsid w:val="00057DA5"/>
    <w:rsid w:val="00060971"/>
    <w:rsid w:val="00061FA7"/>
    <w:rsid w:val="00065995"/>
    <w:rsid w:val="00067897"/>
    <w:rsid w:val="00072995"/>
    <w:rsid w:val="000732F5"/>
    <w:rsid w:val="000747C8"/>
    <w:rsid w:val="00074CD9"/>
    <w:rsid w:val="000773FA"/>
    <w:rsid w:val="0008077C"/>
    <w:rsid w:val="00081856"/>
    <w:rsid w:val="00083F10"/>
    <w:rsid w:val="000841DF"/>
    <w:rsid w:val="00086736"/>
    <w:rsid w:val="000912CE"/>
    <w:rsid w:val="000A05C8"/>
    <w:rsid w:val="000A1C4A"/>
    <w:rsid w:val="000A1CCA"/>
    <w:rsid w:val="000A2220"/>
    <w:rsid w:val="000B1775"/>
    <w:rsid w:val="000B62CB"/>
    <w:rsid w:val="000B7844"/>
    <w:rsid w:val="000C0366"/>
    <w:rsid w:val="000C2453"/>
    <w:rsid w:val="000D092F"/>
    <w:rsid w:val="000E320D"/>
    <w:rsid w:val="000E4595"/>
    <w:rsid w:val="000F77A8"/>
    <w:rsid w:val="001066EF"/>
    <w:rsid w:val="001209A1"/>
    <w:rsid w:val="001216A5"/>
    <w:rsid w:val="001223EE"/>
    <w:rsid w:val="001278EC"/>
    <w:rsid w:val="00132184"/>
    <w:rsid w:val="00132D56"/>
    <w:rsid w:val="00133DB3"/>
    <w:rsid w:val="001429BA"/>
    <w:rsid w:val="00146AA4"/>
    <w:rsid w:val="00153846"/>
    <w:rsid w:val="001559AA"/>
    <w:rsid w:val="00156E53"/>
    <w:rsid w:val="00162DDD"/>
    <w:rsid w:val="00164DDA"/>
    <w:rsid w:val="001668FC"/>
    <w:rsid w:val="00166DA7"/>
    <w:rsid w:val="00170EEC"/>
    <w:rsid w:val="00174F95"/>
    <w:rsid w:val="001823D8"/>
    <w:rsid w:val="00183451"/>
    <w:rsid w:val="0018514D"/>
    <w:rsid w:val="00187F39"/>
    <w:rsid w:val="00192450"/>
    <w:rsid w:val="001A4CC7"/>
    <w:rsid w:val="001A5F6B"/>
    <w:rsid w:val="001A7CD4"/>
    <w:rsid w:val="001C231B"/>
    <w:rsid w:val="001C29BD"/>
    <w:rsid w:val="001C7400"/>
    <w:rsid w:val="001D1256"/>
    <w:rsid w:val="001D2C80"/>
    <w:rsid w:val="001E009D"/>
    <w:rsid w:val="001E02B3"/>
    <w:rsid w:val="001E4999"/>
    <w:rsid w:val="001E4C5D"/>
    <w:rsid w:val="001F71C9"/>
    <w:rsid w:val="002003E1"/>
    <w:rsid w:val="0020551C"/>
    <w:rsid w:val="00207951"/>
    <w:rsid w:val="00207978"/>
    <w:rsid w:val="002207F5"/>
    <w:rsid w:val="00224CF6"/>
    <w:rsid w:val="00226C32"/>
    <w:rsid w:val="002308AD"/>
    <w:rsid w:val="00231943"/>
    <w:rsid w:val="00233241"/>
    <w:rsid w:val="002420BB"/>
    <w:rsid w:val="00242E7B"/>
    <w:rsid w:val="00251276"/>
    <w:rsid w:val="002543B6"/>
    <w:rsid w:val="0025707B"/>
    <w:rsid w:val="002573E8"/>
    <w:rsid w:val="00257CAF"/>
    <w:rsid w:val="00261993"/>
    <w:rsid w:val="00263C05"/>
    <w:rsid w:val="00263C44"/>
    <w:rsid w:val="00266198"/>
    <w:rsid w:val="00266482"/>
    <w:rsid w:val="00276060"/>
    <w:rsid w:val="00276E02"/>
    <w:rsid w:val="00281958"/>
    <w:rsid w:val="00286259"/>
    <w:rsid w:val="00293817"/>
    <w:rsid w:val="002A182F"/>
    <w:rsid w:val="002A28C1"/>
    <w:rsid w:val="002B14C6"/>
    <w:rsid w:val="002B3274"/>
    <w:rsid w:val="002B5BBB"/>
    <w:rsid w:val="002C32D1"/>
    <w:rsid w:val="002D627E"/>
    <w:rsid w:val="002D76CE"/>
    <w:rsid w:val="002E4785"/>
    <w:rsid w:val="002E5E44"/>
    <w:rsid w:val="002E7A24"/>
    <w:rsid w:val="002F0F9C"/>
    <w:rsid w:val="002F5401"/>
    <w:rsid w:val="002F6FC6"/>
    <w:rsid w:val="00305696"/>
    <w:rsid w:val="00310874"/>
    <w:rsid w:val="0031276F"/>
    <w:rsid w:val="003144E5"/>
    <w:rsid w:val="003164B8"/>
    <w:rsid w:val="00330358"/>
    <w:rsid w:val="0034253F"/>
    <w:rsid w:val="003428A1"/>
    <w:rsid w:val="003502B0"/>
    <w:rsid w:val="00353014"/>
    <w:rsid w:val="0035301D"/>
    <w:rsid w:val="0035402E"/>
    <w:rsid w:val="003544BE"/>
    <w:rsid w:val="003546CE"/>
    <w:rsid w:val="00361E56"/>
    <w:rsid w:val="0036252E"/>
    <w:rsid w:val="003642D5"/>
    <w:rsid w:val="00365DFD"/>
    <w:rsid w:val="003711C0"/>
    <w:rsid w:val="00377ED0"/>
    <w:rsid w:val="003861C5"/>
    <w:rsid w:val="00390C9C"/>
    <w:rsid w:val="003A4351"/>
    <w:rsid w:val="003A5FAF"/>
    <w:rsid w:val="003C201F"/>
    <w:rsid w:val="003C3D12"/>
    <w:rsid w:val="003C60C6"/>
    <w:rsid w:val="003D0910"/>
    <w:rsid w:val="003D1C71"/>
    <w:rsid w:val="003D4E93"/>
    <w:rsid w:val="003D621C"/>
    <w:rsid w:val="003E02BA"/>
    <w:rsid w:val="003E3E1A"/>
    <w:rsid w:val="003E7D62"/>
    <w:rsid w:val="003F013A"/>
    <w:rsid w:val="003F5B4E"/>
    <w:rsid w:val="003F71C6"/>
    <w:rsid w:val="00401831"/>
    <w:rsid w:val="004065FE"/>
    <w:rsid w:val="00411A1C"/>
    <w:rsid w:val="00416963"/>
    <w:rsid w:val="004202C3"/>
    <w:rsid w:val="00422E3E"/>
    <w:rsid w:val="00425199"/>
    <w:rsid w:val="00425376"/>
    <w:rsid w:val="0042748F"/>
    <w:rsid w:val="0043201C"/>
    <w:rsid w:val="00435C56"/>
    <w:rsid w:val="00441103"/>
    <w:rsid w:val="00441F06"/>
    <w:rsid w:val="00444142"/>
    <w:rsid w:val="00457334"/>
    <w:rsid w:val="004605F4"/>
    <w:rsid w:val="0046075A"/>
    <w:rsid w:val="00481B53"/>
    <w:rsid w:val="00481EE1"/>
    <w:rsid w:val="004A0233"/>
    <w:rsid w:val="004A398D"/>
    <w:rsid w:val="004B0355"/>
    <w:rsid w:val="004B4749"/>
    <w:rsid w:val="004B5343"/>
    <w:rsid w:val="004B7BFC"/>
    <w:rsid w:val="004C04F7"/>
    <w:rsid w:val="004C34F3"/>
    <w:rsid w:val="004D04DA"/>
    <w:rsid w:val="004D42BA"/>
    <w:rsid w:val="004D59A4"/>
    <w:rsid w:val="004D5EBC"/>
    <w:rsid w:val="004E20CB"/>
    <w:rsid w:val="004E3E38"/>
    <w:rsid w:val="004E7AA1"/>
    <w:rsid w:val="004F10F5"/>
    <w:rsid w:val="004F6E37"/>
    <w:rsid w:val="005058D7"/>
    <w:rsid w:val="00514065"/>
    <w:rsid w:val="0052244F"/>
    <w:rsid w:val="00540269"/>
    <w:rsid w:val="00541B8A"/>
    <w:rsid w:val="0054290F"/>
    <w:rsid w:val="005502E8"/>
    <w:rsid w:val="00552B4B"/>
    <w:rsid w:val="00552CA1"/>
    <w:rsid w:val="0055579D"/>
    <w:rsid w:val="00557391"/>
    <w:rsid w:val="005627B7"/>
    <w:rsid w:val="00573472"/>
    <w:rsid w:val="00573EB0"/>
    <w:rsid w:val="00574973"/>
    <w:rsid w:val="00574D26"/>
    <w:rsid w:val="00575198"/>
    <w:rsid w:val="00583701"/>
    <w:rsid w:val="005875C4"/>
    <w:rsid w:val="005971CE"/>
    <w:rsid w:val="00597473"/>
    <w:rsid w:val="005A0D79"/>
    <w:rsid w:val="005A6622"/>
    <w:rsid w:val="005A6E3B"/>
    <w:rsid w:val="005B3407"/>
    <w:rsid w:val="005B3420"/>
    <w:rsid w:val="005D2E7A"/>
    <w:rsid w:val="005E05FD"/>
    <w:rsid w:val="005E2FB7"/>
    <w:rsid w:val="005E4E50"/>
    <w:rsid w:val="005E4EBF"/>
    <w:rsid w:val="005E6B6A"/>
    <w:rsid w:val="005F2C78"/>
    <w:rsid w:val="005F5F69"/>
    <w:rsid w:val="005F6D33"/>
    <w:rsid w:val="005F75D3"/>
    <w:rsid w:val="00600B4F"/>
    <w:rsid w:val="006039FE"/>
    <w:rsid w:val="00610E88"/>
    <w:rsid w:val="006230D0"/>
    <w:rsid w:val="006231EC"/>
    <w:rsid w:val="00626F95"/>
    <w:rsid w:val="00633333"/>
    <w:rsid w:val="00634277"/>
    <w:rsid w:val="00636B45"/>
    <w:rsid w:val="00640CA1"/>
    <w:rsid w:val="0064152D"/>
    <w:rsid w:val="00642E5B"/>
    <w:rsid w:val="006602A7"/>
    <w:rsid w:val="00671B26"/>
    <w:rsid w:val="00673924"/>
    <w:rsid w:val="00674925"/>
    <w:rsid w:val="006761BA"/>
    <w:rsid w:val="006865AC"/>
    <w:rsid w:val="00686BB6"/>
    <w:rsid w:val="00691158"/>
    <w:rsid w:val="00694ED4"/>
    <w:rsid w:val="00697D7C"/>
    <w:rsid w:val="006A13BC"/>
    <w:rsid w:val="006A144C"/>
    <w:rsid w:val="006A1B54"/>
    <w:rsid w:val="006B17F5"/>
    <w:rsid w:val="006B55A5"/>
    <w:rsid w:val="006C0A12"/>
    <w:rsid w:val="006C0ECC"/>
    <w:rsid w:val="006C3425"/>
    <w:rsid w:val="006D069F"/>
    <w:rsid w:val="006D149F"/>
    <w:rsid w:val="006D58C5"/>
    <w:rsid w:val="006D7747"/>
    <w:rsid w:val="006E21D5"/>
    <w:rsid w:val="006F12E3"/>
    <w:rsid w:val="007033F7"/>
    <w:rsid w:val="007051D3"/>
    <w:rsid w:val="0070539B"/>
    <w:rsid w:val="007120F6"/>
    <w:rsid w:val="00713CB7"/>
    <w:rsid w:val="007170A4"/>
    <w:rsid w:val="00721AEE"/>
    <w:rsid w:val="007228BD"/>
    <w:rsid w:val="007242AD"/>
    <w:rsid w:val="007270C9"/>
    <w:rsid w:val="007306AA"/>
    <w:rsid w:val="00735C6D"/>
    <w:rsid w:val="00740A9D"/>
    <w:rsid w:val="00743EE9"/>
    <w:rsid w:val="00744231"/>
    <w:rsid w:val="00744397"/>
    <w:rsid w:val="00745251"/>
    <w:rsid w:val="00750C39"/>
    <w:rsid w:val="00750C7C"/>
    <w:rsid w:val="00751402"/>
    <w:rsid w:val="00760925"/>
    <w:rsid w:val="00761537"/>
    <w:rsid w:val="00764673"/>
    <w:rsid w:val="0076677C"/>
    <w:rsid w:val="007724CE"/>
    <w:rsid w:val="00787739"/>
    <w:rsid w:val="00787A58"/>
    <w:rsid w:val="00790CCC"/>
    <w:rsid w:val="00790F87"/>
    <w:rsid w:val="0079780D"/>
    <w:rsid w:val="007A1797"/>
    <w:rsid w:val="007A55C2"/>
    <w:rsid w:val="007A75AF"/>
    <w:rsid w:val="007B0B17"/>
    <w:rsid w:val="007B1B7E"/>
    <w:rsid w:val="007B6316"/>
    <w:rsid w:val="007C683B"/>
    <w:rsid w:val="007C787B"/>
    <w:rsid w:val="007D3C9D"/>
    <w:rsid w:val="007D6F89"/>
    <w:rsid w:val="007E2D47"/>
    <w:rsid w:val="007E5543"/>
    <w:rsid w:val="007E5A4F"/>
    <w:rsid w:val="007F026A"/>
    <w:rsid w:val="007F4A9C"/>
    <w:rsid w:val="007F673A"/>
    <w:rsid w:val="007F6C1E"/>
    <w:rsid w:val="00800475"/>
    <w:rsid w:val="00800C99"/>
    <w:rsid w:val="00810994"/>
    <w:rsid w:val="00813F78"/>
    <w:rsid w:val="008233DB"/>
    <w:rsid w:val="00830415"/>
    <w:rsid w:val="00830A4C"/>
    <w:rsid w:val="00837CC9"/>
    <w:rsid w:val="00844110"/>
    <w:rsid w:val="008459A9"/>
    <w:rsid w:val="008469DE"/>
    <w:rsid w:val="008475D5"/>
    <w:rsid w:val="00853433"/>
    <w:rsid w:val="00855550"/>
    <w:rsid w:val="00861A75"/>
    <w:rsid w:val="008624A1"/>
    <w:rsid w:val="00864DE1"/>
    <w:rsid w:val="00867E7A"/>
    <w:rsid w:val="00871050"/>
    <w:rsid w:val="008728B1"/>
    <w:rsid w:val="00873CDF"/>
    <w:rsid w:val="008778DD"/>
    <w:rsid w:val="0088078D"/>
    <w:rsid w:val="00880A39"/>
    <w:rsid w:val="00881D02"/>
    <w:rsid w:val="00882E4B"/>
    <w:rsid w:val="00886A27"/>
    <w:rsid w:val="00887745"/>
    <w:rsid w:val="00890F8C"/>
    <w:rsid w:val="008A096B"/>
    <w:rsid w:val="008A7A8C"/>
    <w:rsid w:val="008B0BBE"/>
    <w:rsid w:val="008B1903"/>
    <w:rsid w:val="008B2342"/>
    <w:rsid w:val="008B75F2"/>
    <w:rsid w:val="008B7F24"/>
    <w:rsid w:val="008C6E3A"/>
    <w:rsid w:val="008D142E"/>
    <w:rsid w:val="008D4678"/>
    <w:rsid w:val="008D6E79"/>
    <w:rsid w:val="008E0227"/>
    <w:rsid w:val="008E04C3"/>
    <w:rsid w:val="008E06A6"/>
    <w:rsid w:val="008E35E4"/>
    <w:rsid w:val="008F1480"/>
    <w:rsid w:val="008F7EF6"/>
    <w:rsid w:val="0090604C"/>
    <w:rsid w:val="00913985"/>
    <w:rsid w:val="00921A4E"/>
    <w:rsid w:val="0093568C"/>
    <w:rsid w:val="00944E1D"/>
    <w:rsid w:val="00946FDB"/>
    <w:rsid w:val="009638DB"/>
    <w:rsid w:val="0096693C"/>
    <w:rsid w:val="0097138D"/>
    <w:rsid w:val="0097614C"/>
    <w:rsid w:val="00984108"/>
    <w:rsid w:val="00986B91"/>
    <w:rsid w:val="00993C0A"/>
    <w:rsid w:val="0099622F"/>
    <w:rsid w:val="009A5AB2"/>
    <w:rsid w:val="009B07E9"/>
    <w:rsid w:val="009B195E"/>
    <w:rsid w:val="009B4F07"/>
    <w:rsid w:val="009B7821"/>
    <w:rsid w:val="009C0F6B"/>
    <w:rsid w:val="009C2801"/>
    <w:rsid w:val="009C4D9D"/>
    <w:rsid w:val="009C5311"/>
    <w:rsid w:val="009C66FA"/>
    <w:rsid w:val="009C6BF2"/>
    <w:rsid w:val="009E3FBA"/>
    <w:rsid w:val="009E602F"/>
    <w:rsid w:val="009F7AE2"/>
    <w:rsid w:val="00A001EA"/>
    <w:rsid w:val="00A014D8"/>
    <w:rsid w:val="00A015D9"/>
    <w:rsid w:val="00A044E0"/>
    <w:rsid w:val="00A11038"/>
    <w:rsid w:val="00A17766"/>
    <w:rsid w:val="00A33E64"/>
    <w:rsid w:val="00A35BB0"/>
    <w:rsid w:val="00A43942"/>
    <w:rsid w:val="00A4447F"/>
    <w:rsid w:val="00A53F0A"/>
    <w:rsid w:val="00A5442A"/>
    <w:rsid w:val="00A636CB"/>
    <w:rsid w:val="00A65C3B"/>
    <w:rsid w:val="00A66796"/>
    <w:rsid w:val="00A72A13"/>
    <w:rsid w:val="00A7658D"/>
    <w:rsid w:val="00A83F16"/>
    <w:rsid w:val="00A85693"/>
    <w:rsid w:val="00A93C11"/>
    <w:rsid w:val="00A955D8"/>
    <w:rsid w:val="00AA0090"/>
    <w:rsid w:val="00AA4105"/>
    <w:rsid w:val="00AA45EE"/>
    <w:rsid w:val="00AB0E43"/>
    <w:rsid w:val="00AB61E4"/>
    <w:rsid w:val="00AC7E5B"/>
    <w:rsid w:val="00AD3428"/>
    <w:rsid w:val="00AD4313"/>
    <w:rsid w:val="00AE496B"/>
    <w:rsid w:val="00AF16AC"/>
    <w:rsid w:val="00AF22FE"/>
    <w:rsid w:val="00AF4D15"/>
    <w:rsid w:val="00AF6BFD"/>
    <w:rsid w:val="00B03CB9"/>
    <w:rsid w:val="00B07C3C"/>
    <w:rsid w:val="00B12617"/>
    <w:rsid w:val="00B14F5F"/>
    <w:rsid w:val="00B1642B"/>
    <w:rsid w:val="00B23C86"/>
    <w:rsid w:val="00B24491"/>
    <w:rsid w:val="00B2686F"/>
    <w:rsid w:val="00B3146E"/>
    <w:rsid w:val="00B50B1F"/>
    <w:rsid w:val="00B5164C"/>
    <w:rsid w:val="00B5492A"/>
    <w:rsid w:val="00B54E57"/>
    <w:rsid w:val="00B550D5"/>
    <w:rsid w:val="00B56486"/>
    <w:rsid w:val="00B5655E"/>
    <w:rsid w:val="00B56ACD"/>
    <w:rsid w:val="00B577DC"/>
    <w:rsid w:val="00B6054E"/>
    <w:rsid w:val="00B6164A"/>
    <w:rsid w:val="00B6633A"/>
    <w:rsid w:val="00B66B81"/>
    <w:rsid w:val="00B70C50"/>
    <w:rsid w:val="00B86154"/>
    <w:rsid w:val="00B901E5"/>
    <w:rsid w:val="00B90681"/>
    <w:rsid w:val="00B90CD6"/>
    <w:rsid w:val="00B9207D"/>
    <w:rsid w:val="00B96635"/>
    <w:rsid w:val="00BB5648"/>
    <w:rsid w:val="00BC17BB"/>
    <w:rsid w:val="00BC1AF8"/>
    <w:rsid w:val="00BC28B3"/>
    <w:rsid w:val="00BC3E67"/>
    <w:rsid w:val="00BC6104"/>
    <w:rsid w:val="00BE49A0"/>
    <w:rsid w:val="00C046AC"/>
    <w:rsid w:val="00C053DA"/>
    <w:rsid w:val="00C1432D"/>
    <w:rsid w:val="00C25F65"/>
    <w:rsid w:val="00C26CE6"/>
    <w:rsid w:val="00C30A60"/>
    <w:rsid w:val="00C33634"/>
    <w:rsid w:val="00C36FF7"/>
    <w:rsid w:val="00C42D46"/>
    <w:rsid w:val="00C43035"/>
    <w:rsid w:val="00C50A26"/>
    <w:rsid w:val="00C51B9F"/>
    <w:rsid w:val="00C528F4"/>
    <w:rsid w:val="00C550EC"/>
    <w:rsid w:val="00C66EF1"/>
    <w:rsid w:val="00C70696"/>
    <w:rsid w:val="00C730A6"/>
    <w:rsid w:val="00C74176"/>
    <w:rsid w:val="00C75B0C"/>
    <w:rsid w:val="00C87A9E"/>
    <w:rsid w:val="00C93F01"/>
    <w:rsid w:val="00CA390B"/>
    <w:rsid w:val="00CA5CBB"/>
    <w:rsid w:val="00CA5E0F"/>
    <w:rsid w:val="00CA7E02"/>
    <w:rsid w:val="00CB253A"/>
    <w:rsid w:val="00CB35FE"/>
    <w:rsid w:val="00CB4FAC"/>
    <w:rsid w:val="00CB5790"/>
    <w:rsid w:val="00CB59E8"/>
    <w:rsid w:val="00CB701E"/>
    <w:rsid w:val="00CB7148"/>
    <w:rsid w:val="00CC01A7"/>
    <w:rsid w:val="00CD0E7C"/>
    <w:rsid w:val="00CD1AB3"/>
    <w:rsid w:val="00CD54B4"/>
    <w:rsid w:val="00CD6B24"/>
    <w:rsid w:val="00CD7A7E"/>
    <w:rsid w:val="00CE6857"/>
    <w:rsid w:val="00CF0450"/>
    <w:rsid w:val="00CF1B3D"/>
    <w:rsid w:val="00CF1DA1"/>
    <w:rsid w:val="00CF1E57"/>
    <w:rsid w:val="00CF2539"/>
    <w:rsid w:val="00D03318"/>
    <w:rsid w:val="00D05F43"/>
    <w:rsid w:val="00D11D77"/>
    <w:rsid w:val="00D12C88"/>
    <w:rsid w:val="00D179F5"/>
    <w:rsid w:val="00D225AC"/>
    <w:rsid w:val="00D245C9"/>
    <w:rsid w:val="00D267DA"/>
    <w:rsid w:val="00D35E9C"/>
    <w:rsid w:val="00D3654D"/>
    <w:rsid w:val="00D37DC3"/>
    <w:rsid w:val="00D4167B"/>
    <w:rsid w:val="00D433F4"/>
    <w:rsid w:val="00D51266"/>
    <w:rsid w:val="00D5616A"/>
    <w:rsid w:val="00D575A7"/>
    <w:rsid w:val="00D62082"/>
    <w:rsid w:val="00D65046"/>
    <w:rsid w:val="00D71447"/>
    <w:rsid w:val="00D72FBD"/>
    <w:rsid w:val="00D74137"/>
    <w:rsid w:val="00D7484B"/>
    <w:rsid w:val="00D757B9"/>
    <w:rsid w:val="00D80D83"/>
    <w:rsid w:val="00D810AE"/>
    <w:rsid w:val="00D810C4"/>
    <w:rsid w:val="00D84053"/>
    <w:rsid w:val="00D85B40"/>
    <w:rsid w:val="00D868D8"/>
    <w:rsid w:val="00DA33BE"/>
    <w:rsid w:val="00DA475C"/>
    <w:rsid w:val="00DA75FA"/>
    <w:rsid w:val="00DB5497"/>
    <w:rsid w:val="00DB7E2A"/>
    <w:rsid w:val="00DC4154"/>
    <w:rsid w:val="00DC65ED"/>
    <w:rsid w:val="00DD485C"/>
    <w:rsid w:val="00DD6EF6"/>
    <w:rsid w:val="00DD7FAE"/>
    <w:rsid w:val="00DE26D5"/>
    <w:rsid w:val="00DF4646"/>
    <w:rsid w:val="00E01A98"/>
    <w:rsid w:val="00E02E43"/>
    <w:rsid w:val="00E1094A"/>
    <w:rsid w:val="00E10A63"/>
    <w:rsid w:val="00E12E49"/>
    <w:rsid w:val="00E1406A"/>
    <w:rsid w:val="00E2020E"/>
    <w:rsid w:val="00E2051D"/>
    <w:rsid w:val="00E2263F"/>
    <w:rsid w:val="00E232B4"/>
    <w:rsid w:val="00E2550C"/>
    <w:rsid w:val="00E32E92"/>
    <w:rsid w:val="00E36D09"/>
    <w:rsid w:val="00E43166"/>
    <w:rsid w:val="00E44C94"/>
    <w:rsid w:val="00E51AF8"/>
    <w:rsid w:val="00E53186"/>
    <w:rsid w:val="00E5625C"/>
    <w:rsid w:val="00E60FAC"/>
    <w:rsid w:val="00E63ED3"/>
    <w:rsid w:val="00E65BEC"/>
    <w:rsid w:val="00E70421"/>
    <w:rsid w:val="00E729A5"/>
    <w:rsid w:val="00E74000"/>
    <w:rsid w:val="00E829C3"/>
    <w:rsid w:val="00E82CCC"/>
    <w:rsid w:val="00EA348C"/>
    <w:rsid w:val="00EA7E46"/>
    <w:rsid w:val="00EB1664"/>
    <w:rsid w:val="00EB1B8A"/>
    <w:rsid w:val="00EB66A6"/>
    <w:rsid w:val="00EC0FA4"/>
    <w:rsid w:val="00EC3596"/>
    <w:rsid w:val="00EC58B0"/>
    <w:rsid w:val="00ED3698"/>
    <w:rsid w:val="00EE1B16"/>
    <w:rsid w:val="00EE497A"/>
    <w:rsid w:val="00F1186A"/>
    <w:rsid w:val="00F122A7"/>
    <w:rsid w:val="00F158CB"/>
    <w:rsid w:val="00F17C6E"/>
    <w:rsid w:val="00F20A61"/>
    <w:rsid w:val="00F21548"/>
    <w:rsid w:val="00F23519"/>
    <w:rsid w:val="00F25267"/>
    <w:rsid w:val="00F3379D"/>
    <w:rsid w:val="00F339C8"/>
    <w:rsid w:val="00F33A16"/>
    <w:rsid w:val="00F36619"/>
    <w:rsid w:val="00F40654"/>
    <w:rsid w:val="00F443B9"/>
    <w:rsid w:val="00F44875"/>
    <w:rsid w:val="00F54219"/>
    <w:rsid w:val="00F54AD6"/>
    <w:rsid w:val="00F56778"/>
    <w:rsid w:val="00F6670A"/>
    <w:rsid w:val="00F75C3F"/>
    <w:rsid w:val="00F76E8C"/>
    <w:rsid w:val="00F77B98"/>
    <w:rsid w:val="00F81397"/>
    <w:rsid w:val="00F87854"/>
    <w:rsid w:val="00F90602"/>
    <w:rsid w:val="00F90B2A"/>
    <w:rsid w:val="00F9123D"/>
    <w:rsid w:val="00F972C4"/>
    <w:rsid w:val="00FA0336"/>
    <w:rsid w:val="00FA0BA4"/>
    <w:rsid w:val="00FA2D30"/>
    <w:rsid w:val="00FA3039"/>
    <w:rsid w:val="00FA3DC1"/>
    <w:rsid w:val="00FA4D2D"/>
    <w:rsid w:val="00FB0579"/>
    <w:rsid w:val="00FB3958"/>
    <w:rsid w:val="00FB50C0"/>
    <w:rsid w:val="00FC0A8C"/>
    <w:rsid w:val="00FC10E0"/>
    <w:rsid w:val="00FC2B7A"/>
    <w:rsid w:val="00FC5C34"/>
    <w:rsid w:val="00FC6A22"/>
    <w:rsid w:val="00FD11DF"/>
    <w:rsid w:val="00FD49DB"/>
    <w:rsid w:val="00FD642E"/>
    <w:rsid w:val="00FE5F4D"/>
    <w:rsid w:val="00FF6222"/>
    <w:rsid w:val="00FF67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495526-6D22-42EB-8E5C-0945ACEC0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B17"/>
    <w:pPr>
      <w:spacing w:after="200" w:line="276" w:lineRule="auto"/>
    </w:pPr>
  </w:style>
  <w:style w:type="paragraph" w:styleId="14">
    <w:name w:val="heading 1"/>
    <w:next w:val="a"/>
    <w:link w:val="1a"/>
    <w:uiPriority w:val="9"/>
    <w:qFormat/>
    <w:rsid w:val="007B0B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FC0A8C"/>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FC0A8C"/>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FC0A8C"/>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FC0A8C"/>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
    <w:next w:val="a"/>
    <w:link w:val="71"/>
    <w:uiPriority w:val="9"/>
    <w:semiHidden/>
    <w:unhideWhenUsed/>
    <w:qFormat/>
    <w:rsid w:val="00813F7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7B0B17"/>
    <w:rPr>
      <w:rFonts w:ascii="Verdana" w:eastAsia="Arial Unicode MS" w:hAnsi="Verdana" w:cs="Arial Unicode MS"/>
      <w:color w:val="000000"/>
      <w:sz w:val="20"/>
      <w:szCs w:val="20"/>
      <w:u w:color="000000"/>
      <w:bdr w:val="nil"/>
      <w:lang w:val="en-US" w:eastAsia="ru-RU"/>
    </w:rPr>
  </w:style>
  <w:style w:type="paragraph" w:styleId="a3">
    <w:name w:val="List Paragraph"/>
    <w:aliases w:val="Нумерованый список,List Paragraph1,Абзац маркированнный,ПАРАГРАФ,Абзац списка2,AC List 01,List Paragraph,Таблица,Table-Normal,RSHB_Table-Normal,Нумерованный спиков,Название таблицы,Списки,Elenco Normale,Use Case List Paragraph,Bullet List,l"/>
    <w:basedOn w:val="a"/>
    <w:link w:val="a4"/>
    <w:uiPriority w:val="34"/>
    <w:qFormat/>
    <w:rsid w:val="007B0B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customStyle="1" w:styleId="ConsPlusNormal">
    <w:name w:val="ConsPlusNormal"/>
    <w:rsid w:val="007B0B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7B0B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7B0B17"/>
    <w:rPr>
      <w:rFonts w:ascii="Arial" w:eastAsia="Arial Unicode MS" w:hAnsi="Arial" w:cs="Arial Unicode MS"/>
      <w:color w:val="000000"/>
      <w:sz w:val="16"/>
      <w:szCs w:val="16"/>
      <w:u w:color="000000"/>
      <w:bdr w:val="nil"/>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AC List 01 Знак,List Paragraph Знак,Таблица Знак,Table-Normal Знак,RSHB_Table-Normal Знак,Нумерованный спиков Знак,Списки Знак"/>
    <w:basedOn w:val="a0"/>
    <w:link w:val="a3"/>
    <w:uiPriority w:val="34"/>
    <w:qFormat/>
    <w:rsid w:val="007B0B17"/>
    <w:rPr>
      <w:rFonts w:ascii="Arial" w:eastAsia="Times New Roman" w:hAnsi="Arial" w:cs="Arial"/>
      <w:sz w:val="20"/>
      <w:szCs w:val="20"/>
      <w:lang w:eastAsia="ru-RU"/>
    </w:rPr>
  </w:style>
  <w:style w:type="paragraph" w:styleId="a5">
    <w:name w:val="footnote text"/>
    <w:aliases w:val="Footnote Text Char Знак Знак,Footnote Text Char Знак,Footnote Text Char Знак Знак Знак Знак,ГКР текст сноски"/>
    <w:link w:val="a6"/>
    <w:uiPriority w:val="99"/>
    <w:rsid w:val="00540269"/>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ГКР текст сноски Знак"/>
    <w:basedOn w:val="a0"/>
    <w:link w:val="a5"/>
    <w:uiPriority w:val="99"/>
    <w:rsid w:val="00540269"/>
    <w:rPr>
      <w:rFonts w:ascii="Arial" w:eastAsia="Arial" w:hAnsi="Arial" w:cs="Arial"/>
      <w:color w:val="000000"/>
      <w:sz w:val="20"/>
      <w:szCs w:val="20"/>
      <w:u w:color="000000"/>
      <w:bdr w:val="nil"/>
      <w:lang w:eastAsia="ru-RU"/>
    </w:rPr>
  </w:style>
  <w:style w:type="paragraph" w:customStyle="1" w:styleId="a7">
    <w:name w:val="Ариал"/>
    <w:rsid w:val="00540269"/>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paragraph" w:styleId="2b">
    <w:name w:val="Body Text Indent 2"/>
    <w:basedOn w:val="a"/>
    <w:link w:val="2c"/>
    <w:unhideWhenUsed/>
    <w:rsid w:val="002B5BBB"/>
    <w:pPr>
      <w:spacing w:after="120" w:line="480" w:lineRule="auto"/>
      <w:ind w:left="283"/>
    </w:pPr>
  </w:style>
  <w:style w:type="character" w:customStyle="1" w:styleId="2c">
    <w:name w:val="Основной текст с отступом 2 Знак"/>
    <w:basedOn w:val="a0"/>
    <w:link w:val="2b"/>
    <w:rsid w:val="002B5BBB"/>
  </w:style>
  <w:style w:type="character" w:styleId="a8">
    <w:name w:val="annotation reference"/>
    <w:basedOn w:val="a0"/>
    <w:uiPriority w:val="99"/>
    <w:semiHidden/>
    <w:unhideWhenUsed/>
    <w:rsid w:val="00C51B9F"/>
    <w:rPr>
      <w:sz w:val="16"/>
      <w:szCs w:val="16"/>
    </w:rPr>
  </w:style>
  <w:style w:type="paragraph" w:styleId="a9">
    <w:name w:val="annotation text"/>
    <w:basedOn w:val="a"/>
    <w:link w:val="aa"/>
    <w:uiPriority w:val="99"/>
    <w:unhideWhenUsed/>
    <w:rsid w:val="00C51B9F"/>
    <w:pPr>
      <w:spacing w:line="240" w:lineRule="auto"/>
    </w:pPr>
    <w:rPr>
      <w:sz w:val="20"/>
      <w:szCs w:val="20"/>
    </w:rPr>
  </w:style>
  <w:style w:type="character" w:customStyle="1" w:styleId="aa">
    <w:name w:val="Текст примечания Знак"/>
    <w:basedOn w:val="a0"/>
    <w:link w:val="a9"/>
    <w:uiPriority w:val="99"/>
    <w:rsid w:val="00C51B9F"/>
    <w:rPr>
      <w:sz w:val="20"/>
      <w:szCs w:val="20"/>
    </w:rPr>
  </w:style>
  <w:style w:type="paragraph" w:styleId="ab">
    <w:name w:val="annotation subject"/>
    <w:basedOn w:val="a9"/>
    <w:next w:val="a9"/>
    <w:link w:val="ac"/>
    <w:uiPriority w:val="99"/>
    <w:semiHidden/>
    <w:unhideWhenUsed/>
    <w:rsid w:val="00C51B9F"/>
    <w:rPr>
      <w:b/>
      <w:bCs/>
    </w:rPr>
  </w:style>
  <w:style w:type="character" w:customStyle="1" w:styleId="ac">
    <w:name w:val="Тема примечания Знак"/>
    <w:basedOn w:val="aa"/>
    <w:link w:val="ab"/>
    <w:uiPriority w:val="99"/>
    <w:semiHidden/>
    <w:rsid w:val="00C51B9F"/>
    <w:rPr>
      <w:b/>
      <w:bCs/>
      <w:sz w:val="20"/>
      <w:szCs w:val="20"/>
    </w:rPr>
  </w:style>
  <w:style w:type="paragraph" w:styleId="ad">
    <w:name w:val="Balloon Text"/>
    <w:basedOn w:val="a"/>
    <w:link w:val="ae"/>
    <w:uiPriority w:val="99"/>
    <w:semiHidden/>
    <w:unhideWhenUsed/>
    <w:rsid w:val="00C51B9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51B9F"/>
    <w:rPr>
      <w:rFonts w:ascii="Segoe UI" w:hAnsi="Segoe UI" w:cs="Segoe UI"/>
      <w:sz w:val="18"/>
      <w:szCs w:val="18"/>
    </w:rPr>
  </w:style>
  <w:style w:type="paragraph" w:styleId="af">
    <w:name w:val="Revision"/>
    <w:hidden/>
    <w:uiPriority w:val="99"/>
    <w:semiHidden/>
    <w:rsid w:val="00C51B9F"/>
    <w:pPr>
      <w:spacing w:after="0" w:line="240" w:lineRule="auto"/>
    </w:pPr>
  </w:style>
  <w:style w:type="character" w:customStyle="1" w:styleId="2a">
    <w:name w:val="Заголовок 2 Знак"/>
    <w:basedOn w:val="a0"/>
    <w:link w:val="2"/>
    <w:uiPriority w:val="9"/>
    <w:rsid w:val="00FC0A8C"/>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FC0A8C"/>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FC0A8C"/>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FC0A8C"/>
    <w:rPr>
      <w:rFonts w:asciiTheme="majorHAnsi" w:eastAsiaTheme="majorEastAsia" w:hAnsiTheme="majorHAnsi" w:cstheme="majorBidi"/>
      <w:i/>
      <w:iCs/>
      <w:color w:val="1F4D78" w:themeColor="accent1" w:themeShade="7F"/>
    </w:rPr>
  </w:style>
  <w:style w:type="character" w:styleId="af0">
    <w:name w:val="Hyperlink"/>
    <w:uiPriority w:val="99"/>
    <w:rsid w:val="00FC0A8C"/>
    <w:rPr>
      <w:u w:val="single"/>
    </w:rPr>
  </w:style>
  <w:style w:type="table" w:customStyle="1" w:styleId="TableNormal">
    <w:name w:val="Table Normal"/>
    <w:rsid w:val="00FC0A8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1">
    <w:name w:val="Колонтитулы"/>
    <w:rsid w:val="00FC0A8C"/>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f2">
    <w:name w:val="footer"/>
    <w:link w:val="af3"/>
    <w:uiPriority w:val="99"/>
    <w:rsid w:val="00FC0A8C"/>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f3">
    <w:name w:val="Нижний колонтитул Знак"/>
    <w:basedOn w:val="a0"/>
    <w:link w:val="af2"/>
    <w:uiPriority w:val="99"/>
    <w:rsid w:val="00FC0A8C"/>
    <w:rPr>
      <w:rFonts w:ascii="Arial" w:eastAsia="Arial Unicode MS" w:hAnsi="Arial" w:cs="Arial Unicode MS"/>
      <w:color w:val="000000"/>
      <w:sz w:val="20"/>
      <w:szCs w:val="20"/>
      <w:u w:color="000000"/>
      <w:bdr w:val="nil"/>
      <w:lang w:eastAsia="ru-RU"/>
    </w:rPr>
  </w:style>
  <w:style w:type="paragraph" w:styleId="af4">
    <w:name w:val="Title"/>
    <w:link w:val="af5"/>
    <w:rsid w:val="00FC0A8C"/>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f5">
    <w:name w:val="Заголовок Знак"/>
    <w:basedOn w:val="a0"/>
    <w:link w:val="af4"/>
    <w:rsid w:val="00FC0A8C"/>
    <w:rPr>
      <w:rFonts w:ascii="Times New Roman" w:eastAsia="Arial Unicode MS" w:hAnsi="Times New Roman" w:cs="Arial Unicode MS"/>
      <w:b/>
      <w:bCs/>
      <w:color w:val="000000"/>
      <w:sz w:val="24"/>
      <w:szCs w:val="24"/>
      <w:u w:color="000000"/>
      <w:bdr w:val="nil"/>
      <w:lang w:eastAsia="ru-RU"/>
    </w:rPr>
  </w:style>
  <w:style w:type="numbering" w:customStyle="1" w:styleId="3">
    <w:name w:val="Импортированный стиль 3"/>
    <w:rsid w:val="00FC0A8C"/>
    <w:pPr>
      <w:numPr>
        <w:numId w:val="1"/>
      </w:numPr>
    </w:pPr>
  </w:style>
  <w:style w:type="numbering" w:customStyle="1" w:styleId="4">
    <w:name w:val="Импортированный стиль 4"/>
    <w:rsid w:val="00FC0A8C"/>
    <w:pPr>
      <w:numPr>
        <w:numId w:val="2"/>
      </w:numPr>
    </w:pPr>
  </w:style>
  <w:style w:type="numbering" w:customStyle="1" w:styleId="5">
    <w:name w:val="Импортированный стиль 5"/>
    <w:rsid w:val="00FC0A8C"/>
    <w:pPr>
      <w:numPr>
        <w:numId w:val="3"/>
      </w:numPr>
    </w:pPr>
  </w:style>
  <w:style w:type="numbering" w:customStyle="1" w:styleId="6">
    <w:name w:val="Импортированный стиль 6"/>
    <w:rsid w:val="00FC0A8C"/>
    <w:pPr>
      <w:numPr>
        <w:numId w:val="4"/>
      </w:numPr>
    </w:pPr>
  </w:style>
  <w:style w:type="character" w:styleId="af6">
    <w:name w:val="footnote reference"/>
    <w:uiPriority w:val="99"/>
    <w:rsid w:val="00FC0A8C"/>
    <w:rPr>
      <w:vertAlign w:val="superscript"/>
    </w:rPr>
  </w:style>
  <w:style w:type="numbering" w:customStyle="1" w:styleId="7">
    <w:name w:val="Импортированный стиль 7"/>
    <w:rsid w:val="00FC0A8C"/>
    <w:pPr>
      <w:numPr>
        <w:numId w:val="5"/>
      </w:numPr>
    </w:pPr>
  </w:style>
  <w:style w:type="paragraph" w:customStyle="1" w:styleId="1b">
    <w:name w:val="Обычный1"/>
    <w:rsid w:val="00FC0A8C"/>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C0A8C"/>
    <w:pPr>
      <w:numPr>
        <w:numId w:val="6"/>
      </w:numPr>
    </w:pPr>
  </w:style>
  <w:style w:type="numbering" w:customStyle="1" w:styleId="9">
    <w:name w:val="Импортированный стиль 9"/>
    <w:rsid w:val="00FC0A8C"/>
    <w:pPr>
      <w:numPr>
        <w:numId w:val="7"/>
      </w:numPr>
    </w:pPr>
  </w:style>
  <w:style w:type="numbering" w:customStyle="1" w:styleId="10">
    <w:name w:val="Импортированный стиль 10"/>
    <w:rsid w:val="00FC0A8C"/>
    <w:pPr>
      <w:numPr>
        <w:numId w:val="8"/>
      </w:numPr>
    </w:pPr>
  </w:style>
  <w:style w:type="numbering" w:customStyle="1" w:styleId="11">
    <w:name w:val="Импортированный стиль 11"/>
    <w:rsid w:val="00FC0A8C"/>
    <w:pPr>
      <w:numPr>
        <w:numId w:val="9"/>
      </w:numPr>
    </w:pPr>
  </w:style>
  <w:style w:type="numbering" w:customStyle="1" w:styleId="12">
    <w:name w:val="Импортированный стиль 12"/>
    <w:rsid w:val="00FC0A8C"/>
    <w:pPr>
      <w:numPr>
        <w:numId w:val="10"/>
      </w:numPr>
    </w:pPr>
  </w:style>
  <w:style w:type="numbering" w:customStyle="1" w:styleId="13">
    <w:name w:val="Импортированный стиль 13"/>
    <w:rsid w:val="00FC0A8C"/>
    <w:pPr>
      <w:numPr>
        <w:numId w:val="11"/>
      </w:numPr>
    </w:pPr>
  </w:style>
  <w:style w:type="paragraph" w:styleId="2d">
    <w:name w:val="List 2"/>
    <w:rsid w:val="00FC0A8C"/>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7">
    <w:name w:val="Body Text"/>
    <w:link w:val="af8"/>
    <w:uiPriority w:val="99"/>
    <w:rsid w:val="00FC0A8C"/>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8">
    <w:name w:val="Основной текст Знак"/>
    <w:basedOn w:val="a0"/>
    <w:link w:val="af7"/>
    <w:uiPriority w:val="99"/>
    <w:rsid w:val="00FC0A8C"/>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C0A8C"/>
    <w:pPr>
      <w:numPr>
        <w:numId w:val="13"/>
      </w:numPr>
    </w:pPr>
  </w:style>
  <w:style w:type="numbering" w:customStyle="1" w:styleId="16">
    <w:name w:val="Импортированный стиль 16"/>
    <w:rsid w:val="00FC0A8C"/>
    <w:pPr>
      <w:numPr>
        <w:numId w:val="14"/>
      </w:numPr>
    </w:pPr>
  </w:style>
  <w:style w:type="numbering" w:customStyle="1" w:styleId="17">
    <w:name w:val="Импортированный стиль 17"/>
    <w:rsid w:val="00FC0A8C"/>
    <w:pPr>
      <w:numPr>
        <w:numId w:val="15"/>
      </w:numPr>
    </w:pPr>
  </w:style>
  <w:style w:type="paragraph" w:customStyle="1" w:styleId="-">
    <w:name w:val="_Маркер (номер) - с заголовком"/>
    <w:rsid w:val="00FC0A8C"/>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C0A8C"/>
    <w:pPr>
      <w:numPr>
        <w:numId w:val="16"/>
      </w:numPr>
    </w:pPr>
  </w:style>
  <w:style w:type="paragraph" w:styleId="af9">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a"/>
    <w:uiPriority w:val="99"/>
    <w:rsid w:val="00FC0A8C"/>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a">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9"/>
    <w:uiPriority w:val="99"/>
    <w:rsid w:val="00FC0A8C"/>
    <w:rPr>
      <w:rFonts w:ascii="Arial" w:eastAsia="Arial" w:hAnsi="Arial" w:cs="Arial"/>
      <w:color w:val="000000"/>
      <w:sz w:val="20"/>
      <w:szCs w:val="20"/>
      <w:u w:color="000000"/>
      <w:bdr w:val="nil"/>
      <w:lang w:eastAsia="ru-RU"/>
    </w:rPr>
  </w:style>
  <w:style w:type="paragraph" w:customStyle="1" w:styleId="Times12">
    <w:name w:val="Times 12"/>
    <w:rsid w:val="00FC0A8C"/>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C0A8C"/>
    <w:pPr>
      <w:numPr>
        <w:numId w:val="17"/>
      </w:numPr>
    </w:pPr>
  </w:style>
  <w:style w:type="numbering" w:customStyle="1" w:styleId="20">
    <w:name w:val="Импортированный стиль 20"/>
    <w:rsid w:val="00FC0A8C"/>
    <w:pPr>
      <w:numPr>
        <w:numId w:val="18"/>
      </w:numPr>
    </w:pPr>
  </w:style>
  <w:style w:type="paragraph" w:customStyle="1" w:styleId="CCLegal1">
    <w:name w:val="CC Legal 1"/>
    <w:rsid w:val="00FC0A8C"/>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b">
    <w:name w:val="Пункт б/н"/>
    <w:rsid w:val="00FC0A8C"/>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FC0A8C"/>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C0A8C"/>
    <w:pPr>
      <w:numPr>
        <w:numId w:val="19"/>
      </w:numPr>
    </w:pPr>
  </w:style>
  <w:style w:type="paragraph" w:styleId="afc">
    <w:name w:val="Body Text Indent"/>
    <w:link w:val="afd"/>
    <w:uiPriority w:val="99"/>
    <w:rsid w:val="00FC0A8C"/>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d">
    <w:name w:val="Основной текст с отступом Знак"/>
    <w:basedOn w:val="a0"/>
    <w:link w:val="afc"/>
    <w:uiPriority w:val="99"/>
    <w:rsid w:val="00FC0A8C"/>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C0A8C"/>
    <w:pPr>
      <w:numPr>
        <w:numId w:val="20"/>
      </w:numPr>
    </w:pPr>
  </w:style>
  <w:style w:type="paragraph" w:customStyle="1" w:styleId="BodyTextIndent21">
    <w:name w:val="Body Text Indent 21"/>
    <w:rsid w:val="00FC0A8C"/>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FC0A8C"/>
    <w:pPr>
      <w:numPr>
        <w:numId w:val="21"/>
      </w:numPr>
    </w:pPr>
  </w:style>
  <w:style w:type="numbering" w:customStyle="1" w:styleId="24">
    <w:name w:val="Импортированный стиль 24"/>
    <w:rsid w:val="00FC0A8C"/>
    <w:pPr>
      <w:numPr>
        <w:numId w:val="22"/>
      </w:numPr>
    </w:pPr>
  </w:style>
  <w:style w:type="numbering" w:customStyle="1" w:styleId="25">
    <w:name w:val="Импортированный стиль 25"/>
    <w:rsid w:val="00FC0A8C"/>
    <w:pPr>
      <w:numPr>
        <w:numId w:val="23"/>
      </w:numPr>
    </w:pPr>
  </w:style>
  <w:style w:type="paragraph" w:customStyle="1" w:styleId="afe">
    <w:name w:val="бычный"/>
    <w:rsid w:val="00FC0A8C"/>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C0A8C"/>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C0A8C"/>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C0A8C"/>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C0A8C"/>
    <w:pPr>
      <w:numPr>
        <w:numId w:val="24"/>
      </w:numPr>
    </w:pPr>
  </w:style>
  <w:style w:type="paragraph" w:customStyle="1" w:styleId="BodyText23">
    <w:name w:val="Body Text 23"/>
    <w:rsid w:val="00FC0A8C"/>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FC0A8C"/>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FC0A8C"/>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C0A8C"/>
    <w:pPr>
      <w:numPr>
        <w:numId w:val="25"/>
      </w:numPr>
    </w:pPr>
  </w:style>
  <w:style w:type="paragraph" w:customStyle="1" w:styleId="aff">
    <w:name w:val="Абзац правил"/>
    <w:rsid w:val="00FC0A8C"/>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C0A8C"/>
    <w:pPr>
      <w:numPr>
        <w:numId w:val="26"/>
      </w:numPr>
    </w:pPr>
  </w:style>
  <w:style w:type="numbering" w:customStyle="1" w:styleId="29">
    <w:name w:val="Импортированный стиль 29"/>
    <w:rsid w:val="00FC0A8C"/>
    <w:pPr>
      <w:numPr>
        <w:numId w:val="27"/>
      </w:numPr>
    </w:pPr>
  </w:style>
  <w:style w:type="numbering" w:customStyle="1" w:styleId="30">
    <w:name w:val="Импортированный стиль 30"/>
    <w:rsid w:val="00FC0A8C"/>
    <w:pPr>
      <w:numPr>
        <w:numId w:val="28"/>
      </w:numPr>
    </w:pPr>
  </w:style>
  <w:style w:type="numbering" w:customStyle="1" w:styleId="31">
    <w:name w:val="Импортированный стиль 31"/>
    <w:rsid w:val="00FC0A8C"/>
    <w:pPr>
      <w:numPr>
        <w:numId w:val="29"/>
      </w:numPr>
    </w:pPr>
  </w:style>
  <w:style w:type="numbering" w:customStyle="1" w:styleId="32">
    <w:name w:val="Импортированный стиль 32"/>
    <w:rsid w:val="00FC0A8C"/>
    <w:pPr>
      <w:numPr>
        <w:numId w:val="30"/>
      </w:numPr>
    </w:pPr>
  </w:style>
  <w:style w:type="numbering" w:customStyle="1" w:styleId="33">
    <w:name w:val="Импортированный стиль 33"/>
    <w:rsid w:val="00FC0A8C"/>
    <w:pPr>
      <w:numPr>
        <w:numId w:val="31"/>
      </w:numPr>
    </w:pPr>
  </w:style>
  <w:style w:type="numbering" w:customStyle="1" w:styleId="34">
    <w:name w:val="Импортированный стиль 34"/>
    <w:rsid w:val="00FC0A8C"/>
    <w:pPr>
      <w:numPr>
        <w:numId w:val="32"/>
      </w:numPr>
    </w:pPr>
  </w:style>
  <w:style w:type="numbering" w:customStyle="1" w:styleId="35">
    <w:name w:val="Импортированный стиль 35"/>
    <w:rsid w:val="00FC0A8C"/>
    <w:pPr>
      <w:numPr>
        <w:numId w:val="33"/>
      </w:numPr>
    </w:pPr>
  </w:style>
  <w:style w:type="numbering" w:customStyle="1" w:styleId="36">
    <w:name w:val="Импортированный стиль 36"/>
    <w:rsid w:val="00FC0A8C"/>
    <w:pPr>
      <w:numPr>
        <w:numId w:val="34"/>
      </w:numPr>
    </w:pPr>
  </w:style>
  <w:style w:type="numbering" w:customStyle="1" w:styleId="37">
    <w:name w:val="Импортированный стиль 37"/>
    <w:rsid w:val="00FC0A8C"/>
    <w:pPr>
      <w:numPr>
        <w:numId w:val="35"/>
      </w:numPr>
    </w:pPr>
  </w:style>
  <w:style w:type="paragraph" w:customStyle="1" w:styleId="aff0">
    <w:name w:val="Текст в документе"/>
    <w:rsid w:val="00FC0A8C"/>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C0A8C"/>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C0A8C"/>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C0A8C"/>
    <w:pPr>
      <w:numPr>
        <w:numId w:val="36"/>
      </w:numPr>
    </w:pPr>
  </w:style>
  <w:style w:type="paragraph" w:customStyle="1" w:styleId="Style16">
    <w:name w:val="Style16"/>
    <w:rsid w:val="00FC0A8C"/>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C0A8C"/>
    <w:pPr>
      <w:numPr>
        <w:numId w:val="37"/>
      </w:numPr>
    </w:pPr>
  </w:style>
  <w:style w:type="paragraph" w:customStyle="1" w:styleId="Style32">
    <w:name w:val="Style32"/>
    <w:rsid w:val="00FC0A8C"/>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C0A8C"/>
    <w:pPr>
      <w:numPr>
        <w:numId w:val="38"/>
      </w:numPr>
    </w:pPr>
  </w:style>
  <w:style w:type="numbering" w:customStyle="1" w:styleId="41">
    <w:name w:val="Импортированный стиль 41"/>
    <w:rsid w:val="00FC0A8C"/>
    <w:pPr>
      <w:numPr>
        <w:numId w:val="39"/>
      </w:numPr>
    </w:pPr>
  </w:style>
  <w:style w:type="numbering" w:customStyle="1" w:styleId="42">
    <w:name w:val="Импортированный стиль 42"/>
    <w:rsid w:val="00FC0A8C"/>
    <w:pPr>
      <w:numPr>
        <w:numId w:val="40"/>
      </w:numPr>
    </w:pPr>
  </w:style>
  <w:style w:type="paragraph" w:styleId="aff1">
    <w:name w:val="Block Text"/>
    <w:uiPriority w:val="99"/>
    <w:rsid w:val="00FC0A8C"/>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C0A8C"/>
    <w:pPr>
      <w:numPr>
        <w:numId w:val="41"/>
      </w:numPr>
    </w:pPr>
  </w:style>
  <w:style w:type="numbering" w:customStyle="1" w:styleId="44">
    <w:name w:val="Импортированный стиль 44"/>
    <w:rsid w:val="00FC0A8C"/>
    <w:pPr>
      <w:numPr>
        <w:numId w:val="42"/>
      </w:numPr>
    </w:pPr>
  </w:style>
  <w:style w:type="numbering" w:customStyle="1" w:styleId="45">
    <w:name w:val="Импортированный стиль 45"/>
    <w:rsid w:val="00FC0A8C"/>
    <w:pPr>
      <w:numPr>
        <w:numId w:val="43"/>
      </w:numPr>
    </w:pPr>
  </w:style>
  <w:style w:type="paragraph" w:styleId="2e">
    <w:name w:val="Body Text 2"/>
    <w:basedOn w:val="a"/>
    <w:link w:val="2f"/>
    <w:uiPriority w:val="99"/>
    <w:unhideWhenUsed/>
    <w:rsid w:val="00FC0A8C"/>
    <w:pPr>
      <w:spacing w:after="120" w:line="480" w:lineRule="auto"/>
    </w:pPr>
  </w:style>
  <w:style w:type="character" w:customStyle="1" w:styleId="2f">
    <w:name w:val="Основной текст 2 Знак"/>
    <w:basedOn w:val="a0"/>
    <w:link w:val="2e"/>
    <w:uiPriority w:val="99"/>
    <w:rsid w:val="00FC0A8C"/>
  </w:style>
  <w:style w:type="paragraph" w:customStyle="1" w:styleId="aff2">
    <w:name w:val="Стиль начало"/>
    <w:basedOn w:val="a"/>
    <w:uiPriority w:val="99"/>
    <w:rsid w:val="00FC0A8C"/>
    <w:pPr>
      <w:widowControl w:val="0"/>
      <w:spacing w:after="0" w:line="264" w:lineRule="auto"/>
    </w:pPr>
    <w:rPr>
      <w:rFonts w:ascii="Times New Roman" w:eastAsia="Times New Roman" w:hAnsi="Times New Roman" w:cs="Times New Roman"/>
      <w:sz w:val="28"/>
      <w:szCs w:val="28"/>
      <w:lang w:eastAsia="ru-RU"/>
    </w:rPr>
  </w:style>
  <w:style w:type="table" w:styleId="aff3">
    <w:name w:val="Table Grid"/>
    <w:basedOn w:val="a1"/>
    <w:uiPriority w:val="59"/>
    <w:rsid w:val="00FC0A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0"/>
    <w:rsid w:val="00FC0A8C"/>
    <w:rPr>
      <w:rFonts w:cs="Times New Roman"/>
    </w:rPr>
  </w:style>
  <w:style w:type="paragraph" w:styleId="aff5">
    <w:name w:val="Plain Text"/>
    <w:basedOn w:val="a"/>
    <w:link w:val="aff6"/>
    <w:unhideWhenUsed/>
    <w:rsid w:val="00FC0A8C"/>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0"/>
    <w:link w:val="aff5"/>
    <w:rsid w:val="00FC0A8C"/>
    <w:rPr>
      <w:rFonts w:ascii="Courier New" w:eastAsia="SimSun" w:hAnsi="Courier New" w:cs="Courier New"/>
      <w:sz w:val="20"/>
      <w:szCs w:val="20"/>
      <w:lang w:eastAsia="ru-RU"/>
    </w:rPr>
  </w:style>
  <w:style w:type="paragraph" w:customStyle="1" w:styleId="Heading">
    <w:name w:val="Heading"/>
    <w:uiPriority w:val="99"/>
    <w:rsid w:val="00FC0A8C"/>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C0A8C"/>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FC0A8C"/>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FC0A8C"/>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paragraph" w:styleId="HTML">
    <w:name w:val="HTML Preformatted"/>
    <w:basedOn w:val="a"/>
    <w:link w:val="HTML0"/>
    <w:uiPriority w:val="99"/>
    <w:semiHidden/>
    <w:unhideWhenUsed/>
    <w:rsid w:val="00FC0A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FC0A8C"/>
    <w:rPr>
      <w:rFonts w:ascii="Courier New" w:eastAsia="Times New Roman" w:hAnsi="Courier New" w:cs="Courier New"/>
      <w:sz w:val="24"/>
      <w:szCs w:val="24"/>
      <w:lang w:eastAsia="ru-RU"/>
    </w:rPr>
  </w:style>
  <w:style w:type="character" w:customStyle="1" w:styleId="s10">
    <w:name w:val="s_10"/>
    <w:basedOn w:val="a0"/>
    <w:rsid w:val="00FC0A8C"/>
  </w:style>
  <w:style w:type="character" w:customStyle="1" w:styleId="ecatbody">
    <w:name w:val="ecatbody"/>
    <w:basedOn w:val="a0"/>
    <w:rsid w:val="00FC0A8C"/>
  </w:style>
  <w:style w:type="character" w:customStyle="1" w:styleId="ecattext">
    <w:name w:val="ecattext"/>
    <w:basedOn w:val="a0"/>
    <w:rsid w:val="00FC0A8C"/>
  </w:style>
  <w:style w:type="character" w:styleId="aff7">
    <w:name w:val="Emphasis"/>
    <w:basedOn w:val="a0"/>
    <w:uiPriority w:val="20"/>
    <w:qFormat/>
    <w:rsid w:val="00FC0A8C"/>
    <w:rPr>
      <w:i/>
      <w:iCs/>
    </w:rPr>
  </w:style>
  <w:style w:type="paragraph" w:styleId="aff8">
    <w:name w:val="Normal Indent"/>
    <w:basedOn w:val="a"/>
    <w:uiPriority w:val="99"/>
    <w:rsid w:val="00FC0A8C"/>
    <w:pPr>
      <w:spacing w:after="0" w:line="240" w:lineRule="auto"/>
      <w:ind w:left="708"/>
    </w:pPr>
    <w:rPr>
      <w:rFonts w:ascii="Times New Roman" w:eastAsia="Times New Roman" w:hAnsi="Times New Roman" w:cs="Times New Roman"/>
      <w:sz w:val="24"/>
      <w:szCs w:val="24"/>
      <w:lang w:eastAsia="ru-RU"/>
    </w:rPr>
  </w:style>
  <w:style w:type="paragraph" w:styleId="aff9">
    <w:name w:val="Normal (Web)"/>
    <w:basedOn w:val="a"/>
    <w:uiPriority w:val="99"/>
    <w:rsid w:val="00FC0A8C"/>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FC0A8C"/>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FC0A8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FC0A8C"/>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FC0A8C"/>
    <w:pPr>
      <w:spacing w:after="0" w:line="240" w:lineRule="auto"/>
    </w:pPr>
    <w:rPr>
      <w:rFonts w:ascii="Calibri" w:eastAsia="Calibri" w:hAnsi="Calibri" w:cs="Times New Roman"/>
    </w:rPr>
  </w:style>
  <w:style w:type="paragraph" w:customStyle="1" w:styleId="1d">
    <w:name w:val="Текст1"/>
    <w:basedOn w:val="a"/>
    <w:rsid w:val="00FC0A8C"/>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FC0A8C"/>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FC0A8C"/>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FC0A8C"/>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FC0A8C"/>
    <w:rPr>
      <w:rFonts w:cs="Times New Roman"/>
      <w:b/>
      <w:bCs/>
    </w:rPr>
  </w:style>
  <w:style w:type="character" w:customStyle="1" w:styleId="dept1">
    <w:name w:val="dept1"/>
    <w:uiPriority w:val="99"/>
    <w:rsid w:val="00FC0A8C"/>
    <w:rPr>
      <w:b/>
      <w:color w:val="auto"/>
      <w:sz w:val="16"/>
    </w:rPr>
  </w:style>
  <w:style w:type="paragraph" w:customStyle="1" w:styleId="ConsPlusNonformat">
    <w:name w:val="ConsPlusNonformat"/>
    <w:uiPriority w:val="99"/>
    <w:rsid w:val="00FC0A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FC0A8C"/>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FC0A8C"/>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FC0A8C"/>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FC0A8C"/>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FC0A8C"/>
    <w:pPr>
      <w:spacing w:after="0" w:line="240" w:lineRule="auto"/>
      <w:ind w:left="800"/>
    </w:pPr>
    <w:rPr>
      <w:rFonts w:eastAsia="Times New Roman" w:cs="Times New Roman"/>
      <w:sz w:val="20"/>
      <w:szCs w:val="20"/>
      <w:lang w:eastAsia="ru-RU"/>
    </w:rPr>
  </w:style>
  <w:style w:type="paragraph" w:styleId="72">
    <w:name w:val="toc 7"/>
    <w:basedOn w:val="a"/>
    <w:next w:val="a"/>
    <w:autoRedefine/>
    <w:uiPriority w:val="39"/>
    <w:rsid w:val="00FC0A8C"/>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FC0A8C"/>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FC0A8C"/>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FC0A8C"/>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FC0A8C"/>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FC0A8C"/>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FC0A8C"/>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FC0A8C"/>
    <w:rPr>
      <w:rFonts w:ascii="Arial" w:eastAsia="Times New Roman" w:hAnsi="Arial" w:cs="Times New Roman"/>
      <w:b/>
      <w:sz w:val="18"/>
      <w:szCs w:val="24"/>
      <w:lang w:eastAsia="ru-RU"/>
    </w:rPr>
  </w:style>
  <w:style w:type="paragraph" w:customStyle="1" w:styleId="1">
    <w:name w:val="Стиль1"/>
    <w:basedOn w:val="14"/>
    <w:link w:val="1f"/>
    <w:qFormat/>
    <w:rsid w:val="00FC0A8C"/>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FC0A8C"/>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FC0A8C"/>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FC0A8C"/>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FC0A8C"/>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FC0A8C"/>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FC0A8C"/>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FC0A8C"/>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FC0A8C"/>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FC0A8C"/>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FC0A8C"/>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FC0A8C"/>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FC0A8C"/>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FC0A8C"/>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FC0A8C"/>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FC0A8C"/>
    <w:rPr>
      <w:rFonts w:ascii="Times New Roman" w:hAnsi="Times New Roman" w:cs="Times New Roman"/>
      <w:sz w:val="24"/>
      <w:szCs w:val="24"/>
    </w:rPr>
  </w:style>
  <w:style w:type="character" w:styleId="afff8">
    <w:name w:val="Placeholder Text"/>
    <w:basedOn w:val="a0"/>
    <w:uiPriority w:val="99"/>
    <w:semiHidden/>
    <w:rsid w:val="00FC0A8C"/>
    <w:rPr>
      <w:color w:val="808080"/>
    </w:rPr>
  </w:style>
  <w:style w:type="character" w:customStyle="1" w:styleId="webofficeattributevalue">
    <w:name w:val="webofficeattributevalue"/>
    <w:basedOn w:val="a0"/>
    <w:rsid w:val="00FC0A8C"/>
  </w:style>
  <w:style w:type="character" w:customStyle="1" w:styleId="Bodytext2">
    <w:name w:val="Body text (2)_"/>
    <w:basedOn w:val="a0"/>
    <w:link w:val="Bodytext20"/>
    <w:locked/>
    <w:rsid w:val="00FC0A8C"/>
    <w:rPr>
      <w:rFonts w:ascii="Times New Roman" w:hAnsi="Times New Roman" w:cs="Times New Roman"/>
      <w:sz w:val="28"/>
      <w:szCs w:val="28"/>
      <w:shd w:val="clear" w:color="auto" w:fill="FFFFFF"/>
    </w:rPr>
  </w:style>
  <w:style w:type="paragraph" w:customStyle="1" w:styleId="Bodytext20">
    <w:name w:val="Body text (2)"/>
    <w:basedOn w:val="a"/>
    <w:link w:val="Bodytext2"/>
    <w:rsid w:val="00FC0A8C"/>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FC0A8C"/>
    <w:rPr>
      <w:color w:val="800080"/>
      <w:u w:val="single"/>
    </w:rPr>
  </w:style>
  <w:style w:type="paragraph" w:customStyle="1" w:styleId="xl65">
    <w:name w:val="xl65"/>
    <w:basedOn w:val="a"/>
    <w:rsid w:val="00FC0A8C"/>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FC0A8C"/>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FC0A8C"/>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C0A8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FC0A8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FC0A8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FC0A8C"/>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C0A8C"/>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FC0A8C"/>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FC0A8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FC0A8C"/>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FC0A8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FC0A8C"/>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FC0A8C"/>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FC0A8C"/>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FC0A8C"/>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FC0A8C"/>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FC0A8C"/>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FC0A8C"/>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FC0A8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FC0A8C"/>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FC0A8C"/>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FC0A8C"/>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FC0A8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FC0A8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FC0A8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FC0A8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FC0A8C"/>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FC0A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
    <w:name w:val="Style6"/>
    <w:basedOn w:val="a"/>
    <w:uiPriority w:val="99"/>
    <w:rsid w:val="00745251"/>
    <w:pPr>
      <w:widowControl w:val="0"/>
      <w:autoSpaceDE w:val="0"/>
      <w:autoSpaceDN w:val="0"/>
      <w:adjustRightInd w:val="0"/>
      <w:spacing w:after="0" w:line="240" w:lineRule="auto"/>
      <w:jc w:val="both"/>
    </w:pPr>
    <w:rPr>
      <w:rFonts w:ascii="MS Reference Sans Serif" w:eastAsiaTheme="minorEastAsia" w:hAnsi="MS Reference Sans Serif"/>
      <w:sz w:val="24"/>
      <w:szCs w:val="24"/>
      <w:lang w:eastAsia="ru-RU"/>
    </w:rPr>
  </w:style>
  <w:style w:type="paragraph" w:customStyle="1" w:styleId="Style7">
    <w:name w:val="Style7"/>
    <w:basedOn w:val="a"/>
    <w:uiPriority w:val="99"/>
    <w:rsid w:val="00745251"/>
    <w:pPr>
      <w:widowControl w:val="0"/>
      <w:autoSpaceDE w:val="0"/>
      <w:autoSpaceDN w:val="0"/>
      <w:adjustRightInd w:val="0"/>
      <w:spacing w:after="0" w:line="227" w:lineRule="exact"/>
      <w:jc w:val="both"/>
    </w:pPr>
    <w:rPr>
      <w:rFonts w:ascii="MS Reference Sans Serif" w:eastAsiaTheme="minorEastAsia" w:hAnsi="MS Reference Sans Serif"/>
      <w:sz w:val="24"/>
      <w:szCs w:val="24"/>
      <w:lang w:eastAsia="ru-RU"/>
    </w:rPr>
  </w:style>
  <w:style w:type="character" w:customStyle="1" w:styleId="FontStyle46">
    <w:name w:val="Font Style46"/>
    <w:basedOn w:val="a0"/>
    <w:uiPriority w:val="99"/>
    <w:rsid w:val="00745251"/>
    <w:rPr>
      <w:rFonts w:ascii="Arial" w:hAnsi="Arial" w:cs="Arial"/>
      <w:sz w:val="20"/>
      <w:szCs w:val="20"/>
    </w:rPr>
  </w:style>
  <w:style w:type="character" w:customStyle="1" w:styleId="FontStyle50">
    <w:name w:val="Font Style50"/>
    <w:basedOn w:val="a0"/>
    <w:uiPriority w:val="99"/>
    <w:rsid w:val="00745251"/>
    <w:rPr>
      <w:rFonts w:ascii="Arial" w:hAnsi="Arial" w:cs="Arial"/>
      <w:sz w:val="20"/>
      <w:szCs w:val="20"/>
    </w:rPr>
  </w:style>
  <w:style w:type="paragraph" w:customStyle="1" w:styleId="afffa">
    <w:name w:val="Подподпункт"/>
    <w:basedOn w:val="a"/>
    <w:link w:val="afffb"/>
    <w:rsid w:val="00E43166"/>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character" w:customStyle="1" w:styleId="afffb">
    <w:name w:val="Подподпункт Знак"/>
    <w:link w:val="afffa"/>
    <w:locked/>
    <w:rsid w:val="00E43166"/>
    <w:rPr>
      <w:rFonts w:ascii="Times New Roman" w:eastAsia="Times New Roman" w:hAnsi="Times New Roman" w:cs="Times New Roman"/>
      <w:sz w:val="28"/>
      <w:szCs w:val="28"/>
      <w:lang w:eastAsia="ru-RU"/>
    </w:rPr>
  </w:style>
  <w:style w:type="paragraph" w:customStyle="1" w:styleId="ConsPlusCell">
    <w:name w:val="ConsPlusCell"/>
    <w:uiPriority w:val="99"/>
    <w:rsid w:val="000111B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c">
    <w:name w:val="endnote text"/>
    <w:basedOn w:val="a"/>
    <w:link w:val="afffd"/>
    <w:uiPriority w:val="99"/>
    <w:semiHidden/>
    <w:unhideWhenUsed/>
    <w:rsid w:val="003D4E93"/>
    <w:pPr>
      <w:spacing w:after="0" w:line="240" w:lineRule="auto"/>
    </w:pPr>
    <w:rPr>
      <w:sz w:val="20"/>
      <w:szCs w:val="20"/>
    </w:rPr>
  </w:style>
  <w:style w:type="character" w:customStyle="1" w:styleId="afffd">
    <w:name w:val="Текст концевой сноски Знак"/>
    <w:basedOn w:val="a0"/>
    <w:link w:val="afffc"/>
    <w:uiPriority w:val="99"/>
    <w:semiHidden/>
    <w:rsid w:val="003D4E93"/>
    <w:rPr>
      <w:sz w:val="20"/>
      <w:szCs w:val="20"/>
    </w:rPr>
  </w:style>
  <w:style w:type="character" w:styleId="afffe">
    <w:name w:val="endnote reference"/>
    <w:basedOn w:val="a0"/>
    <w:uiPriority w:val="99"/>
    <w:semiHidden/>
    <w:unhideWhenUsed/>
    <w:rsid w:val="003D4E93"/>
    <w:rPr>
      <w:vertAlign w:val="superscript"/>
    </w:rPr>
  </w:style>
  <w:style w:type="paragraph" w:customStyle="1" w:styleId="Style4">
    <w:name w:val="Style4"/>
    <w:basedOn w:val="a"/>
    <w:uiPriority w:val="99"/>
    <w:rsid w:val="00B5492A"/>
    <w:pPr>
      <w:widowControl w:val="0"/>
      <w:autoSpaceDE w:val="0"/>
      <w:autoSpaceDN w:val="0"/>
      <w:adjustRightInd w:val="0"/>
      <w:spacing w:after="0" w:line="342" w:lineRule="exact"/>
      <w:ind w:firstLine="562"/>
      <w:jc w:val="both"/>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B5492A"/>
    <w:pPr>
      <w:widowControl w:val="0"/>
      <w:autoSpaceDE w:val="0"/>
      <w:autoSpaceDN w:val="0"/>
      <w:adjustRightInd w:val="0"/>
      <w:spacing w:after="0" w:line="346" w:lineRule="exact"/>
      <w:ind w:firstLine="554"/>
      <w:jc w:val="both"/>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B5492A"/>
    <w:rPr>
      <w:rFonts w:ascii="Times New Roman" w:hAnsi="Times New Roman" w:cs="Times New Roman"/>
      <w:sz w:val="24"/>
      <w:szCs w:val="24"/>
    </w:rPr>
  </w:style>
  <w:style w:type="character" w:customStyle="1" w:styleId="71">
    <w:name w:val="Заголовок 7 Знак"/>
    <w:basedOn w:val="a0"/>
    <w:link w:val="70"/>
    <w:uiPriority w:val="9"/>
    <w:semiHidden/>
    <w:rsid w:val="00813F78"/>
    <w:rPr>
      <w:rFonts w:asciiTheme="majorHAnsi" w:eastAsiaTheme="majorEastAsia" w:hAnsiTheme="majorHAnsi" w:cstheme="majorBidi"/>
      <w:i/>
      <w:iCs/>
      <w:color w:val="1F4D78" w:themeColor="accent1" w:themeShade="7F"/>
    </w:rPr>
  </w:style>
  <w:style w:type="character" w:customStyle="1" w:styleId="webofficeattributevalue1">
    <w:name w:val="webofficeattributevalue1"/>
    <w:rsid w:val="00A93C11"/>
    <w:rPr>
      <w:rFonts w:ascii="Verdana" w:hAnsi="Verdana" w:hint="default"/>
      <w:strike w:val="0"/>
      <w:dstrike w:val="0"/>
      <w:color w:val="000000"/>
      <w:sz w:val="18"/>
      <w:szCs w:val="18"/>
      <w:u w:val="none"/>
      <w:effect w:val="none"/>
    </w:rPr>
  </w:style>
  <w:style w:type="paragraph" w:customStyle="1" w:styleId="lev2">
    <w:name w:val="lev2"/>
    <w:basedOn w:val="af7"/>
    <w:uiPriority w:val="99"/>
    <w:rsid w:val="000C0366"/>
    <w:pPr>
      <w:widowControl/>
      <w:numPr>
        <w:ilvl w:val="1"/>
        <w:numId w:val="5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Times New Roman"/>
      <w:sz w:val="24"/>
      <w:szCs w:val="24"/>
      <w:bdr w:val="none" w:sz="0" w:space="0" w:color="auto"/>
    </w:rPr>
  </w:style>
  <w:style w:type="paragraph" w:customStyle="1" w:styleId="FORMATTEXT">
    <w:name w:val=".FORMATTEXT"/>
    <w:uiPriority w:val="99"/>
    <w:rsid w:val="00422E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422E3E"/>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character" w:customStyle="1" w:styleId="bumpedfont15">
    <w:name w:val="bumpedfont15"/>
    <w:rsid w:val="00F23519"/>
  </w:style>
  <w:style w:type="table" w:customStyle="1" w:styleId="1f4">
    <w:name w:val="Сетка таблицы1"/>
    <w:basedOn w:val="a1"/>
    <w:next w:val="aff3"/>
    <w:uiPriority w:val="59"/>
    <w:rsid w:val="001823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Сетка таблицы2"/>
    <w:basedOn w:val="a1"/>
    <w:next w:val="aff3"/>
    <w:uiPriority w:val="59"/>
    <w:rsid w:val="004A3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Сетка таблицы3"/>
    <w:basedOn w:val="a1"/>
    <w:next w:val="aff3"/>
    <w:uiPriority w:val="59"/>
    <w:rsid w:val="001E0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1"/>
    <w:next w:val="aff3"/>
    <w:uiPriority w:val="59"/>
    <w:rsid w:val="001E0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1"/>
    <w:next w:val="aff3"/>
    <w:uiPriority w:val="59"/>
    <w:rsid w:val="001E0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1"/>
    <w:next w:val="aff3"/>
    <w:uiPriority w:val="59"/>
    <w:rsid w:val="00CB7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523167">
      <w:bodyDiv w:val="1"/>
      <w:marLeft w:val="0"/>
      <w:marRight w:val="0"/>
      <w:marTop w:val="0"/>
      <w:marBottom w:val="0"/>
      <w:divBdr>
        <w:top w:val="none" w:sz="0" w:space="0" w:color="auto"/>
        <w:left w:val="none" w:sz="0" w:space="0" w:color="auto"/>
        <w:bottom w:val="none" w:sz="0" w:space="0" w:color="auto"/>
        <w:right w:val="none" w:sz="0" w:space="0" w:color="auto"/>
      </w:divBdr>
    </w:div>
    <w:div w:id="342821234">
      <w:bodyDiv w:val="1"/>
      <w:marLeft w:val="0"/>
      <w:marRight w:val="0"/>
      <w:marTop w:val="0"/>
      <w:marBottom w:val="0"/>
      <w:divBdr>
        <w:top w:val="none" w:sz="0" w:space="0" w:color="auto"/>
        <w:left w:val="none" w:sz="0" w:space="0" w:color="auto"/>
        <w:bottom w:val="none" w:sz="0" w:space="0" w:color="auto"/>
        <w:right w:val="none" w:sz="0" w:space="0" w:color="auto"/>
      </w:divBdr>
    </w:div>
    <w:div w:id="617881619">
      <w:bodyDiv w:val="1"/>
      <w:marLeft w:val="0"/>
      <w:marRight w:val="0"/>
      <w:marTop w:val="0"/>
      <w:marBottom w:val="0"/>
      <w:divBdr>
        <w:top w:val="none" w:sz="0" w:space="0" w:color="auto"/>
        <w:left w:val="none" w:sz="0" w:space="0" w:color="auto"/>
        <w:bottom w:val="none" w:sz="0" w:space="0" w:color="auto"/>
        <w:right w:val="none" w:sz="0" w:space="0" w:color="auto"/>
      </w:divBdr>
    </w:div>
    <w:div w:id="828861510">
      <w:bodyDiv w:val="1"/>
      <w:marLeft w:val="0"/>
      <w:marRight w:val="0"/>
      <w:marTop w:val="0"/>
      <w:marBottom w:val="0"/>
      <w:divBdr>
        <w:top w:val="none" w:sz="0" w:space="0" w:color="auto"/>
        <w:left w:val="none" w:sz="0" w:space="0" w:color="auto"/>
        <w:bottom w:val="none" w:sz="0" w:space="0" w:color="auto"/>
        <w:right w:val="none" w:sz="0" w:space="0" w:color="auto"/>
      </w:divBdr>
    </w:div>
    <w:div w:id="1354453888">
      <w:bodyDiv w:val="1"/>
      <w:marLeft w:val="0"/>
      <w:marRight w:val="0"/>
      <w:marTop w:val="0"/>
      <w:marBottom w:val="0"/>
      <w:divBdr>
        <w:top w:val="none" w:sz="0" w:space="0" w:color="auto"/>
        <w:left w:val="none" w:sz="0" w:space="0" w:color="auto"/>
        <w:bottom w:val="none" w:sz="0" w:space="0" w:color="auto"/>
        <w:right w:val="none" w:sz="0" w:space="0" w:color="auto"/>
      </w:divBdr>
    </w:div>
    <w:div w:id="1818649024">
      <w:bodyDiv w:val="1"/>
      <w:marLeft w:val="0"/>
      <w:marRight w:val="0"/>
      <w:marTop w:val="0"/>
      <w:marBottom w:val="0"/>
      <w:divBdr>
        <w:top w:val="none" w:sz="0" w:space="0" w:color="auto"/>
        <w:left w:val="none" w:sz="0" w:space="0" w:color="auto"/>
        <w:bottom w:val="none" w:sz="0" w:space="0" w:color="auto"/>
        <w:right w:val="none" w:sz="0" w:space="0" w:color="auto"/>
      </w:divBdr>
    </w:div>
    <w:div w:id="198897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381A2D40CDE0B4AC241B9AAD1286AF42426E36F7B290AE0A6DCB2A17F3FF0FA7ABDEFD240AC6FF20B857CC776D3E860535A5810D91vCNBH" TargetMode="External"/><Relationship Id="rId13" Type="http://schemas.openxmlformats.org/officeDocument/2006/relationships/hyperlink" Target="mailto:office@arhen.ru" TargetMode="External"/><Relationship Id="rId18" Type="http://schemas.openxmlformats.org/officeDocument/2006/relationships/hyperlink" Target="mailto:sekr@arhen.ru"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sekr@arhen.ru"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mailto:sekr@arhen.ru" TargetMode="External"/><Relationship Id="rId20" Type="http://schemas.openxmlformats.org/officeDocument/2006/relationships/hyperlink" Target="mailto:sekr@arhen.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investment/science/attestation" TargetMode="Externa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kkb@mrsksevzap.ru" TargetMode="External"/><Relationship Id="rId23" Type="http://schemas.openxmlformats.org/officeDocument/2006/relationships/image" Target="media/image3.png"/><Relationship Id="rId28" Type="http://schemas.openxmlformats.org/officeDocument/2006/relationships/image" Target="media/image8.png"/><Relationship Id="rId10" Type="http://schemas.openxmlformats.org/officeDocument/2006/relationships/hyperlink" Target="http://www.rosseti.ru/investment/science/attestation" TargetMode="External"/><Relationship Id="rId19" Type="http://schemas.openxmlformats.org/officeDocument/2006/relationships/hyperlink" Target="mailto:sekr@arhen.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rsksevzap.ru/about/charterinternaldocuments/unitypolicy-p/unitypolicy/" TargetMode="External"/><Relationship Id="rId14" Type="http://schemas.openxmlformats.org/officeDocument/2006/relationships/hyperlink" Target="https://clients.mrsksevzap.ru/sendfeedback" TargetMode="Externa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B7BC8-A9FE-4648-A4F7-3678E4CD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26492</Words>
  <Characters>151008</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Дзюбий Дмитрий Владимирович</dc:creator>
  <cp:lastModifiedBy>Редченкова Наталья Ивановна</cp:lastModifiedBy>
  <cp:revision>2</cp:revision>
  <cp:lastPrinted>2019-07-15T12:18:00Z</cp:lastPrinted>
  <dcterms:created xsi:type="dcterms:W3CDTF">2023-08-24T12:39:00Z</dcterms:created>
  <dcterms:modified xsi:type="dcterms:W3CDTF">2023-08-24T12:39:00Z</dcterms:modified>
</cp:coreProperties>
</file>